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23614D" w14:textId="4B29E806" w:rsidR="006573ED" w:rsidRPr="00CF7983" w:rsidRDefault="00CF7983">
      <w:pPr>
        <w:rPr>
          <w:b/>
        </w:rPr>
      </w:pPr>
      <w:r w:rsidRPr="00CF7983">
        <w:rPr>
          <w:b/>
        </w:rPr>
        <w:t>INTERACTIVIDAD</w:t>
      </w:r>
    </w:p>
    <w:p w14:paraId="1C8945C9" w14:textId="29EBB575" w:rsidR="00B92C4E" w:rsidRDefault="005C74AC">
      <w:proofErr w:type="spellStart"/>
      <w:r>
        <w:t>Edge</w:t>
      </w:r>
      <w:proofErr w:type="spellEnd"/>
      <w:r>
        <w:t xml:space="preserve"> 3 – Triángulos</w:t>
      </w:r>
    </w:p>
    <w:p w14:paraId="1B7D1DC4" w14:textId="77777777" w:rsidR="005C74AC" w:rsidRDefault="005C74AC"/>
    <w:p w14:paraId="3441A0BE" w14:textId="62710BAA" w:rsidR="00CF7983" w:rsidRPr="00CF7983" w:rsidRDefault="00CF7983">
      <w:pPr>
        <w:rPr>
          <w:color w:val="FF0000"/>
        </w:rPr>
      </w:pPr>
      <w:r w:rsidRPr="00CF7983">
        <w:rPr>
          <w:color w:val="FF0000"/>
        </w:rPr>
        <w:t>Instrucciones: favor colocar contenido en la interactividad indicada.</w:t>
      </w:r>
      <w:r w:rsidR="004F2276">
        <w:rPr>
          <w:color w:val="FF0000"/>
        </w:rPr>
        <w:t xml:space="preserve"> Cada subtítulo es un botón de la interactividad.</w:t>
      </w:r>
      <w:r w:rsidR="004F7BD2">
        <w:rPr>
          <w:color w:val="FF0000"/>
        </w:rPr>
        <w:t xml:space="preserve"> </w:t>
      </w:r>
    </w:p>
    <w:p w14:paraId="474D970B" w14:textId="71BEA696" w:rsidR="00F21D27" w:rsidRDefault="00F21D27" w:rsidP="00F21D27">
      <w:pPr>
        <w:rPr>
          <w:b/>
        </w:rPr>
      </w:pPr>
    </w:p>
    <w:p w14:paraId="259FA739" w14:textId="19E86B26" w:rsidR="00B92C4E" w:rsidRPr="003C7A05" w:rsidRDefault="00800B94" w:rsidP="003C7A05">
      <w:pPr>
        <w:jc w:val="center"/>
        <w:rPr>
          <w:rFonts w:ascii="Arial" w:hAnsi="Arial" w:cs="Arial"/>
          <w:b/>
          <w:sz w:val="22"/>
          <w:szCs w:val="22"/>
        </w:rPr>
      </w:pPr>
      <w:r w:rsidRPr="003C7A05">
        <w:rPr>
          <w:rFonts w:ascii="Arial" w:hAnsi="Arial" w:cs="Arial"/>
          <w:b/>
          <w:sz w:val="22"/>
          <w:szCs w:val="22"/>
        </w:rPr>
        <w:t>Aceptación de la diferencia</w:t>
      </w:r>
    </w:p>
    <w:p w14:paraId="63F3F122" w14:textId="77777777" w:rsidR="003C7A05" w:rsidRPr="003C7A05" w:rsidRDefault="003C7A05" w:rsidP="00F21D27">
      <w:pPr>
        <w:rPr>
          <w:rFonts w:ascii="Arial" w:hAnsi="Arial" w:cs="Arial"/>
          <w:b/>
          <w:sz w:val="22"/>
          <w:szCs w:val="22"/>
        </w:rPr>
      </w:pPr>
    </w:p>
    <w:p w14:paraId="01051DEB" w14:textId="4C2673E7" w:rsidR="003C7A05" w:rsidRDefault="003C7A05" w:rsidP="003C7A05">
      <w:pPr>
        <w:snapToGrid w:val="0"/>
        <w:rPr>
          <w:rFonts w:ascii="Arial" w:hAnsi="Arial" w:cs="Arial"/>
          <w:b/>
          <w:sz w:val="22"/>
          <w:szCs w:val="22"/>
        </w:rPr>
      </w:pPr>
      <w:r w:rsidRPr="003C7A05">
        <w:rPr>
          <w:rFonts w:ascii="Arial" w:hAnsi="Arial" w:cs="Arial"/>
          <w:b/>
          <w:sz w:val="22"/>
          <w:szCs w:val="22"/>
        </w:rPr>
        <w:t xml:space="preserve">Tolerancia </w:t>
      </w:r>
    </w:p>
    <w:p w14:paraId="2A0239BC" w14:textId="77777777" w:rsidR="00F5441C" w:rsidRPr="003C7A05" w:rsidRDefault="00F5441C" w:rsidP="003C7A05">
      <w:pPr>
        <w:snapToGrid w:val="0"/>
        <w:rPr>
          <w:rFonts w:ascii="Arial" w:hAnsi="Arial" w:cs="Arial"/>
          <w:b/>
          <w:sz w:val="22"/>
          <w:szCs w:val="22"/>
        </w:rPr>
      </w:pPr>
    </w:p>
    <w:p w14:paraId="3C597FFC" w14:textId="645C7EA2" w:rsidR="003C7A05" w:rsidRPr="003C7A05" w:rsidRDefault="003C7A05" w:rsidP="003C7A05">
      <w:pPr>
        <w:snapToGrid w:val="0"/>
        <w:rPr>
          <w:rFonts w:ascii="Arial" w:hAnsi="Arial" w:cs="Arial"/>
          <w:sz w:val="22"/>
          <w:szCs w:val="22"/>
          <w:shd w:val="clear" w:color="auto" w:fill="FFFFFF"/>
        </w:rPr>
      </w:pPr>
      <w:r w:rsidRPr="003C7A05">
        <w:rPr>
          <w:rFonts w:ascii="Arial" w:hAnsi="Arial" w:cs="Arial"/>
          <w:sz w:val="22"/>
          <w:szCs w:val="22"/>
        </w:rPr>
        <w:t>La tolerancia</w:t>
      </w:r>
      <w:r w:rsidR="007B1F9A">
        <w:rPr>
          <w:rFonts w:ascii="Arial" w:hAnsi="Arial" w:cs="Arial"/>
          <w:sz w:val="22"/>
          <w:szCs w:val="22"/>
        </w:rPr>
        <w:t>,</w:t>
      </w:r>
      <w:r w:rsidRPr="003C7A05">
        <w:rPr>
          <w:rFonts w:ascii="Arial" w:hAnsi="Arial" w:cs="Arial"/>
          <w:sz w:val="22"/>
          <w:szCs w:val="22"/>
        </w:rPr>
        <w:t xml:space="preserve"> entendida como lo expre</w:t>
      </w:r>
      <w:r w:rsidR="007B1F9A">
        <w:rPr>
          <w:rFonts w:ascii="Arial" w:hAnsi="Arial" w:cs="Arial"/>
          <w:sz w:val="22"/>
          <w:szCs w:val="22"/>
        </w:rPr>
        <w:t>sa el sociólogo Antonio Acevedo,</w:t>
      </w:r>
      <w:r w:rsidRPr="003C7A05">
        <w:rPr>
          <w:rFonts w:ascii="Arial" w:hAnsi="Arial" w:cs="Arial"/>
          <w:sz w:val="22"/>
          <w:szCs w:val="22"/>
        </w:rPr>
        <w:t xml:space="preserve"> </w:t>
      </w:r>
      <w:r w:rsidRPr="003C7A05">
        <w:rPr>
          <w:rFonts w:ascii="Arial" w:hAnsi="Arial" w:cs="Arial"/>
          <w:sz w:val="22"/>
          <w:szCs w:val="22"/>
          <w:shd w:val="clear" w:color="auto" w:fill="FFFFFF"/>
        </w:rPr>
        <w:t xml:space="preserve">es una construcción social, cultural, política que se </w:t>
      </w:r>
      <w:r w:rsidR="007B1F9A">
        <w:rPr>
          <w:rFonts w:ascii="Arial" w:hAnsi="Arial" w:cs="Arial"/>
          <w:sz w:val="22"/>
          <w:szCs w:val="22"/>
          <w:shd w:val="clear" w:color="auto" w:fill="FFFFFF"/>
        </w:rPr>
        <w:t>edifica</w:t>
      </w:r>
      <w:r w:rsidRPr="003C7A05">
        <w:rPr>
          <w:rFonts w:ascii="Arial" w:hAnsi="Arial" w:cs="Arial"/>
          <w:sz w:val="22"/>
          <w:szCs w:val="22"/>
          <w:shd w:val="clear" w:color="auto" w:fill="FFFFFF"/>
        </w:rPr>
        <w:t xml:space="preserve"> a través de un proceso de socialización, de reconocimiento de la alteridad, d</w:t>
      </w:r>
      <w:r w:rsidRPr="003C7A05">
        <w:rPr>
          <w:rFonts w:ascii="Arial" w:hAnsi="Arial" w:cs="Arial"/>
          <w:sz w:val="22"/>
          <w:szCs w:val="22"/>
        </w:rPr>
        <w:t xml:space="preserve">el reconocimiento del otro en sus diferencias, el reconocimiento a ser diferentes, a no ser indiferentes con los demás, </w:t>
      </w:r>
      <w:r w:rsidRPr="003C7A05">
        <w:rPr>
          <w:rFonts w:ascii="Arial" w:hAnsi="Arial" w:cs="Arial"/>
          <w:sz w:val="22"/>
          <w:szCs w:val="22"/>
          <w:shd w:val="clear" w:color="auto" w:fill="FFFFFF"/>
        </w:rPr>
        <w:t>no es neutralidad, es una cultura democrática en sus prácticas sociales o políticas, que se traducen en la aceptación de la diferencia y en la no aceptación de todo aquello que vaya en contra de la cultura democrática, pluralista y multicultural.</w:t>
      </w:r>
    </w:p>
    <w:p w14:paraId="508FC88E" w14:textId="77777777" w:rsidR="003C7A05" w:rsidRPr="003C7A05" w:rsidRDefault="003C7A05" w:rsidP="003C7A05">
      <w:pPr>
        <w:snapToGrid w:val="0"/>
        <w:rPr>
          <w:rFonts w:ascii="Arial" w:hAnsi="Arial" w:cs="Arial"/>
          <w:b/>
          <w:sz w:val="22"/>
          <w:szCs w:val="22"/>
        </w:rPr>
      </w:pPr>
    </w:p>
    <w:p w14:paraId="370DC501" w14:textId="2DEDF015" w:rsidR="003C7A05" w:rsidRPr="003C7A05" w:rsidRDefault="003C7A05" w:rsidP="003C7A05">
      <w:pPr>
        <w:snapToGrid w:val="0"/>
        <w:rPr>
          <w:rFonts w:ascii="Arial" w:hAnsi="Arial" w:cs="Arial"/>
          <w:b/>
          <w:sz w:val="22"/>
          <w:szCs w:val="22"/>
        </w:rPr>
      </w:pPr>
      <w:r w:rsidRPr="003C7A05">
        <w:rPr>
          <w:rFonts w:ascii="Arial" w:hAnsi="Arial" w:cs="Arial"/>
          <w:b/>
          <w:sz w:val="22"/>
          <w:szCs w:val="22"/>
        </w:rPr>
        <w:t>Reconocimiento de bienes simbólicos</w:t>
      </w:r>
    </w:p>
    <w:p w14:paraId="264B93E7" w14:textId="77777777" w:rsidR="003C7A05" w:rsidRPr="003C7A05" w:rsidRDefault="003C7A05" w:rsidP="003C7A05">
      <w:pPr>
        <w:snapToGrid w:val="0"/>
        <w:rPr>
          <w:rFonts w:ascii="Arial" w:hAnsi="Arial" w:cs="Arial"/>
          <w:b/>
          <w:sz w:val="22"/>
          <w:szCs w:val="22"/>
        </w:rPr>
      </w:pPr>
    </w:p>
    <w:p w14:paraId="6843DDE5" w14:textId="77777777" w:rsidR="001C6AB4" w:rsidRDefault="003C7A05" w:rsidP="003C7A05">
      <w:pPr>
        <w:rPr>
          <w:rFonts w:ascii="Arial" w:hAnsi="Arial" w:cs="Arial"/>
          <w:sz w:val="22"/>
          <w:szCs w:val="22"/>
          <w:shd w:val="clear" w:color="auto" w:fill="FFFFFF"/>
        </w:rPr>
      </w:pPr>
      <w:r w:rsidRPr="003C7A05">
        <w:rPr>
          <w:rFonts w:ascii="Arial" w:hAnsi="Arial" w:cs="Arial"/>
          <w:sz w:val="22"/>
          <w:szCs w:val="22"/>
          <w:shd w:val="clear" w:color="auto" w:fill="FFFFFF"/>
        </w:rPr>
        <w:t>Es ineludible el reco</w:t>
      </w:r>
      <w:r w:rsidR="00D44FD8">
        <w:rPr>
          <w:rFonts w:ascii="Arial" w:hAnsi="Arial" w:cs="Arial"/>
          <w:sz w:val="22"/>
          <w:szCs w:val="22"/>
          <w:shd w:val="clear" w:color="auto" w:fill="FFFFFF"/>
        </w:rPr>
        <w:t>nocimiento de bienes simbólicos</w:t>
      </w:r>
      <w:r w:rsidRPr="003C7A05">
        <w:rPr>
          <w:rFonts w:ascii="Arial" w:hAnsi="Arial" w:cs="Arial"/>
          <w:sz w:val="22"/>
          <w:szCs w:val="22"/>
          <w:shd w:val="clear" w:color="auto" w:fill="FFFFFF"/>
        </w:rPr>
        <w:t xml:space="preserve"> como parte de las identidades de costumbres, creencias, valores, visiones del mundo y de la vida, que contribuyen al respeto por el otro, al pluralismo y al multiculturalismo tan presente en la sociedad actual,  que exige la  aceptación de  la diferencia y la heterogeneidad como premisas y referentes en la  identidad, creación, apropiación  y expresión de</w:t>
      </w:r>
      <w:r w:rsidR="00D44FD8">
        <w:rPr>
          <w:rFonts w:ascii="Arial" w:hAnsi="Arial" w:cs="Arial"/>
          <w:sz w:val="22"/>
          <w:szCs w:val="22"/>
          <w:shd w:val="clear" w:color="auto" w:fill="FFFFFF"/>
        </w:rPr>
        <w:t xml:space="preserve"> la diversidad  y el pluralismo. </w:t>
      </w:r>
    </w:p>
    <w:p w14:paraId="58D887FD" w14:textId="77777777" w:rsidR="001C6AB4" w:rsidRDefault="001C6AB4" w:rsidP="003C7A05">
      <w:pPr>
        <w:rPr>
          <w:rFonts w:ascii="Arial" w:hAnsi="Arial" w:cs="Arial"/>
          <w:sz w:val="22"/>
          <w:szCs w:val="22"/>
          <w:shd w:val="clear" w:color="auto" w:fill="FFFFFF"/>
        </w:rPr>
      </w:pPr>
    </w:p>
    <w:p w14:paraId="3C75C4E8" w14:textId="0EA486EA" w:rsidR="003C7A05" w:rsidRPr="003C7A05" w:rsidRDefault="00D44FD8" w:rsidP="003C7A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A</w:t>
      </w:r>
      <w:r w:rsidR="003C7A05" w:rsidRPr="003C7A05">
        <w:rPr>
          <w:rFonts w:ascii="Arial" w:hAnsi="Arial" w:cs="Arial"/>
          <w:sz w:val="22"/>
          <w:szCs w:val="22"/>
          <w:shd w:val="clear" w:color="auto" w:fill="FFFFFF"/>
        </w:rPr>
        <w:t xml:space="preserve">l ignorarlos, desconocerlos o ir en contravía de su existencia, se entra en el rechazo,  la </w:t>
      </w:r>
      <w:proofErr w:type="spellStart"/>
      <w:r w:rsidR="003C7A05" w:rsidRPr="003C7A05">
        <w:rPr>
          <w:rFonts w:ascii="Arial" w:hAnsi="Arial" w:cs="Arial"/>
          <w:sz w:val="22"/>
          <w:szCs w:val="22"/>
          <w:shd w:val="clear" w:color="auto" w:fill="FFFFFF"/>
        </w:rPr>
        <w:t>invisibilización</w:t>
      </w:r>
      <w:proofErr w:type="spellEnd"/>
      <w:r w:rsidR="003C7A05" w:rsidRPr="003C7A05">
        <w:rPr>
          <w:rFonts w:ascii="Arial" w:hAnsi="Arial" w:cs="Arial"/>
          <w:sz w:val="22"/>
          <w:szCs w:val="22"/>
          <w:shd w:val="clear" w:color="auto" w:fill="FFFFFF"/>
        </w:rPr>
        <w:t xml:space="preserve"> a otros, negándose a compartir actitudes, creencias, opiniones,</w:t>
      </w:r>
      <w:r w:rsidR="003C7A05" w:rsidRPr="003C7A05">
        <w:rPr>
          <w:rFonts w:ascii="Arial" w:hAnsi="Arial" w:cs="Arial"/>
          <w:sz w:val="22"/>
          <w:szCs w:val="22"/>
        </w:rPr>
        <w:t xml:space="preserve"> sin los cuales no es posible encontrar los mínimos para la  convivencia humana en el mundo globalizado, que propugna por una comunicación y reconocimiento del otro, establ</w:t>
      </w:r>
      <w:r w:rsidR="001C6AB4">
        <w:rPr>
          <w:rFonts w:ascii="Arial" w:hAnsi="Arial" w:cs="Arial"/>
          <w:sz w:val="22"/>
          <w:szCs w:val="22"/>
        </w:rPr>
        <w:t>eciendo relaciones más justas e</w:t>
      </w:r>
      <w:r w:rsidR="003C7A05" w:rsidRPr="003C7A05">
        <w:rPr>
          <w:rFonts w:ascii="Arial" w:hAnsi="Arial" w:cs="Arial"/>
          <w:sz w:val="22"/>
          <w:szCs w:val="22"/>
        </w:rPr>
        <w:t>  igualitarias, como producto del mutuo respeto por la diferencia de ser, sentir, pensar e interpretar la realidad, el contexto, los imaginarios, comprendiendo que la aceptación de la diferencia, es un desafío para la sociedad, que debe fomentar la flexibilidad, la inclusión  y  la creación de  otros vínculos a partir del respeto y la tolerancia.</w:t>
      </w:r>
    </w:p>
    <w:p w14:paraId="0D0FD6C5" w14:textId="77777777" w:rsidR="003C7A05" w:rsidRPr="003C7A05" w:rsidRDefault="003C7A05" w:rsidP="003C7A05">
      <w:pPr>
        <w:rPr>
          <w:rFonts w:ascii="Arial" w:hAnsi="Arial" w:cs="Arial"/>
          <w:sz w:val="22"/>
          <w:szCs w:val="22"/>
        </w:rPr>
      </w:pPr>
    </w:p>
    <w:p w14:paraId="33AEF8EB" w14:textId="1717FF4E" w:rsidR="003C7A05" w:rsidRPr="003C7A05" w:rsidRDefault="003C7A05" w:rsidP="003C7A05">
      <w:pPr>
        <w:rPr>
          <w:rFonts w:ascii="Arial" w:hAnsi="Arial" w:cs="Arial"/>
          <w:b/>
          <w:sz w:val="22"/>
          <w:szCs w:val="22"/>
        </w:rPr>
      </w:pPr>
      <w:r w:rsidRPr="003C7A05">
        <w:rPr>
          <w:rFonts w:ascii="Arial" w:hAnsi="Arial" w:cs="Arial"/>
          <w:b/>
          <w:sz w:val="22"/>
          <w:szCs w:val="22"/>
        </w:rPr>
        <w:t>Acciones políticas y sociales</w:t>
      </w:r>
    </w:p>
    <w:p w14:paraId="5A900F6F" w14:textId="77777777" w:rsidR="003C7A05" w:rsidRPr="003C7A05" w:rsidRDefault="003C7A05" w:rsidP="003C7A05">
      <w:pPr>
        <w:rPr>
          <w:rFonts w:ascii="Arial" w:hAnsi="Arial" w:cs="Arial"/>
          <w:sz w:val="22"/>
          <w:szCs w:val="22"/>
        </w:rPr>
      </w:pPr>
    </w:p>
    <w:p w14:paraId="5AEB1CD5" w14:textId="77777777" w:rsidR="001C6AB4" w:rsidRDefault="003C7A05" w:rsidP="003C7A05">
      <w:pPr>
        <w:rPr>
          <w:rFonts w:ascii="Arial" w:hAnsi="Arial" w:cs="Arial"/>
          <w:sz w:val="22"/>
          <w:szCs w:val="22"/>
          <w:shd w:val="clear" w:color="auto" w:fill="FFFFFF"/>
        </w:rPr>
      </w:pPr>
      <w:r w:rsidRPr="003C7A05">
        <w:rPr>
          <w:rFonts w:ascii="Arial" w:hAnsi="Arial" w:cs="Arial"/>
          <w:sz w:val="22"/>
          <w:szCs w:val="22"/>
          <w:shd w:val="clear" w:color="auto" w:fill="FFFFFF"/>
        </w:rPr>
        <w:t xml:space="preserve">La importancia de </w:t>
      </w:r>
      <w:r w:rsidR="001C6AB4">
        <w:rPr>
          <w:rFonts w:ascii="Arial" w:hAnsi="Arial" w:cs="Arial"/>
          <w:sz w:val="22"/>
          <w:szCs w:val="22"/>
          <w:shd w:val="clear" w:color="auto" w:fill="FFFFFF"/>
        </w:rPr>
        <w:t xml:space="preserve">las </w:t>
      </w:r>
      <w:r w:rsidRPr="003C7A05">
        <w:rPr>
          <w:rFonts w:ascii="Arial" w:hAnsi="Arial" w:cs="Arial"/>
          <w:sz w:val="22"/>
          <w:szCs w:val="22"/>
          <w:shd w:val="clear" w:color="auto" w:fill="FFFFFF"/>
        </w:rPr>
        <w:t xml:space="preserve">acciones políticas y sociales </w:t>
      </w:r>
      <w:r w:rsidR="001C6AB4">
        <w:rPr>
          <w:rFonts w:ascii="Arial" w:hAnsi="Arial" w:cs="Arial"/>
          <w:sz w:val="22"/>
          <w:szCs w:val="22"/>
          <w:shd w:val="clear" w:color="auto" w:fill="FFFFFF"/>
        </w:rPr>
        <w:t xml:space="preserve">es que </w:t>
      </w:r>
      <w:r w:rsidRPr="003C7A05">
        <w:rPr>
          <w:rFonts w:ascii="Arial" w:hAnsi="Arial" w:cs="Arial"/>
          <w:sz w:val="22"/>
          <w:szCs w:val="22"/>
          <w:shd w:val="clear" w:color="auto" w:fill="FFFFFF"/>
        </w:rPr>
        <w:t xml:space="preserve">reconozcan a las comunidades y al sujeto, sin distinción de raza, edad, preferencia sexual, religiosa, política, edad, género, estado de salud, apariencia física, limitaciones, condiciones sociales, económicas, culturales. </w:t>
      </w:r>
    </w:p>
    <w:p w14:paraId="7CAA62AE" w14:textId="77777777" w:rsidR="001C6AB4" w:rsidRDefault="001C6AB4" w:rsidP="003C7A05">
      <w:pPr>
        <w:rPr>
          <w:rFonts w:ascii="Arial" w:hAnsi="Arial" w:cs="Arial"/>
          <w:sz w:val="22"/>
          <w:szCs w:val="22"/>
          <w:shd w:val="clear" w:color="auto" w:fill="FFFFFF"/>
        </w:rPr>
      </w:pPr>
    </w:p>
    <w:p w14:paraId="63ACFAC6" w14:textId="16E4F526" w:rsidR="003C7A05" w:rsidRPr="003C7A05" w:rsidRDefault="003C7A05" w:rsidP="003C7A05">
      <w:pPr>
        <w:rPr>
          <w:rFonts w:ascii="Arial" w:hAnsi="Arial" w:cs="Arial"/>
          <w:sz w:val="22"/>
          <w:szCs w:val="22"/>
        </w:rPr>
      </w:pPr>
      <w:r w:rsidRPr="003C7A05">
        <w:rPr>
          <w:rFonts w:ascii="Arial" w:hAnsi="Arial" w:cs="Arial"/>
          <w:sz w:val="22"/>
          <w:szCs w:val="22"/>
          <w:shd w:val="clear" w:color="auto" w:fill="FFFFFF"/>
        </w:rPr>
        <w:t xml:space="preserve">De lo contrario, ósea el no reconocimiento, abre caminos amenazantes para la dignidad, igualdad y libertad, lo cual imposibilita la integración de los sujetos a las comunidades y a  la participación de ellos en la vida social, </w:t>
      </w:r>
      <w:proofErr w:type="spellStart"/>
      <w:r w:rsidRPr="003C7A05">
        <w:rPr>
          <w:rFonts w:ascii="Arial" w:hAnsi="Arial" w:cs="Arial"/>
          <w:sz w:val="22"/>
          <w:szCs w:val="22"/>
          <w:shd w:val="clear" w:color="auto" w:fill="FFFFFF"/>
        </w:rPr>
        <w:t>invisibilizandolos</w:t>
      </w:r>
      <w:proofErr w:type="spellEnd"/>
      <w:r w:rsidRPr="003C7A05">
        <w:rPr>
          <w:rFonts w:ascii="Arial" w:hAnsi="Arial" w:cs="Arial"/>
          <w:sz w:val="22"/>
          <w:szCs w:val="22"/>
          <w:shd w:val="clear" w:color="auto" w:fill="FFFFFF"/>
        </w:rPr>
        <w:t xml:space="preserve"> en la  construcción de la sociedad civil, en la intervención de políticas públicas,  dando lugar a la profundización de estereotipos y prejuicios socialmente transmitidos, conllevando al desarrollo de actitudes y pensamientos discriminatorios, desencadenando comportamientos de temor, </w:t>
      </w:r>
      <w:r w:rsidRPr="003C7A05">
        <w:rPr>
          <w:rFonts w:ascii="Arial" w:hAnsi="Arial" w:cs="Arial"/>
          <w:sz w:val="22"/>
          <w:szCs w:val="22"/>
          <w:shd w:val="clear" w:color="auto" w:fill="FFFFFF"/>
        </w:rPr>
        <w:lastRenderedPageBreak/>
        <w:t>imposición, autoritarismo, segregación, marginal</w:t>
      </w:r>
      <w:r w:rsidR="001C6AB4">
        <w:rPr>
          <w:rFonts w:ascii="Arial" w:hAnsi="Arial" w:cs="Arial"/>
          <w:sz w:val="22"/>
          <w:szCs w:val="22"/>
          <w:shd w:val="clear" w:color="auto" w:fill="FFFFFF"/>
        </w:rPr>
        <w:t>ización,</w:t>
      </w:r>
      <w:r w:rsidRPr="003C7A05">
        <w:rPr>
          <w:rFonts w:ascii="Arial" w:hAnsi="Arial" w:cs="Arial"/>
          <w:sz w:val="22"/>
          <w:szCs w:val="22"/>
          <w:shd w:val="clear" w:color="auto" w:fill="FFFFFF"/>
        </w:rPr>
        <w:t xml:space="preserve"> que hacen más difíci</w:t>
      </w:r>
      <w:r w:rsidR="001C6AB4">
        <w:rPr>
          <w:rFonts w:ascii="Arial" w:hAnsi="Arial" w:cs="Arial"/>
          <w:sz w:val="22"/>
          <w:szCs w:val="22"/>
          <w:shd w:val="clear" w:color="auto" w:fill="FFFFFF"/>
        </w:rPr>
        <w:t>l la convivencia,</w:t>
      </w:r>
      <w:bookmarkStart w:id="0" w:name="_GoBack"/>
      <w:bookmarkEnd w:id="0"/>
      <w:r w:rsidR="001C6AB4">
        <w:rPr>
          <w:rFonts w:ascii="Arial" w:hAnsi="Arial" w:cs="Arial"/>
          <w:sz w:val="22"/>
          <w:szCs w:val="22"/>
          <w:shd w:val="clear" w:color="auto" w:fill="FFFFFF"/>
        </w:rPr>
        <w:t xml:space="preserve"> la vivencia </w:t>
      </w:r>
      <w:r w:rsidRPr="003C7A05">
        <w:rPr>
          <w:rFonts w:ascii="Arial" w:hAnsi="Arial" w:cs="Arial"/>
          <w:sz w:val="22"/>
          <w:szCs w:val="22"/>
          <w:shd w:val="clear" w:color="auto" w:fill="FFFFFF"/>
        </w:rPr>
        <w:t>de la democracia y del ejercicio ciudadano.</w:t>
      </w:r>
    </w:p>
    <w:p w14:paraId="20769A2B" w14:textId="77777777" w:rsidR="003C7A05" w:rsidRPr="00F21D27" w:rsidRDefault="003C7A05" w:rsidP="00F21D27"/>
    <w:sectPr w:rsidR="003C7A05" w:rsidRPr="00F21D27" w:rsidSect="006573E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AD630B" w14:textId="77777777" w:rsidR="00ED0AE5" w:rsidRDefault="00ED0AE5" w:rsidP="00ED0AE5">
      <w:r>
        <w:separator/>
      </w:r>
    </w:p>
  </w:endnote>
  <w:endnote w:type="continuationSeparator" w:id="0">
    <w:p w14:paraId="4B00D2D5" w14:textId="77777777" w:rsidR="00ED0AE5" w:rsidRDefault="00ED0AE5" w:rsidP="00ED0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084744" w14:textId="77777777" w:rsidR="00ED0AE5" w:rsidRDefault="00ED0AE5" w:rsidP="00ED0AE5">
      <w:r>
        <w:separator/>
      </w:r>
    </w:p>
  </w:footnote>
  <w:footnote w:type="continuationSeparator" w:id="0">
    <w:p w14:paraId="75B997B8" w14:textId="77777777" w:rsidR="00ED0AE5" w:rsidRDefault="00ED0AE5" w:rsidP="00ED0A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983"/>
    <w:rsid w:val="000462A4"/>
    <w:rsid w:val="00095C79"/>
    <w:rsid w:val="000A6C0A"/>
    <w:rsid w:val="001C6AB4"/>
    <w:rsid w:val="001C7B04"/>
    <w:rsid w:val="002279E1"/>
    <w:rsid w:val="00246545"/>
    <w:rsid w:val="002F19AC"/>
    <w:rsid w:val="003360AB"/>
    <w:rsid w:val="003825FD"/>
    <w:rsid w:val="003A6481"/>
    <w:rsid w:val="003C47D5"/>
    <w:rsid w:val="003C7A05"/>
    <w:rsid w:val="00462667"/>
    <w:rsid w:val="004C54FB"/>
    <w:rsid w:val="004F2276"/>
    <w:rsid w:val="004F7BD2"/>
    <w:rsid w:val="005C2A32"/>
    <w:rsid w:val="005C74AC"/>
    <w:rsid w:val="006573ED"/>
    <w:rsid w:val="006A02AD"/>
    <w:rsid w:val="006C2C87"/>
    <w:rsid w:val="0074170B"/>
    <w:rsid w:val="007B1F9A"/>
    <w:rsid w:val="00800B94"/>
    <w:rsid w:val="00863029"/>
    <w:rsid w:val="00943001"/>
    <w:rsid w:val="009A3F14"/>
    <w:rsid w:val="00A14761"/>
    <w:rsid w:val="00A750FD"/>
    <w:rsid w:val="00AB394E"/>
    <w:rsid w:val="00B92C4E"/>
    <w:rsid w:val="00C05891"/>
    <w:rsid w:val="00C354CB"/>
    <w:rsid w:val="00C8062C"/>
    <w:rsid w:val="00CC4C99"/>
    <w:rsid w:val="00CF7983"/>
    <w:rsid w:val="00D44FD8"/>
    <w:rsid w:val="00DF07B4"/>
    <w:rsid w:val="00EC2573"/>
    <w:rsid w:val="00ED0AE5"/>
    <w:rsid w:val="00F21D27"/>
    <w:rsid w:val="00F5441C"/>
    <w:rsid w:val="00FA2F9F"/>
    <w:rsid w:val="00FA5987"/>
    <w:rsid w:val="00FA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B1232C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paragraph" w:styleId="Heading2">
    <w:name w:val="heading 2"/>
    <w:basedOn w:val="Normal"/>
    <w:next w:val="Normal"/>
    <w:link w:val="Heading2Char"/>
    <w:rsid w:val="00EC2573"/>
    <w:pPr>
      <w:keepNext/>
      <w:keepLines/>
      <w:jc w:val="right"/>
      <w:outlineLvl w:val="1"/>
    </w:pPr>
    <w:rPr>
      <w:rFonts w:ascii="Arial" w:eastAsia="Arial" w:hAnsi="Arial" w:cs="Arial"/>
      <w:b/>
      <w:color w:val="000000"/>
      <w:lang w:eastAsia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19A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9AC"/>
    <w:rPr>
      <w:rFonts w:ascii="Lucida Grande" w:hAnsi="Lucida Grande" w:cs="Lucida Grande"/>
      <w:sz w:val="18"/>
      <w:szCs w:val="18"/>
      <w:lang w:val="es-ES_tradnl"/>
    </w:rPr>
  </w:style>
  <w:style w:type="character" w:customStyle="1" w:styleId="Heading2Char">
    <w:name w:val="Heading 2 Char"/>
    <w:basedOn w:val="DefaultParagraphFont"/>
    <w:link w:val="Heading2"/>
    <w:rsid w:val="00EC2573"/>
    <w:rPr>
      <w:rFonts w:ascii="Arial" w:eastAsia="Arial" w:hAnsi="Arial" w:cs="Arial"/>
      <w:b/>
      <w:color w:val="000000"/>
      <w:lang w:val="es-ES_tradnl" w:eastAsia="es-ES_tradnl"/>
    </w:rPr>
  </w:style>
  <w:style w:type="paragraph" w:styleId="EndnoteText">
    <w:name w:val="endnote text"/>
    <w:basedOn w:val="Normal"/>
    <w:link w:val="EndnoteTextChar"/>
    <w:uiPriority w:val="99"/>
    <w:unhideWhenUsed/>
    <w:rsid w:val="00ED0AE5"/>
  </w:style>
  <w:style w:type="character" w:customStyle="1" w:styleId="EndnoteTextChar">
    <w:name w:val="Endnote Text Char"/>
    <w:basedOn w:val="DefaultParagraphFont"/>
    <w:link w:val="EndnoteText"/>
    <w:uiPriority w:val="99"/>
    <w:rsid w:val="00ED0AE5"/>
    <w:rPr>
      <w:lang w:val="es-ES_tradnl"/>
    </w:rPr>
  </w:style>
  <w:style w:type="character" w:styleId="EndnoteReference">
    <w:name w:val="endnote reference"/>
    <w:basedOn w:val="DefaultParagraphFont"/>
    <w:uiPriority w:val="99"/>
    <w:unhideWhenUsed/>
    <w:rsid w:val="00ED0AE5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paragraph" w:styleId="Heading2">
    <w:name w:val="heading 2"/>
    <w:basedOn w:val="Normal"/>
    <w:next w:val="Normal"/>
    <w:link w:val="Heading2Char"/>
    <w:rsid w:val="00EC2573"/>
    <w:pPr>
      <w:keepNext/>
      <w:keepLines/>
      <w:jc w:val="right"/>
      <w:outlineLvl w:val="1"/>
    </w:pPr>
    <w:rPr>
      <w:rFonts w:ascii="Arial" w:eastAsia="Arial" w:hAnsi="Arial" w:cs="Arial"/>
      <w:b/>
      <w:color w:val="000000"/>
      <w:lang w:eastAsia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19A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9AC"/>
    <w:rPr>
      <w:rFonts w:ascii="Lucida Grande" w:hAnsi="Lucida Grande" w:cs="Lucida Grande"/>
      <w:sz w:val="18"/>
      <w:szCs w:val="18"/>
      <w:lang w:val="es-ES_tradnl"/>
    </w:rPr>
  </w:style>
  <w:style w:type="character" w:customStyle="1" w:styleId="Heading2Char">
    <w:name w:val="Heading 2 Char"/>
    <w:basedOn w:val="DefaultParagraphFont"/>
    <w:link w:val="Heading2"/>
    <w:rsid w:val="00EC2573"/>
    <w:rPr>
      <w:rFonts w:ascii="Arial" w:eastAsia="Arial" w:hAnsi="Arial" w:cs="Arial"/>
      <w:b/>
      <w:color w:val="000000"/>
      <w:lang w:val="es-ES_tradnl" w:eastAsia="es-ES_tradnl"/>
    </w:rPr>
  </w:style>
  <w:style w:type="paragraph" w:styleId="EndnoteText">
    <w:name w:val="endnote text"/>
    <w:basedOn w:val="Normal"/>
    <w:link w:val="EndnoteTextChar"/>
    <w:uiPriority w:val="99"/>
    <w:unhideWhenUsed/>
    <w:rsid w:val="00ED0AE5"/>
  </w:style>
  <w:style w:type="character" w:customStyle="1" w:styleId="EndnoteTextChar">
    <w:name w:val="Endnote Text Char"/>
    <w:basedOn w:val="DefaultParagraphFont"/>
    <w:link w:val="EndnoteText"/>
    <w:uiPriority w:val="99"/>
    <w:rsid w:val="00ED0AE5"/>
    <w:rPr>
      <w:lang w:val="es-ES_tradnl"/>
    </w:rPr>
  </w:style>
  <w:style w:type="character" w:styleId="EndnoteReference">
    <w:name w:val="endnote reference"/>
    <w:basedOn w:val="DefaultParagraphFont"/>
    <w:uiPriority w:val="99"/>
    <w:unhideWhenUsed/>
    <w:rsid w:val="00ED0A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8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32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445</Words>
  <Characters>2538</Characters>
  <Application>Microsoft Macintosh Word</Application>
  <DocSecurity>0</DocSecurity>
  <Lines>21</Lines>
  <Paragraphs>5</Paragraphs>
  <ScaleCrop>false</ScaleCrop>
  <Company/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Miritos Gonzalez</dc:creator>
  <cp:keywords/>
  <dc:description/>
  <cp:lastModifiedBy>Miritos Gonzalez</cp:lastModifiedBy>
  <cp:revision>16</cp:revision>
  <dcterms:created xsi:type="dcterms:W3CDTF">2019-04-20T01:16:00Z</dcterms:created>
  <dcterms:modified xsi:type="dcterms:W3CDTF">2019-04-20T01:23:00Z</dcterms:modified>
</cp:coreProperties>
</file>