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Default="00CF7983">
      <w:pPr>
        <w:rPr>
          <w:b/>
        </w:rPr>
      </w:pPr>
      <w:r w:rsidRPr="00CF7983">
        <w:rPr>
          <w:b/>
        </w:rPr>
        <w:t>INTERACTIVIDAD</w:t>
      </w:r>
    </w:p>
    <w:p w14:paraId="25A3776E" w14:textId="7EEB888F" w:rsidR="00BC5CA6" w:rsidRDefault="00BC5CA6">
      <w:proofErr w:type="spellStart"/>
      <w:r>
        <w:t>Edge</w:t>
      </w:r>
      <w:proofErr w:type="spellEnd"/>
      <w:r>
        <w:t xml:space="preserve"> 4 – Elementos (cubos)</w:t>
      </w:r>
    </w:p>
    <w:p w14:paraId="1EBCDC75" w14:textId="77777777" w:rsidR="003E3B99" w:rsidRPr="00BC5CA6" w:rsidRDefault="003E3B99"/>
    <w:p w14:paraId="3441A0BE" w14:textId="1D01CF28" w:rsidR="00CF7983" w:rsidRPr="00CF7983" w:rsidRDefault="00CF7983">
      <w:pPr>
        <w:rPr>
          <w:color w:val="FF0000"/>
        </w:rPr>
      </w:pPr>
      <w:r w:rsidRPr="00CF7983">
        <w:rPr>
          <w:color w:val="FF0000"/>
        </w:rPr>
        <w:t>Instrucciones: favor colocar contenido en la interactividad indicada.</w:t>
      </w:r>
      <w:r w:rsidR="004F2276">
        <w:rPr>
          <w:color w:val="FF0000"/>
        </w:rPr>
        <w:t xml:space="preserve"> Cada subtítulo es un botón de l</w:t>
      </w:r>
      <w:r w:rsidR="00CC3F16">
        <w:rPr>
          <w:color w:val="FF0000"/>
        </w:rPr>
        <w:t>a misma.</w:t>
      </w:r>
      <w:bookmarkStart w:id="0" w:name="_GoBack"/>
      <w:bookmarkEnd w:id="0"/>
      <w:r w:rsidR="004F2276">
        <w:rPr>
          <w:color w:val="FF0000"/>
        </w:rPr>
        <w:t xml:space="preserve"> </w:t>
      </w:r>
    </w:p>
    <w:p w14:paraId="7E2C53CF" w14:textId="77777777" w:rsidR="00C1671F" w:rsidRDefault="00C1671F"/>
    <w:p w14:paraId="24717A45" w14:textId="49B6A031" w:rsidR="00C1671F" w:rsidRPr="00C1671F" w:rsidRDefault="00C1671F" w:rsidP="00C1671F">
      <w:pPr>
        <w:snapToGrid w:val="0"/>
        <w:jc w:val="center"/>
        <w:rPr>
          <w:rFonts w:ascii="Arial" w:hAnsi="Arial" w:cs="Arial"/>
          <w:b/>
          <w:sz w:val="20"/>
          <w:szCs w:val="20"/>
        </w:rPr>
      </w:pPr>
      <w:r w:rsidRPr="00C1671F">
        <w:rPr>
          <w:rFonts w:ascii="Arial" w:hAnsi="Arial" w:cs="Arial"/>
          <w:b/>
          <w:sz w:val="20"/>
          <w:szCs w:val="20"/>
        </w:rPr>
        <w:t>Normas y leyes en un territorio</w:t>
      </w:r>
    </w:p>
    <w:p w14:paraId="306C66F5" w14:textId="77777777" w:rsidR="00C1671F" w:rsidRPr="00C1671F" w:rsidRDefault="00C1671F" w:rsidP="00C1671F">
      <w:pPr>
        <w:snapToGrid w:val="0"/>
        <w:rPr>
          <w:rFonts w:ascii="Arial" w:hAnsi="Arial" w:cs="Arial"/>
          <w:sz w:val="20"/>
          <w:szCs w:val="20"/>
        </w:rPr>
      </w:pPr>
    </w:p>
    <w:p w14:paraId="5E5787C4" w14:textId="77777777" w:rsidR="00C1671F" w:rsidRPr="00C1671F" w:rsidRDefault="00C1671F" w:rsidP="00C1671F">
      <w:pPr>
        <w:snapToGrid w:val="0"/>
        <w:rPr>
          <w:rFonts w:ascii="Arial" w:hAnsi="Arial" w:cs="Arial"/>
          <w:sz w:val="20"/>
          <w:szCs w:val="20"/>
        </w:rPr>
      </w:pPr>
    </w:p>
    <w:p w14:paraId="359805D5" w14:textId="513C5968" w:rsidR="00C1671F" w:rsidRPr="00C1671F" w:rsidRDefault="00A60C5A" w:rsidP="00C1671F">
      <w:pPr>
        <w:snapToGrid w:val="0"/>
        <w:rPr>
          <w:rFonts w:ascii="Arial" w:hAnsi="Arial" w:cs="Arial"/>
          <w:sz w:val="20"/>
          <w:szCs w:val="20"/>
        </w:rPr>
      </w:pPr>
      <w:r w:rsidRPr="00A60C5A">
        <w:rPr>
          <w:rFonts w:ascii="Arial" w:hAnsi="Arial" w:cs="Arial"/>
          <w:color w:val="FF0000"/>
          <w:sz w:val="20"/>
          <w:szCs w:val="20"/>
        </w:rPr>
        <w:t>Instrucción interactividad:</w:t>
      </w:r>
      <w:r>
        <w:rPr>
          <w:rFonts w:ascii="Arial" w:hAnsi="Arial" w:cs="Arial"/>
          <w:b/>
          <w:sz w:val="20"/>
          <w:szCs w:val="20"/>
        </w:rPr>
        <w:t xml:space="preserve"> </w:t>
      </w:r>
      <w:r w:rsidR="00C1671F" w:rsidRPr="00C1671F">
        <w:rPr>
          <w:rFonts w:ascii="Arial" w:hAnsi="Arial" w:cs="Arial"/>
          <w:sz w:val="20"/>
          <w:szCs w:val="20"/>
        </w:rPr>
        <w:t>Para conocer sobre la relación que existe entre norma</w:t>
      </w:r>
      <w:r w:rsidR="00165A95">
        <w:rPr>
          <w:rFonts w:ascii="Arial" w:hAnsi="Arial" w:cs="Arial"/>
          <w:sz w:val="20"/>
          <w:szCs w:val="20"/>
        </w:rPr>
        <w:t>s</w:t>
      </w:r>
      <w:r w:rsidR="00C1671F" w:rsidRPr="00C1671F">
        <w:rPr>
          <w:rFonts w:ascii="Arial" w:hAnsi="Arial" w:cs="Arial"/>
          <w:sz w:val="20"/>
          <w:szCs w:val="20"/>
        </w:rPr>
        <w:t>, leyes y territorio haga clic en cada uno de los botones.</w:t>
      </w:r>
    </w:p>
    <w:p w14:paraId="2424994B" w14:textId="77777777" w:rsidR="00C1671F" w:rsidRDefault="00C1671F" w:rsidP="00C1671F">
      <w:pPr>
        <w:snapToGrid w:val="0"/>
        <w:rPr>
          <w:rFonts w:ascii="Arial" w:hAnsi="Arial" w:cs="Arial"/>
          <w:sz w:val="20"/>
          <w:szCs w:val="20"/>
        </w:rPr>
      </w:pPr>
    </w:p>
    <w:p w14:paraId="39C069B1" w14:textId="77777777" w:rsidR="00BC5CA6" w:rsidRPr="00C1671F" w:rsidRDefault="00BC5CA6" w:rsidP="00C1671F">
      <w:pPr>
        <w:snapToGrid w:val="0"/>
        <w:rPr>
          <w:rFonts w:ascii="Arial" w:hAnsi="Arial" w:cs="Arial"/>
          <w:sz w:val="20"/>
          <w:szCs w:val="20"/>
        </w:rPr>
      </w:pPr>
    </w:p>
    <w:p w14:paraId="2B198EB7" w14:textId="1072A095" w:rsidR="00C1671F" w:rsidRPr="00BC5CA6" w:rsidRDefault="00BC5CA6" w:rsidP="00BC5CA6">
      <w:pPr>
        <w:snapToGrid w:val="0"/>
        <w:rPr>
          <w:rFonts w:ascii="Arial" w:hAnsi="Arial" w:cs="Arial"/>
          <w:b/>
          <w:sz w:val="20"/>
          <w:szCs w:val="20"/>
        </w:rPr>
      </w:pPr>
      <w:r w:rsidRPr="00BC5CA6">
        <w:rPr>
          <w:rFonts w:ascii="Arial" w:hAnsi="Arial" w:cs="Arial"/>
          <w:b/>
          <w:sz w:val="20"/>
          <w:szCs w:val="20"/>
        </w:rPr>
        <w:t xml:space="preserve">Vivir en un territorio </w:t>
      </w:r>
    </w:p>
    <w:p w14:paraId="0E84CC5D" w14:textId="3FDD1F09" w:rsidR="00C1671F" w:rsidRPr="00C1671F" w:rsidRDefault="000117F2" w:rsidP="00C1671F">
      <w:pPr>
        <w:snapToGrid w:val="0"/>
        <w:rPr>
          <w:rFonts w:ascii="Arial" w:hAnsi="Arial" w:cs="Arial"/>
          <w:sz w:val="20"/>
          <w:szCs w:val="20"/>
        </w:rPr>
      </w:pPr>
      <w:r>
        <w:rPr>
          <w:rFonts w:ascii="Arial" w:hAnsi="Arial" w:cs="Arial"/>
          <w:sz w:val="20"/>
          <w:szCs w:val="20"/>
        </w:rPr>
        <w:t>Vivir en un territorio</w:t>
      </w:r>
      <w:r w:rsidR="00C1671F" w:rsidRPr="00C1671F">
        <w:rPr>
          <w:rFonts w:ascii="Arial" w:hAnsi="Arial" w:cs="Arial"/>
          <w:sz w:val="20"/>
          <w:szCs w:val="20"/>
        </w:rPr>
        <w:t xml:space="preserve"> significa que las comunidades que pertenecen a él</w:t>
      </w:r>
      <w:r>
        <w:rPr>
          <w:rFonts w:ascii="Arial" w:hAnsi="Arial" w:cs="Arial"/>
          <w:sz w:val="20"/>
          <w:szCs w:val="20"/>
        </w:rPr>
        <w:t xml:space="preserve"> y los sujetos que habitan allí</w:t>
      </w:r>
      <w:r w:rsidR="00C1671F" w:rsidRPr="00C1671F">
        <w:rPr>
          <w:rFonts w:ascii="Arial" w:hAnsi="Arial" w:cs="Arial"/>
          <w:sz w:val="20"/>
          <w:szCs w:val="20"/>
        </w:rPr>
        <w:t xml:space="preserve"> se encuentran bajo normas morales y sociales, que han sido y son transmitidas por la cultura, como vehículo para  guiar el co</w:t>
      </w:r>
      <w:r>
        <w:rPr>
          <w:rFonts w:ascii="Arial" w:hAnsi="Arial" w:cs="Arial"/>
          <w:sz w:val="20"/>
          <w:szCs w:val="20"/>
        </w:rPr>
        <w:t xml:space="preserve">mportamiento de las personas a través de </w:t>
      </w:r>
      <w:r w:rsidR="00C1671F" w:rsidRPr="00C1671F">
        <w:rPr>
          <w:rFonts w:ascii="Arial" w:hAnsi="Arial" w:cs="Arial"/>
          <w:sz w:val="20"/>
          <w:szCs w:val="20"/>
        </w:rPr>
        <w:t>ideas, tradiciones, experiencias, valores y  acciones; Es decir,  se van construyendo las formas de pensar, ver, sentir, percibir y relacionarse con los otros, de manera que, se van configurando imaginarios sobre  la apreciación del mundo, la valoración de sí mismo, de los otros  y del territorio.</w:t>
      </w:r>
    </w:p>
    <w:p w14:paraId="17A0C303" w14:textId="77777777" w:rsidR="00C1671F" w:rsidRPr="00C1671F" w:rsidRDefault="00C1671F" w:rsidP="00C1671F">
      <w:pPr>
        <w:snapToGrid w:val="0"/>
        <w:rPr>
          <w:rFonts w:ascii="Arial" w:hAnsi="Arial" w:cs="Arial"/>
          <w:b/>
          <w:sz w:val="20"/>
          <w:szCs w:val="20"/>
        </w:rPr>
      </w:pPr>
    </w:p>
    <w:p w14:paraId="0D65F88C" w14:textId="14B96EF7" w:rsidR="00C1671F" w:rsidRPr="00BC5CA6" w:rsidRDefault="00BC5CA6" w:rsidP="00BC5CA6">
      <w:pPr>
        <w:snapToGrid w:val="0"/>
        <w:rPr>
          <w:rFonts w:ascii="Arial" w:hAnsi="Arial" w:cs="Arial"/>
          <w:b/>
          <w:sz w:val="20"/>
          <w:szCs w:val="20"/>
        </w:rPr>
      </w:pPr>
      <w:r w:rsidRPr="00BC5CA6">
        <w:rPr>
          <w:rFonts w:ascii="Arial" w:hAnsi="Arial" w:cs="Arial"/>
          <w:b/>
          <w:sz w:val="20"/>
          <w:szCs w:val="20"/>
        </w:rPr>
        <w:t>Constitución</w:t>
      </w:r>
    </w:p>
    <w:p w14:paraId="1BFCDE04" w14:textId="6820AF19" w:rsidR="00C1671F" w:rsidRPr="00C1671F" w:rsidRDefault="00C1671F" w:rsidP="00C1671F">
      <w:pPr>
        <w:rPr>
          <w:rFonts w:ascii="Arial" w:hAnsi="Arial" w:cs="Arial"/>
          <w:sz w:val="20"/>
          <w:szCs w:val="20"/>
        </w:rPr>
      </w:pPr>
      <w:r w:rsidRPr="00C1671F">
        <w:rPr>
          <w:rFonts w:ascii="Arial" w:hAnsi="Arial" w:cs="Arial"/>
          <w:sz w:val="20"/>
          <w:szCs w:val="20"/>
        </w:rPr>
        <w:t>En la medida que se instituye y organiza el Estado de acuerdo con un ideal de sociedad, se formalizan las normas generales que circulan en la población y son consignadas en la constitución política. P</w:t>
      </w:r>
      <w:r w:rsidR="000117F2">
        <w:rPr>
          <w:rFonts w:ascii="Arial" w:hAnsi="Arial" w:cs="Arial"/>
          <w:sz w:val="20"/>
          <w:szCs w:val="20"/>
        </w:rPr>
        <w:t>ues es allí, donde se deja explí</w:t>
      </w:r>
      <w:r w:rsidRPr="00C1671F">
        <w:rPr>
          <w:rFonts w:ascii="Arial" w:hAnsi="Arial" w:cs="Arial"/>
          <w:sz w:val="20"/>
          <w:szCs w:val="20"/>
        </w:rPr>
        <w:t>cito los derechos, deberes y prohibiciones que todo ciudadano tiene para ejercer la ciudadanía. En otras palabras, se instauran acciones jurídicas de cumplimiento obligatorio para todos los sujetos que habitan un territorio, dando así claridad sobre los alcances e incidencias que puede tener el marco constitucional.</w:t>
      </w:r>
    </w:p>
    <w:p w14:paraId="4EDDFA0C" w14:textId="77777777" w:rsidR="00C1671F" w:rsidRPr="00C1671F" w:rsidRDefault="00C1671F" w:rsidP="00C1671F">
      <w:pPr>
        <w:rPr>
          <w:rFonts w:ascii="Arial" w:hAnsi="Arial" w:cs="Arial"/>
          <w:sz w:val="20"/>
          <w:szCs w:val="20"/>
        </w:rPr>
      </w:pPr>
    </w:p>
    <w:p w14:paraId="34CE79D9" w14:textId="22AFA7B4" w:rsidR="00C1671F" w:rsidRPr="00BC5CA6" w:rsidRDefault="00BC5CA6" w:rsidP="00BC5CA6">
      <w:pPr>
        <w:snapToGrid w:val="0"/>
        <w:rPr>
          <w:rFonts w:ascii="Arial" w:hAnsi="Arial" w:cs="Arial"/>
          <w:b/>
          <w:sz w:val="20"/>
          <w:szCs w:val="20"/>
        </w:rPr>
      </w:pPr>
      <w:r>
        <w:rPr>
          <w:rFonts w:ascii="Arial" w:hAnsi="Arial" w:cs="Arial"/>
          <w:b/>
          <w:sz w:val="20"/>
          <w:szCs w:val="20"/>
        </w:rPr>
        <w:t>El territorio y la constitución</w:t>
      </w:r>
    </w:p>
    <w:p w14:paraId="61C8AD82" w14:textId="6CC8DED8" w:rsidR="00C1671F" w:rsidRPr="00C1671F" w:rsidRDefault="00C1671F" w:rsidP="00C1671F">
      <w:pPr>
        <w:rPr>
          <w:rFonts w:ascii="Arial" w:hAnsi="Arial" w:cs="Arial"/>
          <w:sz w:val="20"/>
          <w:szCs w:val="20"/>
        </w:rPr>
      </w:pPr>
      <w:r w:rsidRPr="00C1671F">
        <w:rPr>
          <w:rFonts w:ascii="Arial" w:hAnsi="Arial" w:cs="Arial"/>
          <w:sz w:val="20"/>
          <w:szCs w:val="20"/>
        </w:rPr>
        <w:t>Al respecto, los autores Gregorio Peces-Barb</w:t>
      </w:r>
      <w:r w:rsidR="000117F2">
        <w:rPr>
          <w:rFonts w:ascii="Arial" w:hAnsi="Arial" w:cs="Arial"/>
          <w:sz w:val="20"/>
          <w:szCs w:val="20"/>
        </w:rPr>
        <w:t>a Martínez (2012) plantean que</w:t>
      </w:r>
      <w:r w:rsidRPr="00C1671F">
        <w:rPr>
          <w:rFonts w:ascii="Arial" w:hAnsi="Arial" w:cs="Arial"/>
          <w:sz w:val="20"/>
          <w:szCs w:val="20"/>
        </w:rPr>
        <w:t xml:space="preserve"> con el surgimiento de las primeras repúblicas, se incorporan en los textos constitucionales, los deberes que todo ciudadano debe tener, tales como: el amor, defensa y servicio a la patria; la ob</w:t>
      </w:r>
      <w:r w:rsidR="000117F2">
        <w:rPr>
          <w:rFonts w:ascii="Arial" w:hAnsi="Arial" w:cs="Arial"/>
          <w:sz w:val="20"/>
          <w:szCs w:val="20"/>
        </w:rPr>
        <w:t>ediencia a las normas jurídicas</w:t>
      </w:r>
      <w:r w:rsidRPr="00C1671F">
        <w:rPr>
          <w:rFonts w:ascii="Arial" w:hAnsi="Arial" w:cs="Arial"/>
          <w:sz w:val="20"/>
          <w:szCs w:val="20"/>
        </w:rPr>
        <w:t xml:space="preserve"> y el deber de las nacientes repúblicas para co</w:t>
      </w:r>
      <w:r w:rsidR="000117F2">
        <w:rPr>
          <w:rFonts w:ascii="Arial" w:hAnsi="Arial" w:cs="Arial"/>
          <w:sz w:val="20"/>
          <w:szCs w:val="20"/>
        </w:rPr>
        <w:t>n los ciudadanos. De manera que</w:t>
      </w:r>
      <w:r w:rsidRPr="00C1671F">
        <w:rPr>
          <w:rFonts w:ascii="Arial" w:hAnsi="Arial" w:cs="Arial"/>
          <w:sz w:val="20"/>
          <w:szCs w:val="20"/>
        </w:rPr>
        <w:t xml:space="preserve"> garantiza para ellos la protección a la persona, a la familia, a las creencias religiosas y a la propiedad. Más adelante y en ese transcurrir histórico, los Estados evolucionan y se transforman, apareciendo con ello nuevas obligaciones para el ciudadano, entre ellas el pago de impuestos y la prestación del servicio militar.</w:t>
      </w:r>
    </w:p>
    <w:p w14:paraId="6AB55121" w14:textId="77777777" w:rsidR="00C1671F" w:rsidRPr="00C1671F" w:rsidRDefault="00C1671F" w:rsidP="00C1671F">
      <w:pPr>
        <w:snapToGrid w:val="0"/>
        <w:rPr>
          <w:rFonts w:ascii="Arial" w:hAnsi="Arial" w:cs="Arial"/>
          <w:b/>
          <w:sz w:val="20"/>
          <w:szCs w:val="20"/>
        </w:rPr>
      </w:pPr>
    </w:p>
    <w:p w14:paraId="2D80DA0E" w14:textId="5782388D" w:rsidR="00C1671F" w:rsidRPr="00BC5CA6" w:rsidRDefault="00BC5CA6" w:rsidP="00BC5CA6">
      <w:pPr>
        <w:snapToGrid w:val="0"/>
        <w:rPr>
          <w:rFonts w:ascii="Arial" w:hAnsi="Arial" w:cs="Arial"/>
          <w:b/>
          <w:sz w:val="20"/>
          <w:szCs w:val="20"/>
        </w:rPr>
      </w:pPr>
      <w:r w:rsidRPr="00BC5CA6">
        <w:rPr>
          <w:rFonts w:ascii="Arial" w:hAnsi="Arial" w:cs="Arial"/>
          <w:b/>
          <w:sz w:val="20"/>
          <w:szCs w:val="20"/>
        </w:rPr>
        <w:t>Los retos de hoy</w:t>
      </w:r>
    </w:p>
    <w:p w14:paraId="7A178A94" w14:textId="77777777" w:rsidR="000117F2" w:rsidRDefault="00C1671F" w:rsidP="00C1671F">
      <w:pPr>
        <w:rPr>
          <w:rFonts w:ascii="Arial" w:hAnsi="Arial" w:cs="Arial"/>
          <w:sz w:val="20"/>
          <w:szCs w:val="20"/>
        </w:rPr>
      </w:pPr>
      <w:r w:rsidRPr="00C1671F">
        <w:rPr>
          <w:rFonts w:ascii="Arial" w:hAnsi="Arial" w:cs="Arial"/>
          <w:sz w:val="20"/>
          <w:szCs w:val="20"/>
        </w:rPr>
        <w:t>Finalizando el siglo XX y ante los nuevos retos derivados de contextos globales, nacionales, regionales y locales, surge la necesidad de consolidar y fortalecer el Estado, como garante de derechos tanto de los ciudadanos como de las comunidades, consolidando así, la democracia como sistema polític</w:t>
      </w:r>
      <w:r w:rsidR="000117F2">
        <w:rPr>
          <w:rFonts w:ascii="Arial" w:hAnsi="Arial" w:cs="Arial"/>
          <w:sz w:val="20"/>
          <w:szCs w:val="20"/>
        </w:rPr>
        <w:t>o incluyente;</w:t>
      </w:r>
      <w:r w:rsidRPr="00C1671F">
        <w:rPr>
          <w:rFonts w:ascii="Arial" w:hAnsi="Arial" w:cs="Arial"/>
          <w:sz w:val="20"/>
          <w:szCs w:val="20"/>
        </w:rPr>
        <w:t xml:space="preserve"> con un Estado que garantice el ordenamiento territorial y las políticas públicas en beneficio de la población. </w:t>
      </w:r>
    </w:p>
    <w:p w14:paraId="61F39B0D" w14:textId="77777777" w:rsidR="000117F2" w:rsidRDefault="000117F2" w:rsidP="00C1671F">
      <w:pPr>
        <w:rPr>
          <w:rFonts w:ascii="Arial" w:hAnsi="Arial" w:cs="Arial"/>
          <w:sz w:val="20"/>
          <w:szCs w:val="20"/>
        </w:rPr>
      </w:pPr>
    </w:p>
    <w:p w14:paraId="433A08D4" w14:textId="3CF320B3" w:rsidR="00C1671F" w:rsidRPr="00C1671F" w:rsidRDefault="00C1671F" w:rsidP="00C1671F">
      <w:pPr>
        <w:rPr>
          <w:rFonts w:ascii="Arial" w:hAnsi="Arial" w:cs="Arial"/>
          <w:sz w:val="20"/>
          <w:szCs w:val="20"/>
        </w:rPr>
      </w:pPr>
      <w:r w:rsidRPr="00C1671F">
        <w:rPr>
          <w:rFonts w:ascii="Arial" w:hAnsi="Arial" w:cs="Arial"/>
          <w:sz w:val="20"/>
          <w:szCs w:val="20"/>
        </w:rPr>
        <w:t>Ah</w:t>
      </w:r>
      <w:r w:rsidR="000117F2">
        <w:rPr>
          <w:rFonts w:ascii="Arial" w:hAnsi="Arial" w:cs="Arial"/>
          <w:sz w:val="20"/>
          <w:szCs w:val="20"/>
        </w:rPr>
        <w:t xml:space="preserve">ora bien, ante estos desafíos, </w:t>
      </w:r>
      <w:r w:rsidRPr="00C1671F">
        <w:rPr>
          <w:rFonts w:ascii="Arial" w:hAnsi="Arial" w:cs="Arial"/>
          <w:sz w:val="20"/>
          <w:szCs w:val="20"/>
        </w:rPr>
        <w:t xml:space="preserve">Colombia que no ha </w:t>
      </w:r>
      <w:r w:rsidR="000117F2">
        <w:rPr>
          <w:rFonts w:ascii="Arial" w:hAnsi="Arial" w:cs="Arial"/>
          <w:sz w:val="20"/>
          <w:szCs w:val="20"/>
        </w:rPr>
        <w:t>sido indiferente a este proceso. E</w:t>
      </w:r>
      <w:r w:rsidRPr="00C1671F">
        <w:rPr>
          <w:rFonts w:ascii="Arial" w:hAnsi="Arial" w:cs="Arial"/>
          <w:sz w:val="20"/>
          <w:szCs w:val="20"/>
        </w:rPr>
        <w:t>stablece y d</w:t>
      </w:r>
      <w:r w:rsidR="000117F2">
        <w:rPr>
          <w:rFonts w:ascii="Arial" w:hAnsi="Arial" w:cs="Arial"/>
          <w:sz w:val="20"/>
          <w:szCs w:val="20"/>
        </w:rPr>
        <w:t>eclara desde la constitución de 1991</w:t>
      </w:r>
      <w:r w:rsidRPr="00C1671F">
        <w:rPr>
          <w:rFonts w:ascii="Arial" w:hAnsi="Arial" w:cs="Arial"/>
          <w:sz w:val="20"/>
          <w:szCs w:val="20"/>
        </w:rPr>
        <w:t xml:space="preserve"> un Estado social de derecho, que busca afianzar los procesos democráticos, reconociendo la diversidad del territorio co</w:t>
      </w:r>
      <w:r w:rsidR="000117F2">
        <w:rPr>
          <w:rFonts w:ascii="Arial" w:hAnsi="Arial" w:cs="Arial"/>
          <w:sz w:val="20"/>
          <w:szCs w:val="20"/>
        </w:rPr>
        <w:t>lombiano en su máxima expresión</w:t>
      </w:r>
      <w:r w:rsidRPr="00C1671F">
        <w:rPr>
          <w:rFonts w:ascii="Arial" w:hAnsi="Arial" w:cs="Arial"/>
          <w:sz w:val="20"/>
          <w:szCs w:val="20"/>
        </w:rPr>
        <w:t xml:space="preserve"> e incluyendo a la vez a todos los actores y minorías de la población.</w:t>
      </w:r>
    </w:p>
    <w:p w14:paraId="27604CF6" w14:textId="38F5D8B1" w:rsidR="009039F6" w:rsidRPr="00C1671F" w:rsidRDefault="009039F6" w:rsidP="009039F6">
      <w:pPr>
        <w:rPr>
          <w:rFonts w:ascii="Arial" w:hAnsi="Arial" w:cs="Arial"/>
          <w:sz w:val="20"/>
          <w:szCs w:val="20"/>
        </w:rPr>
      </w:pPr>
    </w:p>
    <w:sectPr w:rsidR="009039F6" w:rsidRPr="00C1671F"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53ADE"/>
    <w:multiLevelType w:val="hybridMultilevel"/>
    <w:tmpl w:val="71AEB9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117F2"/>
    <w:rsid w:val="00095C79"/>
    <w:rsid w:val="000A6C0A"/>
    <w:rsid w:val="00165A95"/>
    <w:rsid w:val="00287434"/>
    <w:rsid w:val="002F19AC"/>
    <w:rsid w:val="003E3B99"/>
    <w:rsid w:val="004F2276"/>
    <w:rsid w:val="00510303"/>
    <w:rsid w:val="006573ED"/>
    <w:rsid w:val="00680CEB"/>
    <w:rsid w:val="006A02AD"/>
    <w:rsid w:val="007824D9"/>
    <w:rsid w:val="0083014C"/>
    <w:rsid w:val="009039F6"/>
    <w:rsid w:val="00910AFD"/>
    <w:rsid w:val="00A14761"/>
    <w:rsid w:val="00A60C5A"/>
    <w:rsid w:val="00BC5CA6"/>
    <w:rsid w:val="00C1671F"/>
    <w:rsid w:val="00C354CB"/>
    <w:rsid w:val="00C8062C"/>
    <w:rsid w:val="00CA7E05"/>
    <w:rsid w:val="00CC3F16"/>
    <w:rsid w:val="00CF7983"/>
    <w:rsid w:val="00DF07B4"/>
    <w:rsid w:val="00E3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paragraph" w:styleId="ListParagraph">
    <w:name w:val="List Paragraph"/>
    <w:basedOn w:val="Normal"/>
    <w:uiPriority w:val="34"/>
    <w:qFormat/>
    <w:rsid w:val="00C1671F"/>
    <w:pPr>
      <w:ind w:left="720"/>
      <w:contextualSpacing/>
    </w:pPr>
    <w:rPr>
      <w:rFonts w:ascii="Times New Roman" w:eastAsia="Times New Roman" w:hAnsi="Times New Roman" w:cs="Times New Roman"/>
      <w:color w:val="000000"/>
      <w:lang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paragraph" w:styleId="ListParagraph">
    <w:name w:val="List Paragraph"/>
    <w:basedOn w:val="Normal"/>
    <w:uiPriority w:val="34"/>
    <w:qFormat/>
    <w:rsid w:val="00C1671F"/>
    <w:pPr>
      <w:ind w:left="720"/>
      <w:contextualSpacing/>
    </w:pPr>
    <w:rPr>
      <w:rFonts w:ascii="Times New Roman" w:eastAsia="Times New Roman" w:hAnsi="Times New Roman" w:cs="Times New Roman"/>
      <w:color w:val="00000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6538">
      <w:bodyDiv w:val="1"/>
      <w:marLeft w:val="0"/>
      <w:marRight w:val="0"/>
      <w:marTop w:val="0"/>
      <w:marBottom w:val="0"/>
      <w:divBdr>
        <w:top w:val="none" w:sz="0" w:space="0" w:color="auto"/>
        <w:left w:val="none" w:sz="0" w:space="0" w:color="auto"/>
        <w:bottom w:val="none" w:sz="0" w:space="0" w:color="auto"/>
        <w:right w:val="none" w:sz="0" w:space="0" w:color="auto"/>
      </w:divBdr>
      <w:divsChild>
        <w:div w:id="619068704">
          <w:marLeft w:val="150"/>
          <w:marRight w:val="0"/>
          <w:marTop w:val="0"/>
          <w:marBottom w:val="0"/>
          <w:divBdr>
            <w:top w:val="none" w:sz="0" w:space="0" w:color="auto"/>
            <w:left w:val="none" w:sz="0" w:space="0" w:color="auto"/>
            <w:bottom w:val="none" w:sz="0" w:space="0" w:color="auto"/>
            <w:right w:val="none" w:sz="0" w:space="0" w:color="auto"/>
          </w:divBdr>
        </w:div>
      </w:divsChild>
    </w:div>
    <w:div w:id="1744067214">
      <w:bodyDiv w:val="1"/>
      <w:marLeft w:val="0"/>
      <w:marRight w:val="0"/>
      <w:marTop w:val="0"/>
      <w:marBottom w:val="0"/>
      <w:divBdr>
        <w:top w:val="none" w:sz="0" w:space="0" w:color="auto"/>
        <w:left w:val="none" w:sz="0" w:space="0" w:color="auto"/>
        <w:bottom w:val="none" w:sz="0" w:space="0" w:color="auto"/>
        <w:right w:val="none" w:sz="0" w:space="0" w:color="auto"/>
      </w:divBdr>
      <w:divsChild>
        <w:div w:id="238440463">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451</Words>
  <Characters>2576</Characters>
  <Application>Microsoft Macintosh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13</cp:revision>
  <dcterms:created xsi:type="dcterms:W3CDTF">2019-04-19T00:44:00Z</dcterms:created>
  <dcterms:modified xsi:type="dcterms:W3CDTF">2019-04-19T00:53:00Z</dcterms:modified>
</cp:coreProperties>
</file>