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1E9D26" w14:textId="77777777" w:rsidR="009F24B6" w:rsidRDefault="009F24B6" w:rsidP="009F24B6">
      <w:pPr>
        <w:pStyle w:val="Ttulo1"/>
        <w:rPr>
          <w:rFonts w:eastAsia="Times New Roman"/>
          <w:lang w:eastAsia="es-CO"/>
        </w:rPr>
      </w:pPr>
      <w:bookmarkStart w:id="0" w:name="_GoBack"/>
      <w:r>
        <w:rPr>
          <w:rFonts w:eastAsia="Times New Roman"/>
          <w:lang w:eastAsia="es-CO"/>
        </w:rPr>
        <w:t>Antonio Damasio</w:t>
      </w:r>
    </w:p>
    <w:bookmarkEnd w:id="0"/>
    <w:p w14:paraId="0E7F5BDA" w14:textId="77777777" w:rsidR="009F24B6" w:rsidRDefault="009F24B6" w:rsidP="009F24B6">
      <w:pPr>
        <w:spacing w:line="240" w:lineRule="auto"/>
        <w:rPr>
          <w:rFonts w:ascii="Calibri" w:eastAsia="Times New Roman" w:hAnsi="Calibri" w:cs="Calibri"/>
          <w:color w:val="000000"/>
          <w:lang w:eastAsia="es-CO"/>
        </w:rPr>
      </w:pPr>
      <w:r w:rsidRPr="0096620A">
        <w:rPr>
          <w:rFonts w:ascii="Calibri" w:eastAsia="Times New Roman" w:hAnsi="Calibri" w:cs="Calibri"/>
          <w:color w:val="000000"/>
          <w:lang w:eastAsia="es-CO"/>
        </w:rPr>
        <w:t xml:space="preserve">Antonio Damasio </w:t>
      </w:r>
      <w:r>
        <w:rPr>
          <w:rFonts w:ascii="Calibri" w:eastAsia="Times New Roman" w:hAnsi="Calibri" w:cs="Calibri"/>
          <w:color w:val="000000"/>
          <w:lang w:eastAsia="es-CO"/>
        </w:rPr>
        <w:t xml:space="preserve">reflexiona </w:t>
      </w:r>
      <w:r w:rsidRPr="0096620A">
        <w:rPr>
          <w:rFonts w:ascii="Calibri" w:eastAsia="Times New Roman" w:hAnsi="Calibri" w:cs="Calibri"/>
          <w:color w:val="000000"/>
          <w:lang w:eastAsia="es-CO"/>
        </w:rPr>
        <w:t xml:space="preserve">sobre el cerebro y la mente en su libro Y el cerebro creó al hombre, </w:t>
      </w:r>
      <w:r>
        <w:rPr>
          <w:rFonts w:ascii="Calibri" w:eastAsia="Times New Roman" w:hAnsi="Calibri" w:cs="Calibri"/>
          <w:color w:val="000000"/>
          <w:lang w:eastAsia="es-CO"/>
        </w:rPr>
        <w:t>ampliando las versiones sobre la pregunta planteada</w:t>
      </w:r>
      <w:r w:rsidRPr="0096620A">
        <w:rPr>
          <w:rFonts w:ascii="Calibri" w:eastAsia="Times New Roman" w:hAnsi="Calibri" w:cs="Calibri"/>
          <w:color w:val="000000"/>
          <w:lang w:eastAsia="es-CO"/>
        </w:rPr>
        <w:t xml:space="preserve"> anteriormente</w:t>
      </w:r>
      <w:r>
        <w:rPr>
          <w:rFonts w:ascii="Calibri" w:eastAsia="Times New Roman" w:hAnsi="Calibri" w:cs="Calibri"/>
          <w:color w:val="000000"/>
          <w:lang w:eastAsia="es-CO"/>
        </w:rPr>
        <w:t xml:space="preserve"> </w:t>
      </w:r>
      <w:r w:rsidRPr="0096620A">
        <w:rPr>
          <w:rFonts w:ascii="Calibri" w:eastAsia="Times New Roman" w:hAnsi="Calibri" w:cs="Calibri"/>
          <w:color w:val="000000"/>
          <w:lang w:eastAsia="es-CO"/>
        </w:rPr>
        <w:t xml:space="preserve">¿sí el cerebro y la mente </w:t>
      </w:r>
      <w:r>
        <w:rPr>
          <w:rFonts w:ascii="Calibri" w:eastAsia="Times New Roman" w:hAnsi="Calibri" w:cs="Calibri"/>
          <w:color w:val="000000"/>
          <w:lang w:eastAsia="es-CO"/>
        </w:rPr>
        <w:t xml:space="preserve">son lo mismo o son diferentes? Afirma </w:t>
      </w:r>
      <w:r w:rsidRPr="0096620A">
        <w:rPr>
          <w:rFonts w:ascii="Calibri" w:eastAsia="Times New Roman" w:hAnsi="Calibri" w:cs="Calibri"/>
          <w:color w:val="000000"/>
          <w:lang w:eastAsia="es-CO"/>
        </w:rPr>
        <w:t>que</w:t>
      </w:r>
      <w:r>
        <w:rPr>
          <w:rFonts w:ascii="Calibri" w:eastAsia="Times New Roman" w:hAnsi="Calibri" w:cs="Calibri"/>
          <w:color w:val="000000"/>
          <w:lang w:eastAsia="es-CO"/>
        </w:rPr>
        <w:t xml:space="preserve">: </w:t>
      </w:r>
    </w:p>
    <w:p w14:paraId="46F371A5" w14:textId="77777777" w:rsidR="009F24B6" w:rsidRDefault="009F24B6" w:rsidP="009F24B6">
      <w:pPr>
        <w:ind w:left="708"/>
        <w:rPr>
          <w:lang w:eastAsia="es-CO"/>
        </w:rPr>
      </w:pPr>
      <w:r w:rsidRPr="00D57DC9">
        <w:rPr>
          <w:lang w:eastAsia="es-CO"/>
        </w:rPr>
        <w:t xml:space="preserve">“El rasgo distintivo de los cerebros como el que poseemos los seres humanos en su asombrosa habilidad para crear mapas (...). Cuando el cerebro genera mapas, se informa </w:t>
      </w:r>
      <w:r w:rsidRPr="00D57DC9">
        <w:rPr>
          <w:b/>
          <w:bCs/>
          <w:lang w:eastAsia="es-CO"/>
        </w:rPr>
        <w:t>a sí mismo</w:t>
      </w:r>
      <w:r w:rsidRPr="00D57DC9">
        <w:rPr>
          <w:lang w:eastAsia="es-CO"/>
        </w:rPr>
        <w:t xml:space="preserve">. La información que se halla contenida en los mapas puede utilizarse de manera no - consciente para guiar la conducta motora de forma eficaz, una consecuencia de lo más deseable ya que la supervivencia depende de que se tome la acción acertada. Pero cuando los cerebros crean mapas están creando también imágenes, la principal divisa de nuestra mente. La conciencia nos permite percibir mapas o imágenes, manipular esas imágenes y aplicarles el razonamiento. Los mapas se construyen cuando interactuamos con los objetos, por ejemplo, una persona, una máquina, un lugar, desde el exterior del cerebro hacía el interior. El término importante aquí, es </w:t>
      </w:r>
      <w:r w:rsidRPr="00D57DC9">
        <w:rPr>
          <w:b/>
          <w:bCs/>
          <w:lang w:eastAsia="es-CO"/>
        </w:rPr>
        <w:t>interacción</w:t>
      </w:r>
      <w:r w:rsidRPr="00D57DC9">
        <w:rPr>
          <w:lang w:eastAsia="es-CO"/>
        </w:rPr>
        <w:t xml:space="preserve"> (...).</w:t>
      </w:r>
      <w:r>
        <w:rPr>
          <w:lang w:eastAsia="es-CO"/>
        </w:rPr>
        <w:t xml:space="preserve"> </w:t>
      </w:r>
      <w:r w:rsidRPr="0096620A">
        <w:rPr>
          <w:lang w:eastAsia="es-CO"/>
        </w:rPr>
        <w:t>El cerebro humano es un cartógrafo nato</w:t>
      </w:r>
      <w:r>
        <w:rPr>
          <w:lang w:eastAsia="es-CO"/>
        </w:rPr>
        <w:t xml:space="preserve">, cuya tarea </w:t>
      </w:r>
      <w:r w:rsidRPr="0096620A">
        <w:rPr>
          <w:lang w:eastAsia="es-CO"/>
        </w:rPr>
        <w:t xml:space="preserve">comienza por acotar </w:t>
      </w:r>
      <w:r>
        <w:rPr>
          <w:lang w:eastAsia="es-CO"/>
        </w:rPr>
        <w:t>los</w:t>
      </w:r>
      <w:r w:rsidRPr="0096620A">
        <w:rPr>
          <w:lang w:eastAsia="es-CO"/>
        </w:rPr>
        <w:t xml:space="preserve"> mapas </w:t>
      </w:r>
      <w:r>
        <w:rPr>
          <w:lang w:eastAsia="es-CO"/>
        </w:rPr>
        <w:t>d</w:t>
      </w:r>
      <w:r w:rsidRPr="0096620A">
        <w:rPr>
          <w:lang w:eastAsia="es-CO"/>
        </w:rPr>
        <w:t>el cuerpo</w:t>
      </w:r>
      <w:r>
        <w:rPr>
          <w:lang w:eastAsia="es-CO"/>
        </w:rPr>
        <w:t xml:space="preserve">, </w:t>
      </w:r>
      <w:r w:rsidRPr="0096620A">
        <w:rPr>
          <w:lang w:eastAsia="es-CO"/>
        </w:rPr>
        <w:t>en cuyo interior se asienta el cerebro</w:t>
      </w:r>
      <w:r>
        <w:rPr>
          <w:lang w:eastAsia="es-CO"/>
        </w:rPr>
        <w:t xml:space="preserve">, </w:t>
      </w:r>
      <w:r w:rsidRPr="0096620A">
        <w:rPr>
          <w:lang w:eastAsia="es-CO"/>
        </w:rPr>
        <w:t xml:space="preserve">réplica mimética de la </w:t>
      </w:r>
      <w:r w:rsidRPr="00CC1DE2">
        <w:rPr>
          <w:lang w:eastAsia="es-CO"/>
        </w:rPr>
        <w:t>infrenable</w:t>
      </w:r>
      <w:r>
        <w:rPr>
          <w:lang w:eastAsia="es-CO"/>
        </w:rPr>
        <w:t xml:space="preserve"> variedad existente. </w:t>
      </w:r>
      <w:r w:rsidRPr="0096620A">
        <w:rPr>
          <w:lang w:eastAsia="es-CO"/>
        </w:rPr>
        <w:t xml:space="preserve">Cualquier </w:t>
      </w:r>
      <w:r>
        <w:rPr>
          <w:lang w:eastAsia="es-CO"/>
        </w:rPr>
        <w:t xml:space="preserve">elemento </w:t>
      </w:r>
      <w:r w:rsidRPr="0096620A">
        <w:rPr>
          <w:lang w:eastAsia="es-CO"/>
        </w:rPr>
        <w:t>que se halla fuera del cerebro</w:t>
      </w:r>
      <w:r>
        <w:rPr>
          <w:lang w:eastAsia="es-CO"/>
        </w:rPr>
        <w:t xml:space="preserve"> (</w:t>
      </w:r>
      <w:r w:rsidRPr="0096620A">
        <w:rPr>
          <w:lang w:eastAsia="es-CO"/>
        </w:rPr>
        <w:t>el c</w:t>
      </w:r>
      <w:r>
        <w:rPr>
          <w:lang w:eastAsia="es-CO"/>
        </w:rPr>
        <w:t>uerpo</w:t>
      </w:r>
      <w:r w:rsidRPr="0096620A">
        <w:rPr>
          <w:lang w:eastAsia="es-CO"/>
        </w:rPr>
        <w:t xml:space="preserve"> propiamente dicho</w:t>
      </w:r>
      <w:r>
        <w:rPr>
          <w:lang w:eastAsia="es-CO"/>
        </w:rPr>
        <w:t xml:space="preserve">) es </w:t>
      </w:r>
      <w:r w:rsidRPr="0096620A">
        <w:rPr>
          <w:lang w:eastAsia="es-CO"/>
        </w:rPr>
        <w:t xml:space="preserve">mimetizado en el interior de </w:t>
      </w:r>
      <w:r>
        <w:rPr>
          <w:lang w:eastAsia="es-CO"/>
        </w:rPr>
        <w:t>sus</w:t>
      </w:r>
      <w:r w:rsidRPr="0096620A">
        <w:rPr>
          <w:lang w:eastAsia="es-CO"/>
        </w:rPr>
        <w:t xml:space="preserve"> redes</w:t>
      </w:r>
      <w:r>
        <w:rPr>
          <w:lang w:eastAsia="es-CO"/>
        </w:rPr>
        <w:t xml:space="preserve">, </w:t>
      </w:r>
      <w:r w:rsidRPr="0096620A">
        <w:rPr>
          <w:lang w:eastAsia="es-CO"/>
        </w:rPr>
        <w:t>d</w:t>
      </w:r>
      <w:r>
        <w:rPr>
          <w:lang w:eastAsia="es-CO"/>
        </w:rPr>
        <w:t xml:space="preserve">esde la piel hasta las entrañas, </w:t>
      </w:r>
      <w:r w:rsidRPr="0096620A">
        <w:rPr>
          <w:lang w:eastAsia="es-CO"/>
        </w:rPr>
        <w:t>así como el mundo</w:t>
      </w:r>
      <w:r>
        <w:rPr>
          <w:lang w:eastAsia="es-CO"/>
        </w:rPr>
        <w:t xml:space="preserve"> y </w:t>
      </w:r>
      <w:r w:rsidRPr="0096620A">
        <w:rPr>
          <w:lang w:eastAsia="es-CO"/>
        </w:rPr>
        <w:t xml:space="preserve">su alrededor, el hombre, la mujer y el niño, los perros y los gatos, lugares, el tiempo cálido </w:t>
      </w:r>
      <w:r>
        <w:rPr>
          <w:lang w:eastAsia="es-CO"/>
        </w:rPr>
        <w:t>o</w:t>
      </w:r>
      <w:r w:rsidRPr="0096620A">
        <w:rPr>
          <w:lang w:eastAsia="es-CO"/>
        </w:rPr>
        <w:t xml:space="preserve"> frío, texturas suaves y ásperas, sonidos fuertes y bajos, la miel dulce y el pescado salado</w:t>
      </w:r>
      <w:r>
        <w:rPr>
          <w:lang w:eastAsia="es-CO"/>
        </w:rPr>
        <w:t>. T</w:t>
      </w:r>
      <w:r w:rsidRPr="0096620A">
        <w:rPr>
          <w:lang w:eastAsia="es-CO"/>
        </w:rPr>
        <w:t xml:space="preserve">iene la habilidad de representar aspectos de la estructura de acontecimientos y cosas que no tienen cerebro, </w:t>
      </w:r>
      <w:r>
        <w:rPr>
          <w:lang w:eastAsia="es-CO"/>
        </w:rPr>
        <w:t xml:space="preserve">incluidas </w:t>
      </w:r>
      <w:r w:rsidRPr="0096620A">
        <w:rPr>
          <w:lang w:eastAsia="es-CO"/>
        </w:rPr>
        <w:t xml:space="preserve"> las acciones que</w:t>
      </w:r>
      <w:r>
        <w:rPr>
          <w:lang w:eastAsia="es-CO"/>
        </w:rPr>
        <w:t xml:space="preserve"> se desarrollan en el cuerpo y sus componentes, </w:t>
      </w:r>
      <w:r w:rsidRPr="0096620A">
        <w:rPr>
          <w:lang w:eastAsia="es-CO"/>
        </w:rPr>
        <w:t xml:space="preserve">como  las extremidades, los miembros, las partes del aparato fonador y demás. La manera </w:t>
      </w:r>
      <w:r>
        <w:rPr>
          <w:lang w:eastAsia="es-CO"/>
        </w:rPr>
        <w:t>como</w:t>
      </w:r>
      <w:r w:rsidRPr="0096620A">
        <w:rPr>
          <w:lang w:eastAsia="es-CO"/>
        </w:rPr>
        <w:t xml:space="preserve"> se elabora exactamente el mapa </w:t>
      </w:r>
      <w:r>
        <w:rPr>
          <w:lang w:eastAsia="es-CO"/>
        </w:rPr>
        <w:t>es más sencilla</w:t>
      </w:r>
      <w:r w:rsidRPr="0096620A">
        <w:rPr>
          <w:lang w:eastAsia="es-CO"/>
        </w:rPr>
        <w:t xml:space="preserve"> contar</w:t>
      </w:r>
      <w:r>
        <w:rPr>
          <w:lang w:eastAsia="es-CO"/>
        </w:rPr>
        <w:t>lo</w:t>
      </w:r>
      <w:r w:rsidRPr="0096620A">
        <w:rPr>
          <w:lang w:eastAsia="es-CO"/>
        </w:rPr>
        <w:t xml:space="preserve"> que hacer</w:t>
      </w:r>
      <w:r>
        <w:rPr>
          <w:lang w:eastAsia="es-CO"/>
        </w:rPr>
        <w:t>lo (Damasio, 2010).</w:t>
      </w:r>
    </w:p>
    <w:p w14:paraId="045B95CF" w14:textId="77777777" w:rsidR="009F24B6" w:rsidRDefault="009F24B6" w:rsidP="009F24B6">
      <w:pPr>
        <w:ind w:left="708"/>
        <w:rPr>
          <w:lang w:eastAsia="es-CO"/>
        </w:rPr>
      </w:pPr>
      <w:r w:rsidRPr="0096620A">
        <w:rPr>
          <w:lang w:eastAsia="es-CO"/>
        </w:rPr>
        <w:t xml:space="preserve">Antonio Damasio </w:t>
      </w:r>
      <w:r>
        <w:rPr>
          <w:lang w:eastAsia="es-CO"/>
        </w:rPr>
        <w:t>visualiza</w:t>
      </w:r>
      <w:r w:rsidRPr="0096620A">
        <w:rPr>
          <w:lang w:eastAsia="es-CO"/>
        </w:rPr>
        <w:t xml:space="preserve"> la diferencia en</w:t>
      </w:r>
      <w:r>
        <w:rPr>
          <w:lang w:eastAsia="es-CO"/>
        </w:rPr>
        <w:t>tre</w:t>
      </w:r>
      <w:r w:rsidRPr="0096620A">
        <w:rPr>
          <w:lang w:eastAsia="es-CO"/>
        </w:rPr>
        <w:t xml:space="preserve"> mente y cerebro:</w:t>
      </w:r>
    </w:p>
    <w:p w14:paraId="488ECD50" w14:textId="77777777" w:rsidR="009F24B6" w:rsidRPr="006B3407" w:rsidRDefault="009F24B6" w:rsidP="009F24B6">
      <w:pPr>
        <w:ind w:left="708"/>
        <w:rPr>
          <w:lang w:eastAsia="es-CO"/>
        </w:rPr>
      </w:pPr>
      <w:r w:rsidRPr="006B3407">
        <w:rPr>
          <w:lang w:eastAsia="es-CO"/>
        </w:rPr>
        <w:t xml:space="preserve"> “... Con ello intento que se reconozca que la mente, inherente para mí a la actividad de los tejidos cerebrales, merece su propia descripción debido a la misma naturaleza privada de su experiencia, y porque esa experiencia privada es precisamente el fenómeno que se desea explicar, (...) La mente es la impresionante consecuencia de la incesante y dinámica elaboración de mapas en el cerebro. Los patrones que son objeto de mapas constituyen aquello que nosotros, como criaturas conscientes que somos, hemos llegado a conocer como vista, sonidos, tacto, olores, gustos, dolores, placeres y demás cosas por el estilo… o, dicho de otro modo, imágenes. Las imágenes presentes en la mente son los mapas momentáneos que el cerebro levanta de todo y de cualquier cosa, tanto dentro de nuestro cuerpo como a su alrededor, tanto concreta como abstracta, real o previamente grabados en la memoria (...) El proceso de la mente es un continuo fluir de este tipo de imágenes, algunas de las cuales corresponden a cosas reales que suceden fuera del cerebro, en tanto que algunas otras son reconstruidas a partir de la memoria en el proceso del recuerdo. Las </w:t>
      </w:r>
      <w:r w:rsidRPr="006B3407">
        <w:rPr>
          <w:lang w:eastAsia="es-CO"/>
        </w:rPr>
        <w:lastRenderedPageBreak/>
        <w:t>mentes son una combinación sutil y fluida de imágenes reales e imágenes recordadas, en proporciones siempre cambiantes”.</w:t>
      </w:r>
      <w:r>
        <w:rPr>
          <w:lang w:eastAsia="es-CO"/>
        </w:rPr>
        <w:t xml:space="preserve"> (Damasio, 2010)</w:t>
      </w:r>
    </w:p>
    <w:p w14:paraId="296748DC" w14:textId="77777777" w:rsidR="009F24B6" w:rsidRDefault="009F24B6" w:rsidP="009F24B6">
      <w:pPr>
        <w:ind w:left="708"/>
        <w:rPr>
          <w:lang w:eastAsia="es-CO"/>
        </w:rPr>
      </w:pPr>
      <w:r>
        <w:rPr>
          <w:lang w:eastAsia="es-CO"/>
        </w:rPr>
        <w:t>“</w:t>
      </w:r>
      <w:r w:rsidRPr="0096620A">
        <w:rPr>
          <w:lang w:eastAsia="es-CO"/>
        </w:rPr>
        <w:t xml:space="preserve">Las imágenes de la mente tienden a estar lógicamente interrelacionadas, como sucede </w:t>
      </w:r>
      <w:r>
        <w:rPr>
          <w:lang w:eastAsia="es-CO"/>
        </w:rPr>
        <w:t>con</w:t>
      </w:r>
      <w:r w:rsidRPr="0096620A">
        <w:rPr>
          <w:lang w:eastAsia="es-CO"/>
        </w:rPr>
        <w:t xml:space="preserve"> acontecimientos que </w:t>
      </w:r>
      <w:r>
        <w:rPr>
          <w:lang w:eastAsia="es-CO"/>
        </w:rPr>
        <w:t>ocurren</w:t>
      </w:r>
      <w:r w:rsidRPr="0096620A">
        <w:rPr>
          <w:lang w:eastAsia="es-CO"/>
        </w:rPr>
        <w:t xml:space="preserve"> en el mundo exterior o el cuerpo, regidos por las leyes de la física y la biología, </w:t>
      </w:r>
      <w:r>
        <w:rPr>
          <w:lang w:eastAsia="es-CO"/>
        </w:rPr>
        <w:t xml:space="preserve">los cuales </w:t>
      </w:r>
      <w:r w:rsidRPr="0096620A">
        <w:rPr>
          <w:lang w:eastAsia="es-CO"/>
        </w:rPr>
        <w:t>definen lo considera</w:t>
      </w:r>
      <w:r>
        <w:rPr>
          <w:lang w:eastAsia="es-CO"/>
        </w:rPr>
        <w:t xml:space="preserve">do </w:t>
      </w:r>
      <w:r w:rsidRPr="0096620A">
        <w:rPr>
          <w:lang w:eastAsia="es-CO"/>
        </w:rPr>
        <w:t xml:space="preserve">como lógico. </w:t>
      </w:r>
      <w:r>
        <w:rPr>
          <w:lang w:eastAsia="es-CO"/>
        </w:rPr>
        <w:t>D</w:t>
      </w:r>
      <w:r w:rsidRPr="0096620A">
        <w:rPr>
          <w:lang w:eastAsia="es-CO"/>
        </w:rPr>
        <w:t>eja</w:t>
      </w:r>
      <w:r>
        <w:rPr>
          <w:lang w:eastAsia="es-CO"/>
        </w:rPr>
        <w:t xml:space="preserve">r </w:t>
      </w:r>
      <w:r w:rsidRPr="0096620A">
        <w:rPr>
          <w:lang w:eastAsia="es-CO"/>
        </w:rPr>
        <w:t xml:space="preserve">volar la fantasía es una ensoñación diurna puede </w:t>
      </w:r>
      <w:r>
        <w:rPr>
          <w:lang w:eastAsia="es-CO"/>
        </w:rPr>
        <w:t xml:space="preserve">generar </w:t>
      </w:r>
      <w:r w:rsidRPr="0096620A">
        <w:rPr>
          <w:lang w:eastAsia="es-CO"/>
        </w:rPr>
        <w:t>con</w:t>
      </w:r>
      <w:r>
        <w:rPr>
          <w:lang w:eastAsia="es-CO"/>
        </w:rPr>
        <w:t xml:space="preserve">tinuidades ilógicas de imágenes, </w:t>
      </w:r>
      <w:r w:rsidRPr="0096620A">
        <w:rPr>
          <w:lang w:eastAsia="es-CO"/>
        </w:rPr>
        <w:t xml:space="preserve">lo mismo </w:t>
      </w:r>
      <w:r>
        <w:rPr>
          <w:lang w:eastAsia="es-CO"/>
        </w:rPr>
        <w:t>que</w:t>
      </w:r>
      <w:r w:rsidRPr="0096620A">
        <w:rPr>
          <w:lang w:eastAsia="es-CO"/>
        </w:rPr>
        <w:t xml:space="preserve"> cuando </w:t>
      </w:r>
      <w:r>
        <w:rPr>
          <w:lang w:eastAsia="es-CO"/>
        </w:rPr>
        <w:t xml:space="preserve">se ingiere </w:t>
      </w:r>
      <w:r w:rsidRPr="0096620A">
        <w:rPr>
          <w:lang w:eastAsia="es-CO"/>
        </w:rPr>
        <w:t>algún tipo de droga alucinógena o cuand</w:t>
      </w:r>
      <w:r>
        <w:rPr>
          <w:lang w:eastAsia="es-CO"/>
        </w:rPr>
        <w:t xml:space="preserve">o sentimos mareo, </w:t>
      </w:r>
      <w:r w:rsidRPr="0096620A">
        <w:rPr>
          <w:lang w:eastAsia="es-CO"/>
        </w:rPr>
        <w:t>aunque la habitación no dé vueltas</w:t>
      </w:r>
      <w:r>
        <w:rPr>
          <w:lang w:eastAsia="es-CO"/>
        </w:rPr>
        <w:t xml:space="preserve">, </w:t>
      </w:r>
      <w:r w:rsidRPr="0096620A">
        <w:rPr>
          <w:lang w:eastAsia="es-CO"/>
        </w:rPr>
        <w:t xml:space="preserve">ni la mesa gire a nuestro alrededor, pese a que las imágenes digan lo contrario. </w:t>
      </w:r>
      <w:r>
        <w:rPr>
          <w:lang w:eastAsia="es-CO"/>
        </w:rPr>
        <w:t>E</w:t>
      </w:r>
      <w:r w:rsidRPr="0096620A">
        <w:rPr>
          <w:lang w:eastAsia="es-CO"/>
        </w:rPr>
        <w:t xml:space="preserve">n la mayoría de ocasiones el flujo de imágenes se mueve en el tiempo hacia adelante, de forma rápida o lenta, ordenada o </w:t>
      </w:r>
      <w:r>
        <w:rPr>
          <w:lang w:eastAsia="es-CO"/>
        </w:rPr>
        <w:t>discontinuamente. A</w:t>
      </w:r>
      <w:r w:rsidRPr="0096620A">
        <w:rPr>
          <w:lang w:eastAsia="es-CO"/>
        </w:rPr>
        <w:t xml:space="preserve"> veces</w:t>
      </w:r>
      <w:r>
        <w:rPr>
          <w:lang w:eastAsia="es-CO"/>
        </w:rPr>
        <w:t>, sigue</w:t>
      </w:r>
      <w:r w:rsidRPr="0096620A">
        <w:rPr>
          <w:lang w:eastAsia="es-CO"/>
        </w:rPr>
        <w:t xml:space="preserve"> varias</w:t>
      </w:r>
      <w:r>
        <w:rPr>
          <w:lang w:eastAsia="es-CO"/>
        </w:rPr>
        <w:t xml:space="preserve"> secuencias, las cuales pueden ser </w:t>
      </w:r>
      <w:r w:rsidRPr="0096620A">
        <w:rPr>
          <w:lang w:eastAsia="es-CO"/>
        </w:rPr>
        <w:t xml:space="preserve">concurrentes, discurren en paralelo, se </w:t>
      </w:r>
      <w:r w:rsidRPr="00CC1DE2">
        <w:rPr>
          <w:lang w:eastAsia="es-CO"/>
        </w:rPr>
        <w:t>intersectan</w:t>
      </w:r>
      <w:r w:rsidRPr="0096620A">
        <w:rPr>
          <w:lang w:eastAsia="es-CO"/>
        </w:rPr>
        <w:t xml:space="preserve"> y superponen. A medida que la mente consciente </w:t>
      </w:r>
      <w:r>
        <w:rPr>
          <w:lang w:eastAsia="es-CO"/>
        </w:rPr>
        <w:t>es</w:t>
      </w:r>
      <w:r w:rsidRPr="0096620A">
        <w:rPr>
          <w:lang w:eastAsia="es-CO"/>
        </w:rPr>
        <w:t xml:space="preserve"> más perspicaz, la secuencia de imágenes se racionaliza y deja entrever </w:t>
      </w:r>
      <w:r>
        <w:rPr>
          <w:lang w:eastAsia="es-CO"/>
        </w:rPr>
        <w:t>sus</w:t>
      </w:r>
      <w:r w:rsidRPr="0096620A">
        <w:rPr>
          <w:lang w:eastAsia="es-CO"/>
        </w:rPr>
        <w:t xml:space="preserve"> bordes</w:t>
      </w:r>
      <w:r>
        <w:rPr>
          <w:lang w:eastAsia="es-CO"/>
        </w:rPr>
        <w:t>. E</w:t>
      </w:r>
      <w:r w:rsidRPr="0096620A">
        <w:rPr>
          <w:lang w:eastAsia="es-CO"/>
        </w:rPr>
        <w:t xml:space="preserve">n otras palabras, las mentes no sólo se ocupan de las imágenes que entran de manera natural en hilera, </w:t>
      </w:r>
      <w:r>
        <w:rPr>
          <w:lang w:eastAsia="es-CO"/>
        </w:rPr>
        <w:t xml:space="preserve">también </w:t>
      </w:r>
      <w:r w:rsidRPr="0096620A">
        <w:rPr>
          <w:lang w:eastAsia="es-CO"/>
        </w:rPr>
        <w:t xml:space="preserve">se ocupan de elecciones de edición (similares a las que se toman en una película), </w:t>
      </w:r>
      <w:r>
        <w:rPr>
          <w:lang w:eastAsia="es-CO"/>
        </w:rPr>
        <w:t xml:space="preserve">promovidas por el </w:t>
      </w:r>
      <w:r w:rsidRPr="0096620A">
        <w:rPr>
          <w:lang w:eastAsia="es-CO"/>
        </w:rPr>
        <w:t xml:space="preserve">dominante sistema de valor biológico. </w:t>
      </w:r>
      <w:r w:rsidRPr="00C25CF4">
        <w:rPr>
          <w:lang w:eastAsia="es-CO"/>
        </w:rPr>
        <w:t>La hilera de la mente no se forma de acuerdo con el principio que el primero en llegar, es el primero en ser atendido; sino que lo hace según las selecciones que llevan un sello de valor, insertándose en un marco lógico del tiempo (...), las mentes pueden ser conscientes o inconscientes. Las imágenes siguen siendo formadas, tanto a través de la percepción como en le recuerdo, aunque no seamos conscientes de ellas. Muchas imágenes nunca consiguen  los favores de la conciencia y no son oídas ni vistas directamente en la mente consciente. Sin embargo en muchos casos, este tipo de imágenes son capaces de influir en nuestro pensamiento y acciones. Un proceso mental rico relacionado con el razonamiento y el pensamiento creativo se pueden desarrollar mientras somos conscientes de alguna otra cosa (...).</w:t>
      </w:r>
      <w:r w:rsidRPr="0096620A">
        <w:rPr>
          <w:lang w:eastAsia="es-CO"/>
        </w:rPr>
        <w:t xml:space="preserve"> </w:t>
      </w:r>
      <w:r w:rsidRPr="0096620A">
        <w:rPr>
          <w:b/>
          <w:bCs/>
          <w:lang w:eastAsia="es-CO"/>
        </w:rPr>
        <w:t xml:space="preserve">A manera de conclusión, podemos decir que las imágenes se basan en cambios que se producen en el cuerpo y el cerebro durante la interacción física de un objeto con el cuerpo. Las señales que son enviadas por los sensores situados en todo el cuerpo, construyen pautas neurales que acotan en mapas la interacción del organismo con el objeto. Las pautas neurales se forman de manera transitoria en las diversas regiones sensoriales y motoras del encéfalo que normalmente recibe señales provenientes de regiones corporales concretas (...). A un nivel más sencillo, la elaboración  de un mapa puede detectar la presencia o aportar la posición de un objeto en el espacio o la dirección de su trayectoria. </w:t>
      </w:r>
      <w:r>
        <w:rPr>
          <w:b/>
          <w:bCs/>
          <w:lang w:eastAsia="es-CO"/>
        </w:rPr>
        <w:t>E</w:t>
      </w:r>
      <w:r w:rsidRPr="0096620A">
        <w:rPr>
          <w:b/>
          <w:bCs/>
          <w:lang w:eastAsia="es-CO"/>
        </w:rPr>
        <w:t>so puede ser útil para rastrear un peligro o una oportunidad, y evitarlo o aprovecharla.  Y cuando nuestra mente se vale de las múltiples mapas, de todas las variedades sensoriales, y crea una perspectiva múltiple sobre el universo externo al cerebro, es posible responder a los objetos y a los acontecimientos en ese universo con una precisión aún mayor. Además, una vez que los mapas quedan confiados a la memoria y pueden ser revividos a través del recuerdo imaginativo,  es posible planificar e inventar mejores respuestas</w:t>
      </w:r>
      <w:r>
        <w:rPr>
          <w:b/>
          <w:bCs/>
          <w:lang w:eastAsia="es-CO"/>
        </w:rPr>
        <w:t>”</w:t>
      </w:r>
      <w:r w:rsidRPr="0096620A">
        <w:rPr>
          <w:lang w:eastAsia="es-CO"/>
        </w:rPr>
        <w:t xml:space="preserve"> (Damasio, 2010). </w:t>
      </w:r>
    </w:p>
    <w:p w14:paraId="7A62EEBE" w14:textId="77777777" w:rsidR="00ED0DC9" w:rsidRDefault="009F24B6"/>
    <w:sectPr w:rsidR="00ED0DC9" w:rsidSect="007A4D6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4B6"/>
    <w:rsid w:val="00513D14"/>
    <w:rsid w:val="007A4D6D"/>
    <w:rsid w:val="009F24B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613853E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4B6"/>
    <w:pPr>
      <w:spacing w:after="200" w:line="276" w:lineRule="auto"/>
      <w:jc w:val="both"/>
    </w:pPr>
    <w:rPr>
      <w:sz w:val="22"/>
      <w:szCs w:val="22"/>
      <w:lang w:val="es-CO"/>
    </w:rPr>
  </w:style>
  <w:style w:type="paragraph" w:styleId="Ttulo1">
    <w:name w:val="heading 1"/>
    <w:basedOn w:val="Normal"/>
    <w:next w:val="Normal"/>
    <w:link w:val="Ttulo1Car"/>
    <w:uiPriority w:val="9"/>
    <w:qFormat/>
    <w:rsid w:val="009F24B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F24B6"/>
    <w:rPr>
      <w:rFonts w:asciiTheme="majorHAnsi" w:eastAsiaTheme="majorEastAsia" w:hAnsiTheme="majorHAnsi" w:cstheme="majorBidi"/>
      <w:color w:val="2E74B5" w:themeColor="accent1" w:themeShade="BF"/>
      <w:sz w:val="32"/>
      <w:szCs w:val="32"/>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1062</Words>
  <Characters>5538</Characters>
  <Application>Microsoft Macintosh Word</Application>
  <DocSecurity>0</DocSecurity>
  <Lines>95</Lines>
  <Paragraphs>35</Paragraphs>
  <ScaleCrop>false</ScaleCrop>
  <LinksUpToDate>false</LinksUpToDate>
  <CharactersWithSpaces>6565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Yair Leonardo Vera</dc:creator>
  <cp:keywords/>
  <dc:description/>
  <cp:lastModifiedBy>Yair Leonardo Vera</cp:lastModifiedBy>
  <cp:revision>1</cp:revision>
  <dcterms:created xsi:type="dcterms:W3CDTF">2016-03-27T22:48:00Z</dcterms:created>
  <dcterms:modified xsi:type="dcterms:W3CDTF">2016-03-27T22:49:00Z</dcterms:modified>
</cp:coreProperties>
</file>