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917B7" w14:textId="77777777" w:rsidR="002873DB" w:rsidRPr="009A7F97" w:rsidRDefault="00241229">
      <w:pPr>
        <w:rPr>
          <w:b/>
        </w:rPr>
      </w:pPr>
      <w:r w:rsidRPr="009A7F97">
        <w:rPr>
          <w:b/>
        </w:rPr>
        <w:t>INTERACTIVIDAD</w:t>
      </w:r>
    </w:p>
    <w:p w14:paraId="652F80A6" w14:textId="6B5E0E13" w:rsidR="00241229" w:rsidRDefault="00C44FE3">
      <w:r>
        <w:t xml:space="preserve">HTML – Acordeón </w:t>
      </w:r>
    </w:p>
    <w:p w14:paraId="124EDBB4" w14:textId="77777777" w:rsidR="00C44FE3" w:rsidRDefault="00C44FE3"/>
    <w:p w14:paraId="6A6750D8" w14:textId="556F8A48" w:rsidR="00241229" w:rsidRPr="009A7F97" w:rsidRDefault="00241229">
      <w:pPr>
        <w:rPr>
          <w:color w:val="FF0000"/>
        </w:rPr>
      </w:pPr>
      <w:r w:rsidRPr="009A7F97">
        <w:rPr>
          <w:color w:val="FF0000"/>
        </w:rPr>
        <w:t>Instrucciones: favor colocar contenido en la interactividad indicada</w:t>
      </w:r>
      <w:r w:rsidR="00E83A43">
        <w:rPr>
          <w:color w:val="FF0000"/>
        </w:rPr>
        <w:t xml:space="preserve">. </w:t>
      </w:r>
      <w:r w:rsidR="00C44FE3">
        <w:rPr>
          <w:color w:val="FF0000"/>
        </w:rPr>
        <w:t xml:space="preserve">Cada subtítulo es un botón de la interactividad. Cada uno a su vez tiene  un videotutorial que se debe desarrollar, los guiones se encuentran en una carpeta con el mismo nombre de este documento. </w:t>
      </w:r>
    </w:p>
    <w:p w14:paraId="189567EE" w14:textId="77777777" w:rsidR="009A7F97" w:rsidRDefault="009A7F97"/>
    <w:p w14:paraId="6F2AE4C9" w14:textId="1D866254" w:rsidR="0076669F" w:rsidRPr="0076669F" w:rsidRDefault="0076669F" w:rsidP="0076669F">
      <w:pPr>
        <w:jc w:val="center"/>
        <w:rPr>
          <w:b/>
          <w:sz w:val="17"/>
          <w:szCs w:val="17"/>
        </w:rPr>
      </w:pPr>
      <w:r>
        <w:rPr>
          <w:b/>
          <w:sz w:val="17"/>
          <w:szCs w:val="17"/>
        </w:rPr>
        <w:t>M</w:t>
      </w:r>
      <w:r w:rsidRPr="0076669F">
        <w:rPr>
          <w:b/>
          <w:sz w:val="17"/>
          <w:szCs w:val="17"/>
        </w:rPr>
        <w:t>odelación de sistemas discretos en tres programas diferentes</w:t>
      </w:r>
      <w:r>
        <w:rPr>
          <w:b/>
          <w:sz w:val="17"/>
          <w:szCs w:val="17"/>
        </w:rPr>
        <w:t>.</w:t>
      </w:r>
    </w:p>
    <w:p w14:paraId="3A3C5C61" w14:textId="77777777" w:rsidR="0076669F" w:rsidRDefault="0076669F"/>
    <w:p w14:paraId="38B0BC0C" w14:textId="77777777" w:rsidR="0076669F" w:rsidRDefault="0076669F"/>
    <w:p w14:paraId="1F0CCD85" w14:textId="4776E9E9" w:rsidR="00704E51" w:rsidRDefault="00704E51" w:rsidP="0061269D">
      <w:pPr>
        <w:pStyle w:val="Prrafodelista"/>
        <w:ind w:left="0"/>
        <w:jc w:val="both"/>
        <w:rPr>
          <w:b/>
          <w:color w:val="403152" w:themeColor="accent4" w:themeShade="80"/>
          <w:sz w:val="17"/>
          <w:szCs w:val="17"/>
        </w:rPr>
      </w:pPr>
      <w:r>
        <w:rPr>
          <w:b/>
          <w:color w:val="403152" w:themeColor="accent4" w:themeShade="80"/>
          <w:sz w:val="17"/>
          <w:szCs w:val="17"/>
        </w:rPr>
        <w:t xml:space="preserve">1. Ejemplo: </w:t>
      </w:r>
      <w:r w:rsidRPr="00325C46">
        <w:rPr>
          <w:b/>
          <w:color w:val="403152" w:themeColor="accent4" w:themeShade="80"/>
          <w:sz w:val="17"/>
          <w:szCs w:val="17"/>
        </w:rPr>
        <w:t>Simulación de un servidor en espera</w:t>
      </w:r>
      <w:r w:rsidR="0076669F">
        <w:rPr>
          <w:b/>
          <w:color w:val="403152" w:themeColor="accent4" w:themeShade="80"/>
          <w:sz w:val="17"/>
          <w:szCs w:val="17"/>
        </w:rPr>
        <w:t xml:space="preserve"> con Excel.</w:t>
      </w:r>
    </w:p>
    <w:p w14:paraId="39FC38A7" w14:textId="77777777" w:rsidR="00704E51" w:rsidRDefault="00704E51" w:rsidP="0061269D">
      <w:pPr>
        <w:pStyle w:val="Prrafodelista"/>
        <w:ind w:left="0"/>
        <w:jc w:val="both"/>
        <w:rPr>
          <w:b/>
          <w:color w:val="403152" w:themeColor="accent4" w:themeShade="80"/>
          <w:sz w:val="17"/>
          <w:szCs w:val="17"/>
        </w:rPr>
      </w:pPr>
    </w:p>
    <w:p w14:paraId="0F8A75D5" w14:textId="6BE72F41" w:rsidR="0061269D" w:rsidRPr="00325C46" w:rsidRDefault="00704E51" w:rsidP="0061269D">
      <w:pPr>
        <w:pStyle w:val="Prrafodelista"/>
        <w:ind w:left="0"/>
        <w:jc w:val="both"/>
        <w:rPr>
          <w:b/>
          <w:color w:val="403152" w:themeColor="accent4" w:themeShade="80"/>
          <w:sz w:val="17"/>
          <w:szCs w:val="17"/>
        </w:rPr>
      </w:pPr>
      <w:r>
        <w:rPr>
          <w:b/>
          <w:color w:val="403152" w:themeColor="accent4" w:themeShade="80"/>
          <w:sz w:val="17"/>
          <w:szCs w:val="17"/>
        </w:rPr>
        <w:t>Planteamiento:</w:t>
      </w:r>
      <w:r w:rsidR="0061269D" w:rsidRPr="00325C46">
        <w:rPr>
          <w:b/>
          <w:color w:val="403152" w:themeColor="accent4" w:themeShade="80"/>
          <w:sz w:val="17"/>
          <w:szCs w:val="17"/>
        </w:rPr>
        <w:t xml:space="preserve"> </w:t>
      </w:r>
    </w:p>
    <w:p w14:paraId="4DD7149D" w14:textId="77777777" w:rsidR="0061269D" w:rsidRPr="00325C46" w:rsidRDefault="0061269D" w:rsidP="0061269D">
      <w:pPr>
        <w:pStyle w:val="Prrafodelista"/>
        <w:ind w:left="0"/>
        <w:jc w:val="both"/>
        <w:rPr>
          <w:b/>
          <w:color w:val="403152" w:themeColor="accent4" w:themeShade="80"/>
          <w:sz w:val="17"/>
          <w:szCs w:val="17"/>
        </w:rPr>
      </w:pPr>
    </w:p>
    <w:p w14:paraId="4F3EB9A1" w14:textId="77777777" w:rsidR="0061269D" w:rsidRPr="00325C46" w:rsidRDefault="0061269D" w:rsidP="0061269D">
      <w:pPr>
        <w:pStyle w:val="Prrafodelista"/>
        <w:ind w:left="0"/>
        <w:jc w:val="both"/>
        <w:rPr>
          <w:color w:val="000000" w:themeColor="text1"/>
          <w:sz w:val="17"/>
          <w:szCs w:val="17"/>
        </w:rPr>
      </w:pPr>
      <w:r w:rsidRPr="00325C46">
        <w:rPr>
          <w:color w:val="000000" w:themeColor="text1"/>
          <w:sz w:val="17"/>
          <w:szCs w:val="17"/>
        </w:rPr>
        <w:t>Se encuentra en un banco donde solo hay una persona encargada de la atención del servicio al cliente, no es posible conocer de antemano el tiempo de llegada</w:t>
      </w:r>
      <w:r>
        <w:rPr>
          <w:color w:val="000000" w:themeColor="text1"/>
          <w:sz w:val="17"/>
          <w:szCs w:val="17"/>
        </w:rPr>
        <w:t xml:space="preserve"> de cada uno de los clientes. Si</w:t>
      </w:r>
      <w:r w:rsidRPr="00325C46">
        <w:rPr>
          <w:color w:val="000000" w:themeColor="text1"/>
          <w:sz w:val="17"/>
          <w:szCs w:val="17"/>
        </w:rPr>
        <w:t xml:space="preserve"> no hay personas en la fila, el cliente puede pasar directamente con el asesor, pero de no ser así, debe unirse a la fila de espera. Por otra parte, tampoco es conocido el tiempo que tarda el asesor en atender un cliente. Por último, asuma que hay un horario de cierre de operaciones desde el cual no se permite que más personas estén esperando, pero aquellas en fila serán atendidas.</w:t>
      </w:r>
    </w:p>
    <w:p w14:paraId="34643339" w14:textId="77777777" w:rsidR="0061269D" w:rsidRPr="00325C46" w:rsidRDefault="0061269D" w:rsidP="0061269D">
      <w:pPr>
        <w:pStyle w:val="Prrafodelista"/>
        <w:ind w:left="0"/>
        <w:rPr>
          <w:color w:val="000000" w:themeColor="text1"/>
          <w:sz w:val="17"/>
          <w:szCs w:val="17"/>
        </w:rPr>
      </w:pPr>
    </w:p>
    <w:p w14:paraId="030DF477" w14:textId="77777777" w:rsidR="0061269D" w:rsidRPr="00325C46" w:rsidRDefault="0061269D" w:rsidP="0061269D">
      <w:pPr>
        <w:pStyle w:val="Prrafodelista"/>
        <w:ind w:left="0"/>
        <w:jc w:val="both"/>
        <w:rPr>
          <w:color w:val="000000" w:themeColor="text1"/>
          <w:sz w:val="17"/>
          <w:szCs w:val="17"/>
        </w:rPr>
      </w:pPr>
      <w:r w:rsidRPr="00325C46">
        <w:rPr>
          <w:color w:val="000000" w:themeColor="text1"/>
          <w:sz w:val="17"/>
          <w:szCs w:val="17"/>
        </w:rPr>
        <w:t xml:space="preserve">Realice una simulación suponiendo que el número de personas que han llegado pasado un tiempo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oMath>
      <w:r w:rsidRPr="00325C46">
        <w:rPr>
          <w:color w:val="000000" w:themeColor="text1"/>
          <w:sz w:val="17"/>
          <w:szCs w:val="17"/>
        </w:rPr>
        <w:t xml:space="preserve"> desde que inició operaciones sigue un proceso de Poisson de </w:t>
      </w:r>
      <m:oMath>
        <m:r>
          <w:rPr>
            <w:rFonts w:ascii="Cambria Math" w:hAnsi="Cambria Math"/>
            <w:color w:val="000000" w:themeColor="text1"/>
            <w:sz w:val="17"/>
            <w:szCs w:val="17"/>
          </w:rPr>
          <m:t>λ=20</m:t>
        </m:r>
      </m:oMath>
      <w:r w:rsidRPr="00325C46">
        <w:rPr>
          <w:color w:val="000000" w:themeColor="text1"/>
          <w:sz w:val="17"/>
          <w:szCs w:val="17"/>
        </w:rPr>
        <w:t xml:space="preserve"> por hora. Además, el tiempo que tarda una persona en ser atendida sigue una distribución exponencial con </w:t>
      </w:r>
      <m:oMath>
        <m:r>
          <w:rPr>
            <w:rFonts w:ascii="Cambria Math" w:hAnsi="Cambria Math"/>
            <w:color w:val="000000" w:themeColor="text1"/>
            <w:sz w:val="17"/>
            <w:szCs w:val="17"/>
          </w:rPr>
          <m:t>μ=0.2</m:t>
        </m:r>
      </m:oMath>
      <w:r w:rsidRPr="00325C46">
        <w:rPr>
          <w:color w:val="000000" w:themeColor="text1"/>
          <w:sz w:val="17"/>
          <w:szCs w:val="17"/>
        </w:rPr>
        <w:t xml:space="preserve"> por hora. Finalmente, asuma que el tiempo máximo de atención son 5 horas.</w:t>
      </w:r>
    </w:p>
    <w:p w14:paraId="49683C24" w14:textId="77777777" w:rsidR="0061269D" w:rsidRPr="00325C46" w:rsidRDefault="0061269D" w:rsidP="0061269D">
      <w:pPr>
        <w:pStyle w:val="Prrafodelista"/>
        <w:ind w:left="0"/>
        <w:rPr>
          <w:color w:val="000000" w:themeColor="text1"/>
          <w:sz w:val="17"/>
          <w:szCs w:val="17"/>
        </w:rPr>
      </w:pPr>
    </w:p>
    <w:p w14:paraId="3ED812CA" w14:textId="3F6E3A17" w:rsidR="0061269D" w:rsidRDefault="00704E51" w:rsidP="0061269D">
      <w:pPr>
        <w:pStyle w:val="Prrafodelista"/>
        <w:ind w:left="0"/>
        <w:rPr>
          <w:b/>
          <w:color w:val="403152" w:themeColor="accent4" w:themeShade="80"/>
          <w:sz w:val="17"/>
          <w:szCs w:val="17"/>
        </w:rPr>
      </w:pPr>
      <w:r>
        <w:rPr>
          <w:b/>
          <w:color w:val="403152" w:themeColor="accent4" w:themeShade="80"/>
          <w:sz w:val="17"/>
          <w:szCs w:val="17"/>
        </w:rPr>
        <w:t>Desarrollo</w:t>
      </w:r>
      <w:r w:rsidR="0061269D" w:rsidRPr="00325C46">
        <w:rPr>
          <w:b/>
          <w:color w:val="403152" w:themeColor="accent4" w:themeShade="80"/>
          <w:sz w:val="17"/>
          <w:szCs w:val="17"/>
        </w:rPr>
        <w:t>:</w:t>
      </w:r>
    </w:p>
    <w:p w14:paraId="02B7604C" w14:textId="77777777" w:rsidR="00704E51" w:rsidRPr="00325C46" w:rsidRDefault="00704E51" w:rsidP="0061269D">
      <w:pPr>
        <w:pStyle w:val="Prrafodelista"/>
        <w:ind w:left="0"/>
        <w:rPr>
          <w:b/>
          <w:color w:val="403152" w:themeColor="accent4" w:themeShade="80"/>
          <w:sz w:val="17"/>
          <w:szCs w:val="17"/>
        </w:rPr>
      </w:pPr>
    </w:p>
    <w:p w14:paraId="02559479" w14:textId="77777777" w:rsidR="0061269D" w:rsidRPr="00325C46" w:rsidRDefault="0061269D" w:rsidP="0061269D">
      <w:pPr>
        <w:pStyle w:val="Prrafodelista"/>
        <w:ind w:left="0"/>
        <w:rPr>
          <w:color w:val="000000" w:themeColor="text1"/>
          <w:sz w:val="17"/>
          <w:szCs w:val="17"/>
        </w:rPr>
      </w:pPr>
      <w:r w:rsidRPr="00325C46">
        <w:rPr>
          <w:color w:val="000000" w:themeColor="text1"/>
          <w:sz w:val="17"/>
          <w:szCs w:val="17"/>
        </w:rPr>
        <w:t xml:space="preserve">Reconocer los tipos de variables </w:t>
      </w:r>
      <w:r>
        <w:rPr>
          <w:color w:val="000000" w:themeColor="text1"/>
          <w:sz w:val="17"/>
          <w:szCs w:val="17"/>
        </w:rPr>
        <w:t xml:space="preserve">que </w:t>
      </w:r>
      <w:r w:rsidRPr="00325C46">
        <w:rPr>
          <w:color w:val="000000" w:themeColor="text1"/>
          <w:sz w:val="17"/>
          <w:szCs w:val="17"/>
        </w:rPr>
        <w:t>permite iniciar la estructuración del modelo con el cual se realizará la simulación. Las preguntas a resolver son:</w:t>
      </w:r>
    </w:p>
    <w:p w14:paraId="282D8534" w14:textId="77777777" w:rsidR="0061269D" w:rsidRPr="00325C46" w:rsidRDefault="0061269D" w:rsidP="0061269D">
      <w:pPr>
        <w:pStyle w:val="Prrafodelista"/>
        <w:ind w:left="0"/>
        <w:rPr>
          <w:color w:val="000000" w:themeColor="text1"/>
          <w:sz w:val="17"/>
          <w:szCs w:val="17"/>
        </w:rPr>
      </w:pPr>
    </w:p>
    <w:p w14:paraId="755BEBEA" w14:textId="77777777" w:rsidR="0061269D" w:rsidRPr="00325C46" w:rsidRDefault="0061269D" w:rsidP="0061269D">
      <w:pPr>
        <w:pStyle w:val="Prrafodelista"/>
        <w:numPr>
          <w:ilvl w:val="0"/>
          <w:numId w:val="2"/>
        </w:numPr>
        <w:rPr>
          <w:color w:val="000000" w:themeColor="text1"/>
          <w:sz w:val="17"/>
          <w:szCs w:val="17"/>
        </w:rPr>
      </w:pPr>
      <w:r w:rsidRPr="00325C46">
        <w:rPr>
          <w:color w:val="000000" w:themeColor="text1"/>
          <w:sz w:val="17"/>
          <w:szCs w:val="17"/>
        </w:rPr>
        <w:t xml:space="preserve">¿Cuáles son los posibles estados del sistema? </w:t>
      </w:r>
    </w:p>
    <w:p w14:paraId="6276608C" w14:textId="77777777" w:rsidR="0061269D" w:rsidRPr="00325C46" w:rsidRDefault="0061269D" w:rsidP="0061269D">
      <w:pPr>
        <w:pStyle w:val="Prrafodelista"/>
        <w:numPr>
          <w:ilvl w:val="0"/>
          <w:numId w:val="2"/>
        </w:numPr>
        <w:rPr>
          <w:color w:val="000000" w:themeColor="text1"/>
          <w:sz w:val="17"/>
          <w:szCs w:val="17"/>
        </w:rPr>
      </w:pPr>
      <w:r w:rsidRPr="00325C46">
        <w:rPr>
          <w:color w:val="000000" w:themeColor="text1"/>
          <w:sz w:val="17"/>
          <w:szCs w:val="17"/>
        </w:rPr>
        <w:t>¿Cuáles son las variables del sistema?</w:t>
      </w:r>
    </w:p>
    <w:p w14:paraId="7262D477" w14:textId="77777777" w:rsidR="0061269D" w:rsidRPr="00325C46" w:rsidRDefault="0061269D" w:rsidP="0061269D">
      <w:pPr>
        <w:pStyle w:val="Prrafodelista"/>
        <w:numPr>
          <w:ilvl w:val="0"/>
          <w:numId w:val="2"/>
        </w:numPr>
        <w:rPr>
          <w:color w:val="000000" w:themeColor="text1"/>
          <w:sz w:val="17"/>
          <w:szCs w:val="17"/>
        </w:rPr>
      </w:pPr>
      <w:r w:rsidRPr="00325C46">
        <w:rPr>
          <w:color w:val="000000" w:themeColor="text1"/>
          <w:sz w:val="17"/>
          <w:szCs w:val="17"/>
        </w:rPr>
        <w:t>¿Cuándo se producen los cambios de estado?</w:t>
      </w:r>
    </w:p>
    <w:p w14:paraId="547DD1DD" w14:textId="77777777" w:rsidR="0061269D" w:rsidRPr="00325C46" w:rsidRDefault="0061269D" w:rsidP="0061269D">
      <w:pPr>
        <w:rPr>
          <w:color w:val="000000" w:themeColor="text1"/>
          <w:sz w:val="17"/>
          <w:szCs w:val="17"/>
        </w:rPr>
      </w:pPr>
    </w:p>
    <w:p w14:paraId="79E8F634" w14:textId="77777777" w:rsidR="0061269D" w:rsidRPr="00325C46" w:rsidRDefault="0061269D" w:rsidP="0061269D">
      <w:pPr>
        <w:jc w:val="both"/>
        <w:rPr>
          <w:color w:val="000000" w:themeColor="text1"/>
          <w:sz w:val="17"/>
          <w:szCs w:val="17"/>
        </w:rPr>
      </w:pPr>
      <w:r w:rsidRPr="00325C46">
        <w:rPr>
          <w:color w:val="000000" w:themeColor="text1"/>
          <w:sz w:val="17"/>
          <w:szCs w:val="17"/>
        </w:rPr>
        <w:t>Para la primera pregunta, la respuesta es que hay dos posible</w:t>
      </w:r>
      <w:r>
        <w:rPr>
          <w:color w:val="000000" w:themeColor="text1"/>
          <w:sz w:val="17"/>
          <w:szCs w:val="17"/>
        </w:rPr>
        <w:t>s estados, el recepcionista está</w:t>
      </w:r>
      <w:r w:rsidRPr="00325C46">
        <w:rPr>
          <w:color w:val="000000" w:themeColor="text1"/>
          <w:sz w:val="17"/>
          <w:szCs w:val="17"/>
        </w:rPr>
        <w:t xml:space="preserve"> </w:t>
      </w:r>
      <w:r w:rsidRPr="00325C46">
        <w:rPr>
          <w:i/>
          <w:color w:val="000000" w:themeColor="text1"/>
          <w:sz w:val="17"/>
          <w:szCs w:val="17"/>
        </w:rPr>
        <w:t>libre</w:t>
      </w:r>
      <w:r w:rsidRPr="00325C46">
        <w:rPr>
          <w:color w:val="000000" w:themeColor="text1"/>
          <w:sz w:val="17"/>
          <w:szCs w:val="17"/>
        </w:rPr>
        <w:t xml:space="preserve"> u </w:t>
      </w:r>
      <w:r w:rsidRPr="00325C46">
        <w:rPr>
          <w:i/>
          <w:color w:val="000000" w:themeColor="text1"/>
          <w:sz w:val="17"/>
          <w:szCs w:val="17"/>
        </w:rPr>
        <w:t>ocupado</w:t>
      </w:r>
      <w:r w:rsidRPr="00325C46">
        <w:rPr>
          <w:color w:val="000000" w:themeColor="text1"/>
          <w:sz w:val="17"/>
          <w:szCs w:val="17"/>
        </w:rPr>
        <w:t xml:space="preserve">. Las variables del sistema son cuatro, la primera corresponde a la variable temporal </w:t>
      </w:r>
      <m:oMath>
        <m:r>
          <w:rPr>
            <w:rFonts w:ascii="Cambria Math" w:hAnsi="Cambria Math"/>
            <w:color w:val="000000" w:themeColor="text1"/>
            <w:sz w:val="17"/>
            <w:szCs w:val="17"/>
          </w:rPr>
          <m:t>t</m:t>
        </m:r>
      </m:oMath>
      <w:r w:rsidRPr="00325C46">
        <w:rPr>
          <w:color w:val="000000" w:themeColor="text1"/>
          <w:sz w:val="17"/>
          <w:szCs w:val="17"/>
        </w:rPr>
        <w:t xml:space="preserve">. Las variables de conteo son: el número de personas que han llegando antes del tiempo </w:t>
      </w:r>
      <m:oMath>
        <m:r>
          <w:rPr>
            <w:rFonts w:ascii="Cambria Math" w:hAnsi="Cambria Math"/>
            <w:color w:val="000000" w:themeColor="text1"/>
            <w:sz w:val="17"/>
            <w:szCs w:val="17"/>
          </w:rPr>
          <m:t>t</m:t>
        </m:r>
      </m:oMath>
      <w:r w:rsidRPr="00325C46">
        <w:rPr>
          <w:color w:val="000000" w:themeColor="text1"/>
          <w:sz w:val="17"/>
          <w:szCs w:val="17"/>
        </w:rPr>
        <w:t xml:space="preserve"> (</w:t>
      </w:r>
      <m:oMath>
        <m:r>
          <w:rPr>
            <w:rFonts w:ascii="Cambria Math" w:hAnsi="Cambria Math"/>
            <w:color w:val="000000" w:themeColor="text1"/>
            <w:sz w:val="17"/>
            <w:szCs w:val="17"/>
          </w:rPr>
          <m:t>A(t)</m:t>
        </m:r>
      </m:oMath>
      <w:r w:rsidRPr="00325C46">
        <w:rPr>
          <w:color w:val="000000" w:themeColor="text1"/>
          <w:sz w:val="17"/>
          <w:szCs w:val="17"/>
        </w:rPr>
        <w:t xml:space="preserve">) y el número de personas que han sido atendidas antes del tiempo </w:t>
      </w:r>
      <m:oMath>
        <m:r>
          <w:rPr>
            <w:rFonts w:ascii="Cambria Math" w:hAnsi="Cambria Math"/>
            <w:color w:val="000000" w:themeColor="text1"/>
            <w:sz w:val="17"/>
            <w:szCs w:val="17"/>
          </w:rPr>
          <m:t>t</m:t>
        </m:r>
      </m:oMath>
      <w:r w:rsidRPr="00325C46">
        <w:rPr>
          <w:color w:val="000000" w:themeColor="text1"/>
          <w:sz w:val="17"/>
          <w:szCs w:val="17"/>
        </w:rPr>
        <w:t xml:space="preserve"> (</w:t>
      </w:r>
      <m:oMath>
        <m:r>
          <w:rPr>
            <w:rFonts w:ascii="Cambria Math" w:hAnsi="Cambria Math"/>
            <w:color w:val="000000" w:themeColor="text1"/>
            <w:sz w:val="17"/>
            <w:szCs w:val="17"/>
          </w:rPr>
          <m:t>S(t)</m:t>
        </m:r>
      </m:oMath>
      <w:r w:rsidRPr="00325C46">
        <w:rPr>
          <w:color w:val="000000" w:themeColor="text1"/>
          <w:sz w:val="17"/>
          <w:szCs w:val="17"/>
        </w:rPr>
        <w:t>). Por último, falta la variable de estado del sistema, esta determina si el rece</w:t>
      </w:r>
      <w:r>
        <w:rPr>
          <w:color w:val="000000" w:themeColor="text1"/>
          <w:sz w:val="17"/>
          <w:szCs w:val="17"/>
        </w:rPr>
        <w:t>pcionista está</w:t>
      </w:r>
      <w:r w:rsidRPr="00325C46">
        <w:rPr>
          <w:color w:val="000000" w:themeColor="text1"/>
          <w:sz w:val="17"/>
          <w:szCs w:val="17"/>
        </w:rPr>
        <w:t xml:space="preserve"> libre u ocupado, se llamará </w:t>
      </w:r>
      <m:oMath>
        <m:r>
          <w:rPr>
            <w:rFonts w:ascii="Cambria Math" w:hAnsi="Cambria Math"/>
            <w:color w:val="000000" w:themeColor="text1"/>
            <w:sz w:val="17"/>
            <w:szCs w:val="17"/>
          </w:rPr>
          <m:t>n(t)</m:t>
        </m:r>
      </m:oMath>
      <w:r w:rsidRPr="00325C46">
        <w:rPr>
          <w:color w:val="000000" w:themeColor="text1"/>
          <w:sz w:val="17"/>
          <w:szCs w:val="17"/>
        </w:rPr>
        <w:t xml:space="preserve"> y contará el número de personas que hay en fila en el tiempo </w:t>
      </w:r>
      <m:oMath>
        <m:r>
          <w:rPr>
            <w:rFonts w:ascii="Cambria Math" w:hAnsi="Cambria Math"/>
            <w:color w:val="000000" w:themeColor="text1"/>
            <w:sz w:val="17"/>
            <w:szCs w:val="17"/>
          </w:rPr>
          <m:t>t</m:t>
        </m:r>
      </m:oMath>
      <w:r w:rsidRPr="00325C46">
        <w:rPr>
          <w:color w:val="000000" w:themeColor="text1"/>
          <w:sz w:val="17"/>
          <w:szCs w:val="17"/>
        </w:rPr>
        <w:t xml:space="preserve">. Si </w:t>
      </w: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=0</m:t>
        </m:r>
      </m:oMath>
      <w:r w:rsidRPr="00325C46">
        <w:rPr>
          <w:color w:val="000000" w:themeColor="text1"/>
          <w:sz w:val="17"/>
          <w:szCs w:val="17"/>
        </w:rPr>
        <w:t xml:space="preserve">, el recepcionista está libre, pero si </w:t>
      </w: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&gt;0</m:t>
        </m:r>
      </m:oMath>
      <w:r w:rsidRPr="00325C46">
        <w:rPr>
          <w:color w:val="000000" w:themeColor="text1"/>
          <w:sz w:val="17"/>
          <w:szCs w:val="17"/>
        </w:rPr>
        <w:t xml:space="preserve"> se considerará al recepcionista ocupado.</w:t>
      </w:r>
    </w:p>
    <w:p w14:paraId="793A30CF" w14:textId="77777777" w:rsidR="0061269D" w:rsidRPr="00325C46" w:rsidRDefault="0061269D" w:rsidP="0061269D">
      <w:pPr>
        <w:jc w:val="both"/>
        <w:rPr>
          <w:color w:val="000000" w:themeColor="text1"/>
          <w:sz w:val="17"/>
          <w:szCs w:val="17"/>
        </w:rPr>
      </w:pPr>
    </w:p>
    <w:p w14:paraId="486F6238" w14:textId="77777777" w:rsidR="0061269D" w:rsidRDefault="0061269D" w:rsidP="0061269D">
      <w:pPr>
        <w:jc w:val="both"/>
        <w:rPr>
          <w:color w:val="000000" w:themeColor="text1"/>
          <w:sz w:val="17"/>
          <w:szCs w:val="17"/>
        </w:rPr>
      </w:pPr>
      <w:r w:rsidRPr="00325C46">
        <w:rPr>
          <w:color w:val="000000" w:themeColor="text1"/>
          <w:sz w:val="17"/>
          <w:szCs w:val="17"/>
        </w:rPr>
        <w:t>Con el fin de determinar el momento en que ocurrirá el siguiente evento, es decir, cuando se presentará un cambio en los estados; se deben enlistar los eventos posibles a suceder y el instante en que se espera ocurran. Para este caso, la lista de eventos estará dada por parejas de valores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oMath>
      <w:r w:rsidRPr="00325C46">
        <w:rPr>
          <w:color w:val="000000" w:themeColor="text1"/>
          <w:sz w:val="17"/>
          <w:szCs w:val="17"/>
        </w:rPr>
        <w:t xml:space="preserve"> ,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oMath>
      <w:r w:rsidRPr="00325C46">
        <w:rPr>
          <w:color w:val="000000" w:themeColor="text1"/>
          <w:sz w:val="17"/>
          <w:szCs w:val="17"/>
        </w:rPr>
        <w:t xml:space="preserve">) donde la primera indica el tiempo de llegada del usuario y la segunda el tiempo en que dejó el establecimiento. Cuando no hay clientes en espera, se supone que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m:t>
        </m:r>
      </m:oMath>
      <w:r w:rsidRPr="00325C46">
        <w:rPr>
          <w:color w:val="000000" w:themeColor="text1"/>
          <w:sz w:val="17"/>
          <w:szCs w:val="17"/>
        </w:rPr>
        <w:t xml:space="preserve"> pues no se conoce el tiempo en que cambiará el estado.</w:t>
      </w:r>
    </w:p>
    <w:p w14:paraId="010907C2" w14:textId="77777777" w:rsidR="00704E51" w:rsidRDefault="00704E51" w:rsidP="0061269D">
      <w:pPr>
        <w:jc w:val="both"/>
        <w:rPr>
          <w:color w:val="000000" w:themeColor="text1"/>
          <w:sz w:val="17"/>
          <w:szCs w:val="17"/>
        </w:rPr>
      </w:pPr>
    </w:p>
    <w:p w14:paraId="00AD239C" w14:textId="2A93F223" w:rsidR="0050480B" w:rsidRDefault="0050480B" w:rsidP="0061269D">
      <w:pPr>
        <w:jc w:val="both"/>
        <w:rPr>
          <w:color w:val="000000" w:themeColor="text1"/>
          <w:sz w:val="17"/>
          <w:szCs w:val="17"/>
        </w:rPr>
      </w:pPr>
      <w:r w:rsidRPr="00325C46">
        <w:rPr>
          <w:color w:val="000000" w:themeColor="text1"/>
          <w:sz w:val="17"/>
          <w:szCs w:val="17"/>
        </w:rPr>
        <w:t xml:space="preserve">El proceso de la simulación se explicará mediante el siguiente </w:t>
      </w:r>
      <w:proofErr w:type="spellStart"/>
      <w:r w:rsidRPr="00325C46">
        <w:rPr>
          <w:color w:val="000000" w:themeColor="text1"/>
          <w:sz w:val="17"/>
          <w:szCs w:val="17"/>
        </w:rPr>
        <w:t>pseudoalgoritmo</w:t>
      </w:r>
      <w:proofErr w:type="spellEnd"/>
      <w:r w:rsidRPr="00325C46">
        <w:rPr>
          <w:color w:val="000000" w:themeColor="text1"/>
          <w:sz w:val="17"/>
          <w:szCs w:val="17"/>
        </w:rPr>
        <w:t>, su implementación se realizará con la herramienta E</w:t>
      </w:r>
      <w:r>
        <w:rPr>
          <w:color w:val="000000" w:themeColor="text1"/>
          <w:sz w:val="17"/>
          <w:szCs w:val="17"/>
        </w:rPr>
        <w:t xml:space="preserve">xcel </w:t>
      </w:r>
      <w:r w:rsidRPr="00325C46">
        <w:rPr>
          <w:color w:val="000000" w:themeColor="text1"/>
          <w:sz w:val="17"/>
          <w:szCs w:val="17"/>
        </w:rPr>
        <w:t xml:space="preserve">y se explicará </w:t>
      </w:r>
      <w:r>
        <w:rPr>
          <w:color w:val="000000" w:themeColor="text1"/>
          <w:sz w:val="17"/>
          <w:szCs w:val="17"/>
        </w:rPr>
        <w:t>luego en un</w:t>
      </w:r>
      <w:r w:rsidRPr="00325C46">
        <w:rPr>
          <w:color w:val="000000" w:themeColor="text1"/>
          <w:sz w:val="17"/>
          <w:szCs w:val="17"/>
        </w:rPr>
        <w:t xml:space="preserve"> video.</w:t>
      </w:r>
    </w:p>
    <w:p w14:paraId="08BCE855" w14:textId="77777777" w:rsidR="0050480B" w:rsidRPr="00325C46" w:rsidRDefault="0050480B" w:rsidP="0061269D">
      <w:pPr>
        <w:jc w:val="both"/>
        <w:rPr>
          <w:color w:val="000000" w:themeColor="text1"/>
          <w:sz w:val="17"/>
          <w:szCs w:val="17"/>
        </w:rPr>
      </w:pPr>
    </w:p>
    <w:p w14:paraId="5376C19B" w14:textId="41AAA413" w:rsidR="0061269D" w:rsidRDefault="0061269D" w:rsidP="0061269D">
      <w:pPr>
        <w:jc w:val="both"/>
        <w:rPr>
          <w:color w:val="000000" w:themeColor="text1"/>
          <w:sz w:val="17"/>
          <w:szCs w:val="17"/>
        </w:rPr>
      </w:pPr>
      <w:r w:rsidRPr="00325C46">
        <w:rPr>
          <w:color w:val="000000" w:themeColor="text1"/>
          <w:sz w:val="17"/>
          <w:szCs w:val="17"/>
        </w:rPr>
        <w:t xml:space="preserve">Se denotará </w:t>
      </w:r>
      <m:oMath>
        <m:r>
          <w:rPr>
            <w:rFonts w:ascii="Cambria Math" w:hAnsi="Cambria Math"/>
            <w:color w:val="000000" w:themeColor="text1"/>
            <w:sz w:val="17"/>
            <w:szCs w:val="17"/>
          </w:rPr>
          <m:t>λ</m:t>
        </m:r>
        <m:d>
          <m:dPr>
            <m:ctrlPr>
              <w:rPr>
                <w:rFonts w:ascii="Cambria Math" w:hAnsi="Cambria Math"/>
                <w:i/>
                <w:color w:val="000000" w:themeColor="text1"/>
                <w:sz w:val="17"/>
                <w:szCs w:val="17"/>
              </w:rPr>
            </m:ctrlPr>
          </m:dPr>
          <m:e>
            <m:r>
              <w:rPr>
                <w:rFonts w:ascii="Cambria Math" w:hAnsi="Cambria Math"/>
                <w:color w:val="000000" w:themeColor="text1"/>
                <w:sz w:val="17"/>
                <w:szCs w:val="17"/>
              </w:rPr>
              <m:t>i</m:t>
            </m:r>
          </m:e>
        </m:d>
      </m:oMath>
      <w:r w:rsidRPr="00325C46">
        <w:rPr>
          <w:color w:val="000000" w:themeColor="text1"/>
          <w:sz w:val="17"/>
          <w:szCs w:val="17"/>
        </w:rPr>
        <w:t xml:space="preserve"> y </w:t>
      </w:r>
      <m:oMath>
        <m:r>
          <w:rPr>
            <w:rFonts w:ascii="Cambria Math" w:hAnsi="Cambria Math"/>
            <w:color w:val="000000" w:themeColor="text1"/>
            <w:sz w:val="17"/>
            <w:szCs w:val="17"/>
          </w:rPr>
          <m:t>μ(i)</m:t>
        </m:r>
      </m:oMath>
      <w:r w:rsidRPr="00325C46">
        <w:rPr>
          <w:color w:val="000000" w:themeColor="text1"/>
          <w:sz w:val="17"/>
          <w:szCs w:val="17"/>
        </w:rPr>
        <w:t xml:space="preserve"> el i-ésimo tiempo generado por las variables aleatorias Poisson y exp</w:t>
      </w:r>
      <w:r>
        <w:rPr>
          <w:color w:val="000000" w:themeColor="text1"/>
          <w:sz w:val="17"/>
          <w:szCs w:val="17"/>
        </w:rPr>
        <w:t>onencial, respectivamente. Si</w:t>
      </w:r>
      <w:r w:rsidRPr="00325C46">
        <w:rPr>
          <w:color w:val="000000" w:themeColor="text1"/>
          <w:sz w:val="17"/>
          <w:szCs w:val="17"/>
        </w:rPr>
        <w:t xml:space="preserve"> las distribuciones de probabilidad son diferentes, igualmente se usa el siguiente </w:t>
      </w:r>
      <w:proofErr w:type="spellStart"/>
      <w:r w:rsidRPr="00325C46">
        <w:rPr>
          <w:color w:val="000000" w:themeColor="text1"/>
          <w:sz w:val="17"/>
          <w:szCs w:val="17"/>
        </w:rPr>
        <w:t>pseudoalgoritmo</w:t>
      </w:r>
      <w:proofErr w:type="spellEnd"/>
      <w:r w:rsidRPr="00325C46">
        <w:rPr>
          <w:color w:val="000000" w:themeColor="text1"/>
          <w:sz w:val="17"/>
          <w:szCs w:val="17"/>
        </w:rPr>
        <w:t>.</w:t>
      </w:r>
    </w:p>
    <w:p w14:paraId="4A653761" w14:textId="280A7335" w:rsidR="001819FC" w:rsidRDefault="001819FC" w:rsidP="0061269D">
      <w:pPr>
        <w:jc w:val="both"/>
        <w:rPr>
          <w:color w:val="000000" w:themeColor="text1"/>
          <w:sz w:val="17"/>
          <w:szCs w:val="17"/>
        </w:rPr>
      </w:pPr>
    </w:p>
    <w:p w14:paraId="33F29278" w14:textId="7BE9D3BE" w:rsidR="001819FC" w:rsidRDefault="001819FC" w:rsidP="0061269D">
      <w:pPr>
        <w:jc w:val="both"/>
        <w:rPr>
          <w:color w:val="000000" w:themeColor="text1"/>
          <w:sz w:val="17"/>
          <w:szCs w:val="17"/>
        </w:rPr>
      </w:pPr>
    </w:p>
    <w:p w14:paraId="546D0B2C" w14:textId="7652673B" w:rsidR="001819FC" w:rsidRDefault="001819FC" w:rsidP="0061269D">
      <w:pPr>
        <w:jc w:val="both"/>
        <w:rPr>
          <w:color w:val="000000" w:themeColor="text1"/>
          <w:sz w:val="17"/>
          <w:szCs w:val="17"/>
        </w:rPr>
      </w:pPr>
    </w:p>
    <w:p w14:paraId="524F30E1" w14:textId="4312F7B0" w:rsidR="001819FC" w:rsidRDefault="001819FC" w:rsidP="0061269D">
      <w:pPr>
        <w:jc w:val="both"/>
        <w:rPr>
          <w:color w:val="000000" w:themeColor="text1"/>
          <w:sz w:val="17"/>
          <w:szCs w:val="17"/>
        </w:rPr>
      </w:pPr>
    </w:p>
    <w:p w14:paraId="49B4ED82" w14:textId="3D087483" w:rsidR="001819FC" w:rsidRDefault="001819FC" w:rsidP="0061269D">
      <w:pPr>
        <w:jc w:val="both"/>
        <w:rPr>
          <w:color w:val="000000" w:themeColor="text1"/>
          <w:sz w:val="17"/>
          <w:szCs w:val="17"/>
        </w:rPr>
      </w:pPr>
    </w:p>
    <w:p w14:paraId="086A88BB" w14:textId="7A0C17D1" w:rsidR="001819FC" w:rsidRDefault="001819FC" w:rsidP="0061269D">
      <w:pPr>
        <w:jc w:val="both"/>
        <w:rPr>
          <w:color w:val="000000" w:themeColor="text1"/>
          <w:sz w:val="17"/>
          <w:szCs w:val="17"/>
        </w:rPr>
      </w:pPr>
    </w:p>
    <w:p w14:paraId="3CFA9B5F" w14:textId="75275B75" w:rsidR="001819FC" w:rsidRDefault="001819FC" w:rsidP="0061269D">
      <w:pPr>
        <w:jc w:val="both"/>
        <w:rPr>
          <w:color w:val="000000" w:themeColor="text1"/>
          <w:sz w:val="17"/>
          <w:szCs w:val="17"/>
        </w:rPr>
      </w:pPr>
    </w:p>
    <w:p w14:paraId="01EC9071" w14:textId="6B6DF91E" w:rsidR="001819FC" w:rsidRDefault="001819FC" w:rsidP="0061269D">
      <w:pPr>
        <w:jc w:val="both"/>
        <w:rPr>
          <w:color w:val="000000" w:themeColor="text1"/>
          <w:sz w:val="17"/>
          <w:szCs w:val="17"/>
        </w:rPr>
      </w:pPr>
    </w:p>
    <w:p w14:paraId="74FAEB55" w14:textId="77777777" w:rsidR="001819FC" w:rsidRPr="00325C46" w:rsidRDefault="001819FC" w:rsidP="0061269D">
      <w:pPr>
        <w:jc w:val="both"/>
        <w:rPr>
          <w:color w:val="000000" w:themeColor="text1"/>
          <w:sz w:val="17"/>
          <w:szCs w:val="17"/>
        </w:rPr>
      </w:pPr>
    </w:p>
    <w:p w14:paraId="0DEE34BF" w14:textId="77777777" w:rsidR="0061269D" w:rsidRPr="00325C46" w:rsidRDefault="0061269D" w:rsidP="0061269D">
      <w:pPr>
        <w:rPr>
          <w:color w:val="000000" w:themeColor="text1"/>
          <w:sz w:val="17"/>
          <w:szCs w:val="17"/>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03"/>
      </w:tblGrid>
      <w:tr w:rsidR="0061269D" w:rsidRPr="00325C46" w14:paraId="4E70C2DB" w14:textId="77777777" w:rsidTr="00352C3D">
        <w:tc>
          <w:tcPr>
            <w:tcW w:w="3964" w:type="dxa"/>
          </w:tcPr>
          <w:p w14:paraId="066A4A46" w14:textId="77777777" w:rsidR="0061269D" w:rsidRPr="00325C46" w:rsidRDefault="0061269D" w:rsidP="00352C3D">
            <w:pPr>
              <w:ind w:left="25"/>
              <w:rPr>
                <w:color w:val="000000" w:themeColor="text1"/>
                <w:sz w:val="17"/>
                <w:szCs w:val="17"/>
              </w:rPr>
            </w:pPr>
            <w:r w:rsidRPr="00325C46">
              <w:rPr>
                <w:b/>
                <w:color w:val="000000" w:themeColor="text1"/>
                <w:sz w:val="17"/>
                <w:szCs w:val="17"/>
              </w:rPr>
              <w:t xml:space="preserve">INICIO: </w:t>
            </w:r>
            <m:oMath>
              <m:r>
                <w:rPr>
                  <w:rFonts w:ascii="Cambria Math" w:hAnsi="Cambria Math"/>
                  <w:color w:val="000000" w:themeColor="text1"/>
                  <w:sz w:val="17"/>
                  <w:szCs w:val="17"/>
                </w:rPr>
                <m:t>t=0;A</m:t>
              </m:r>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=0;S</m:t>
              </m:r>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=0;n</m:t>
              </m:r>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=0.</m:t>
              </m:r>
            </m:oMath>
          </w:p>
          <w:p w14:paraId="36B00C76" w14:textId="77777777" w:rsidR="0061269D" w:rsidRPr="00325C46" w:rsidRDefault="0061269D" w:rsidP="00352C3D">
            <w:pPr>
              <w:ind w:left="309"/>
              <w:rPr>
                <w:color w:val="000000" w:themeColor="text1"/>
                <w:sz w:val="17"/>
                <w:szCs w:val="17"/>
              </w:rPr>
            </w:pPr>
            <w:r w:rsidRPr="00325C46">
              <w:rPr>
                <w:b/>
                <w:color w:val="000000" w:themeColor="text1"/>
                <w:sz w:val="17"/>
                <w:szCs w:val="17"/>
              </w:rPr>
              <w:t xml:space="preserve">Generar </w:t>
            </w:r>
            <m:oMath>
              <m:r>
                <w:rPr>
                  <w:rFonts w:ascii="Cambria Math" w:hAnsi="Cambria Math"/>
                  <w:color w:val="000000" w:themeColor="text1"/>
                  <w:sz w:val="17"/>
                  <w:szCs w:val="17"/>
                </w:rPr>
                <m:t>λ(1)</m:t>
              </m:r>
            </m:oMath>
            <w:r w:rsidRPr="00325C46">
              <w:rPr>
                <w:color w:val="000000" w:themeColor="text1"/>
                <w:sz w:val="17"/>
                <w:szCs w:val="17"/>
              </w:rPr>
              <w:t xml:space="preserve"> y definir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m:t>
              </m:r>
              <m:d>
                <m:dPr>
                  <m:ctrlPr>
                    <w:rPr>
                      <w:rFonts w:ascii="Cambria Math" w:hAnsi="Cambria Math"/>
                      <w:i/>
                      <w:color w:val="000000" w:themeColor="text1"/>
                      <w:sz w:val="17"/>
                      <w:szCs w:val="17"/>
                    </w:rPr>
                  </m:ctrlPr>
                </m:dPr>
                <m:e>
                  <m:r>
                    <w:rPr>
                      <w:rFonts w:ascii="Cambria Math" w:hAnsi="Cambria Math"/>
                      <w:color w:val="000000" w:themeColor="text1"/>
                      <w:sz w:val="17"/>
                      <w:szCs w:val="17"/>
                    </w:rPr>
                    <m:t>1</m:t>
                  </m:r>
                </m:e>
              </m:d>
              <m:r>
                <w:rPr>
                  <w:rFonts w:ascii="Cambria Math" w:hAnsi="Cambria Math"/>
                  <w:color w:val="000000" w:themeColor="text1"/>
                  <w:sz w:val="17"/>
                  <w:szCs w:val="17"/>
                </w:rPr>
                <m:t xml:space="preserve">; </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m:t>
              </m:r>
            </m:oMath>
            <w:r w:rsidRPr="00325C46">
              <w:rPr>
                <w:color w:val="000000" w:themeColor="text1"/>
                <w:sz w:val="17"/>
                <w:szCs w:val="17"/>
              </w:rPr>
              <w:t xml:space="preserve">  </w:t>
            </w:r>
          </w:p>
          <w:p w14:paraId="1ADAEB14" w14:textId="77777777" w:rsidR="0061269D" w:rsidRPr="00325C46" w:rsidRDefault="0061269D" w:rsidP="00352C3D">
            <w:pPr>
              <w:ind w:left="309"/>
              <w:rPr>
                <w:color w:val="000000" w:themeColor="text1"/>
                <w:sz w:val="17"/>
                <w:szCs w:val="17"/>
              </w:rPr>
            </w:pPr>
          </w:p>
          <w:p w14:paraId="5B791A6F" w14:textId="77777777" w:rsidR="0061269D" w:rsidRPr="00325C46" w:rsidRDefault="0061269D" w:rsidP="00352C3D">
            <w:pPr>
              <w:ind w:left="309"/>
              <w:rPr>
                <w:color w:val="000000" w:themeColor="text1"/>
                <w:sz w:val="17"/>
                <w:szCs w:val="17"/>
              </w:rPr>
            </w:pPr>
            <w:r w:rsidRPr="00325C46">
              <w:rPr>
                <w:b/>
                <w:color w:val="548DD4" w:themeColor="text2" w:themeTint="99"/>
                <w:sz w:val="17"/>
                <w:szCs w:val="17"/>
              </w:rPr>
              <w:t xml:space="preserve">Mientras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)≤T</m:t>
              </m:r>
            </m:oMath>
          </w:p>
          <w:p w14:paraId="4FF7E8B1" w14:textId="77777777" w:rsidR="0061269D" w:rsidRPr="00325C46" w:rsidRDefault="0061269D" w:rsidP="00352C3D">
            <w:pPr>
              <w:ind w:left="592"/>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oMath>
          </w:p>
          <w:p w14:paraId="74A6BC5E" w14:textId="77777777" w:rsidR="0061269D" w:rsidRPr="00325C46" w:rsidRDefault="001819FC" w:rsidP="00352C3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t=t</m:t>
                    </m:r>
                  </m:e>
                  <m:sub>
                    <m:r>
                      <w:rPr>
                        <w:rFonts w:ascii="Cambria Math" w:hAnsi="Cambria Math"/>
                        <w:color w:val="000000" w:themeColor="text1"/>
                        <w:sz w:val="17"/>
                        <w:szCs w:val="17"/>
                      </w:rPr>
                      <m:t>a</m:t>
                    </m:r>
                  </m:sub>
                </m:sSub>
              </m:oMath>
            </m:oMathPara>
          </w:p>
          <w:p w14:paraId="3B955BD5" w14:textId="77777777" w:rsidR="0061269D" w:rsidRPr="00325C46" w:rsidRDefault="0061269D" w:rsidP="00352C3D">
            <w:pPr>
              <w:ind w:left="876"/>
              <w:rPr>
                <w:color w:val="000000" w:themeColor="text1"/>
                <w:sz w:val="17"/>
                <w:szCs w:val="17"/>
              </w:rPr>
            </w:pPr>
            <m:oMathPara>
              <m:oMathParaPr>
                <m:jc m:val="left"/>
              </m:oMathParaPr>
              <m:oMath>
                <m:r>
                  <w:rPr>
                    <w:rFonts w:ascii="Cambria Math" w:hAnsi="Cambria Math"/>
                    <w:color w:val="000000" w:themeColor="text1"/>
                    <w:sz w:val="17"/>
                    <w:szCs w:val="17"/>
                  </w:rPr>
                  <m:t>A</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=A</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6BF0D39E" w14:textId="77777777" w:rsidR="0061269D" w:rsidRPr="00325C46" w:rsidRDefault="0061269D" w:rsidP="00352C3D">
            <w:pPr>
              <w:ind w:left="876"/>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10F33B0E" w14:textId="77777777" w:rsidR="0061269D" w:rsidRPr="00325C46" w:rsidRDefault="001819FC" w:rsidP="00352C3D">
            <w:pPr>
              <w:ind w:left="876"/>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=λ(A(t))</m:t>
              </m:r>
            </m:oMath>
            <w:r w:rsidR="0061269D" w:rsidRPr="00325C46">
              <w:rPr>
                <w:color w:val="000000" w:themeColor="text1"/>
                <w:sz w:val="17"/>
                <w:szCs w:val="17"/>
              </w:rPr>
              <w:t xml:space="preserve"> </w:t>
            </w:r>
          </w:p>
          <w:p w14:paraId="5E2D35DE" w14:textId="77777777" w:rsidR="0061269D" w:rsidRPr="00325C46" w:rsidRDefault="0061269D" w:rsidP="00352C3D">
            <w:pPr>
              <w:ind w:left="876"/>
              <w:rPr>
                <w:color w:val="000000" w:themeColor="text1"/>
                <w:sz w:val="17"/>
                <w:szCs w:val="17"/>
              </w:rPr>
            </w:pPr>
            <w:r w:rsidRPr="00325C46">
              <w:rPr>
                <w:b/>
                <w:color w:val="548DD4" w:themeColor="text2" w:themeTint="99"/>
                <w:sz w:val="17"/>
                <w:szCs w:val="17"/>
              </w:rPr>
              <w:t xml:space="preserve">Si </w:t>
            </w:r>
            <m:oMath>
              <m:r>
                <w:rPr>
                  <w:rFonts w:ascii="Cambria Math" w:hAnsi="Cambria Math"/>
                  <w:color w:val="000000" w:themeColor="text1"/>
                  <w:sz w:val="17"/>
                  <w:szCs w:val="17"/>
                </w:rPr>
                <m:t>n(t)=1</m:t>
              </m:r>
            </m:oMath>
          </w:p>
          <w:p w14:paraId="07785ED1" w14:textId="77777777" w:rsidR="0061269D" w:rsidRPr="00325C46" w:rsidRDefault="001819FC" w:rsidP="00352C3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=t+μ(S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2FDA313F" w14:textId="77777777" w:rsidR="0061269D" w:rsidRPr="00325C46" w:rsidRDefault="0061269D" w:rsidP="00352C3D">
            <w:pPr>
              <w:ind w:left="876"/>
              <w:rPr>
                <w:color w:val="548DD4" w:themeColor="text2" w:themeTint="99"/>
                <w:sz w:val="17"/>
                <w:szCs w:val="17"/>
              </w:rPr>
            </w:pPr>
            <w:r w:rsidRPr="00325C46">
              <w:rPr>
                <w:color w:val="548DD4" w:themeColor="text2" w:themeTint="99"/>
                <w:sz w:val="17"/>
                <w:szCs w:val="17"/>
              </w:rPr>
              <w:t>Fin</w:t>
            </w:r>
          </w:p>
          <w:p w14:paraId="60A01600" w14:textId="77777777" w:rsidR="0061269D" w:rsidRPr="00325C46" w:rsidRDefault="0061269D" w:rsidP="00352C3D">
            <w:pPr>
              <w:ind w:left="592"/>
              <w:rPr>
                <w:color w:val="548DD4" w:themeColor="text2" w:themeTint="99"/>
                <w:sz w:val="17"/>
                <w:szCs w:val="17"/>
              </w:rPr>
            </w:pPr>
            <w:r w:rsidRPr="00325C46">
              <w:rPr>
                <w:color w:val="548DD4" w:themeColor="text2" w:themeTint="99"/>
                <w:sz w:val="17"/>
                <w:szCs w:val="17"/>
              </w:rPr>
              <w:t>Fin</w:t>
            </w:r>
          </w:p>
          <w:p w14:paraId="7878EF37" w14:textId="77777777" w:rsidR="0061269D" w:rsidRPr="00325C46" w:rsidRDefault="0061269D" w:rsidP="00352C3D">
            <w:pPr>
              <w:ind w:left="592"/>
              <w:rPr>
                <w:color w:val="548DD4" w:themeColor="text2" w:themeTint="99"/>
                <w:sz w:val="17"/>
                <w:szCs w:val="17"/>
              </w:rPr>
            </w:pPr>
          </w:p>
          <w:p w14:paraId="527DFC6D" w14:textId="77777777" w:rsidR="0061269D" w:rsidRPr="00325C46" w:rsidRDefault="0061269D" w:rsidP="00352C3D">
            <w:pPr>
              <w:ind w:left="592"/>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oMath>
          </w:p>
          <w:p w14:paraId="4649CDB8" w14:textId="77777777" w:rsidR="0061269D" w:rsidRPr="00325C46" w:rsidRDefault="001819FC" w:rsidP="00352C3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t=t</m:t>
                    </m:r>
                  </m:e>
                  <m:sub>
                    <m:r>
                      <w:rPr>
                        <w:rFonts w:ascii="Cambria Math" w:hAnsi="Cambria Math"/>
                        <w:color w:val="000000" w:themeColor="text1"/>
                        <w:sz w:val="17"/>
                        <w:szCs w:val="17"/>
                      </w:rPr>
                      <m:t>s</m:t>
                    </m:r>
                  </m:sub>
                </m:sSub>
              </m:oMath>
            </m:oMathPara>
          </w:p>
          <w:p w14:paraId="1865E9CE" w14:textId="77777777" w:rsidR="0061269D" w:rsidRPr="00325C46" w:rsidRDefault="0061269D" w:rsidP="00352C3D">
            <w:pPr>
              <w:ind w:left="876"/>
              <w:rPr>
                <w:color w:val="000000" w:themeColor="text1"/>
                <w:sz w:val="17"/>
                <w:szCs w:val="17"/>
              </w:rPr>
            </w:pPr>
            <m:oMathPara>
              <m:oMathParaPr>
                <m:jc m:val="left"/>
              </m:oMathParaPr>
              <m:oMath>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18C75523" w14:textId="77777777" w:rsidR="0061269D" w:rsidRPr="00325C46" w:rsidRDefault="0061269D" w:rsidP="00352C3D">
            <w:pPr>
              <w:ind w:left="876"/>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3219D644" w14:textId="77777777" w:rsidR="0061269D" w:rsidRPr="00325C46" w:rsidRDefault="001819FC" w:rsidP="00352C3D">
            <w:pPr>
              <w:ind w:left="876"/>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=λ(A(t))</m:t>
              </m:r>
            </m:oMath>
            <w:r w:rsidR="0061269D" w:rsidRPr="00325C46">
              <w:rPr>
                <w:color w:val="000000" w:themeColor="text1"/>
                <w:sz w:val="17"/>
                <w:szCs w:val="17"/>
              </w:rPr>
              <w:t xml:space="preserve"> </w:t>
            </w:r>
          </w:p>
          <w:p w14:paraId="243DAB2C" w14:textId="77777777" w:rsidR="0061269D" w:rsidRPr="00325C46" w:rsidRDefault="0061269D" w:rsidP="00352C3D">
            <w:pPr>
              <w:ind w:left="876"/>
              <w:rPr>
                <w:color w:val="000000" w:themeColor="text1"/>
                <w:sz w:val="17"/>
                <w:szCs w:val="17"/>
              </w:rPr>
            </w:pPr>
            <w:r w:rsidRPr="00325C46">
              <w:rPr>
                <w:b/>
                <w:color w:val="548DD4" w:themeColor="text2" w:themeTint="99"/>
                <w:sz w:val="17"/>
                <w:szCs w:val="17"/>
              </w:rPr>
              <w:t xml:space="preserve">Si </w:t>
            </w:r>
            <m:oMath>
              <m:r>
                <w:rPr>
                  <w:rFonts w:ascii="Cambria Math" w:hAnsi="Cambria Math"/>
                  <w:color w:val="000000" w:themeColor="text1"/>
                  <w:sz w:val="17"/>
                  <w:szCs w:val="17"/>
                </w:rPr>
                <m:t>n(t)=0</m:t>
              </m:r>
            </m:oMath>
          </w:p>
          <w:p w14:paraId="6CDC80DC" w14:textId="77777777" w:rsidR="0061269D" w:rsidRPr="00325C46" w:rsidRDefault="001819FC" w:rsidP="00352C3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m:t>
                </m:r>
              </m:oMath>
            </m:oMathPara>
          </w:p>
          <w:p w14:paraId="62487BDE" w14:textId="77777777" w:rsidR="0061269D" w:rsidRPr="00325C46" w:rsidRDefault="0061269D" w:rsidP="00352C3D">
            <w:pPr>
              <w:ind w:left="876"/>
              <w:rPr>
                <w:color w:val="548DD4" w:themeColor="text2" w:themeTint="99"/>
                <w:sz w:val="17"/>
                <w:szCs w:val="17"/>
              </w:rPr>
            </w:pPr>
            <w:r w:rsidRPr="00325C46">
              <w:rPr>
                <w:color w:val="548DD4" w:themeColor="text2" w:themeTint="99"/>
                <w:sz w:val="17"/>
                <w:szCs w:val="17"/>
              </w:rPr>
              <w:t>Si no</w:t>
            </w:r>
          </w:p>
          <w:p w14:paraId="11C4EEE9" w14:textId="77777777" w:rsidR="0061269D" w:rsidRPr="00325C46" w:rsidRDefault="001819FC" w:rsidP="00352C3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=t+μ(S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4B0E0C67" w14:textId="77777777" w:rsidR="0061269D" w:rsidRPr="00325C46" w:rsidRDefault="0061269D" w:rsidP="00352C3D">
            <w:pPr>
              <w:ind w:left="876"/>
              <w:rPr>
                <w:color w:val="548DD4" w:themeColor="text2" w:themeTint="99"/>
                <w:sz w:val="17"/>
                <w:szCs w:val="17"/>
              </w:rPr>
            </w:pPr>
            <w:r w:rsidRPr="00325C46">
              <w:rPr>
                <w:color w:val="548DD4" w:themeColor="text2" w:themeTint="99"/>
                <w:sz w:val="17"/>
                <w:szCs w:val="17"/>
              </w:rPr>
              <w:t>Fin</w:t>
            </w:r>
          </w:p>
          <w:p w14:paraId="74FEA840" w14:textId="77777777" w:rsidR="0061269D" w:rsidRPr="00325C46" w:rsidRDefault="0061269D" w:rsidP="00352C3D">
            <w:pPr>
              <w:ind w:left="592"/>
              <w:rPr>
                <w:color w:val="548DD4" w:themeColor="text2" w:themeTint="99"/>
                <w:sz w:val="17"/>
                <w:szCs w:val="17"/>
              </w:rPr>
            </w:pPr>
            <w:r w:rsidRPr="00325C46">
              <w:rPr>
                <w:color w:val="548DD4" w:themeColor="text2" w:themeTint="99"/>
                <w:sz w:val="17"/>
                <w:szCs w:val="17"/>
              </w:rPr>
              <w:t>Fin</w:t>
            </w:r>
          </w:p>
          <w:p w14:paraId="6889A179" w14:textId="77777777" w:rsidR="0061269D" w:rsidRPr="00325C46" w:rsidRDefault="0061269D" w:rsidP="00352C3D">
            <w:pPr>
              <w:ind w:left="309"/>
              <w:rPr>
                <w:color w:val="548DD4" w:themeColor="text2" w:themeTint="99"/>
                <w:sz w:val="17"/>
                <w:szCs w:val="17"/>
              </w:rPr>
            </w:pPr>
            <w:r w:rsidRPr="00325C46">
              <w:rPr>
                <w:color w:val="548DD4" w:themeColor="text2" w:themeTint="99"/>
                <w:sz w:val="17"/>
                <w:szCs w:val="17"/>
              </w:rPr>
              <w:t>Fin</w:t>
            </w:r>
          </w:p>
          <w:p w14:paraId="03049379" w14:textId="77777777" w:rsidR="0061269D" w:rsidRPr="00325C46" w:rsidRDefault="0061269D" w:rsidP="00352C3D">
            <w:pPr>
              <w:ind w:left="309"/>
              <w:rPr>
                <w:color w:val="548DD4" w:themeColor="text2" w:themeTint="99"/>
                <w:sz w:val="17"/>
                <w:szCs w:val="17"/>
              </w:rPr>
            </w:pPr>
          </w:p>
          <w:p w14:paraId="619A4DBD" w14:textId="77777777" w:rsidR="0061269D" w:rsidRPr="00325C46" w:rsidRDefault="0061269D" w:rsidP="00352C3D">
            <w:pPr>
              <w:ind w:left="309"/>
              <w:rPr>
                <w:color w:val="000000" w:themeColor="text1"/>
                <w:sz w:val="17"/>
                <w:szCs w:val="17"/>
              </w:rPr>
            </w:pPr>
            <w:r w:rsidRPr="00325C46">
              <w:rPr>
                <w:color w:val="548DD4" w:themeColor="text2" w:themeTint="99"/>
                <w:sz w:val="17"/>
                <w:szCs w:val="17"/>
              </w:rPr>
              <w:t xml:space="preserve">Para </w:t>
            </w:r>
            <m:oMath>
              <m:r>
                <w:rPr>
                  <w:rFonts w:ascii="Cambria Math" w:hAnsi="Cambria Math"/>
                  <w:color w:val="000000" w:themeColor="text1"/>
                  <w:sz w:val="17"/>
                  <w:szCs w:val="17"/>
                </w:rPr>
                <m:t>k=n</m:t>
              </m:r>
            </m:oMath>
            <w:r w:rsidRPr="00325C46">
              <w:rPr>
                <w:color w:val="000000" w:themeColor="text1"/>
                <w:sz w:val="17"/>
                <w:szCs w:val="17"/>
              </w:rPr>
              <w:t xml:space="preserve"> hasta </w:t>
            </w:r>
            <m:oMath>
              <m:r>
                <w:rPr>
                  <w:rFonts w:ascii="Cambria Math" w:hAnsi="Cambria Math"/>
                  <w:color w:val="000000" w:themeColor="text1"/>
                  <w:sz w:val="17"/>
                  <w:szCs w:val="17"/>
                </w:rPr>
                <m:t>k=1</m:t>
              </m:r>
            </m:oMath>
          </w:p>
          <w:p w14:paraId="77A5421F" w14:textId="77777777" w:rsidR="0061269D" w:rsidRPr="00325C46" w:rsidRDefault="0061269D" w:rsidP="00352C3D">
            <w:pPr>
              <w:ind w:left="592"/>
              <w:rPr>
                <w:color w:val="000000" w:themeColor="text1"/>
                <w:sz w:val="17"/>
                <w:szCs w:val="17"/>
              </w:rPr>
            </w:pPr>
            <m:oMathPara>
              <m:oMathParaPr>
                <m:jc m:val="left"/>
              </m:oMathParaP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oMath>
            </m:oMathPara>
          </w:p>
          <w:p w14:paraId="19E696C6" w14:textId="77777777" w:rsidR="0061269D" w:rsidRPr="00325C46" w:rsidRDefault="0061269D" w:rsidP="00352C3D">
            <w:pPr>
              <w:ind w:left="592"/>
              <w:rPr>
                <w:color w:val="000000" w:themeColor="text1"/>
                <w:sz w:val="17"/>
                <w:szCs w:val="17"/>
              </w:rPr>
            </w:pPr>
            <m:oMathPara>
              <m:oMathParaPr>
                <m:jc m:val="left"/>
              </m:oMathParaPr>
              <m:oMath>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3E32F8FB" w14:textId="77777777" w:rsidR="0061269D" w:rsidRPr="00325C46" w:rsidRDefault="001819FC" w:rsidP="00352C3D">
            <w:pPr>
              <w:ind w:left="592"/>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=t+μ(S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448680DC" w14:textId="77777777" w:rsidR="0061269D" w:rsidRPr="00325C46" w:rsidRDefault="0061269D" w:rsidP="00352C3D">
            <w:pPr>
              <w:ind w:left="309"/>
              <w:rPr>
                <w:color w:val="548DD4" w:themeColor="text2" w:themeTint="99"/>
                <w:sz w:val="17"/>
                <w:szCs w:val="17"/>
              </w:rPr>
            </w:pPr>
            <w:r w:rsidRPr="00325C46">
              <w:rPr>
                <w:color w:val="548DD4" w:themeColor="text2" w:themeTint="99"/>
                <w:sz w:val="17"/>
                <w:szCs w:val="17"/>
              </w:rPr>
              <w:t>Fin</w:t>
            </w:r>
          </w:p>
          <w:p w14:paraId="770A634B" w14:textId="77777777" w:rsidR="0061269D" w:rsidRPr="00325C46" w:rsidRDefault="0061269D" w:rsidP="00352C3D">
            <w:pPr>
              <w:ind w:left="309"/>
              <w:rPr>
                <w:color w:val="548DD4" w:themeColor="text2" w:themeTint="99"/>
                <w:sz w:val="17"/>
                <w:szCs w:val="17"/>
              </w:rPr>
            </w:pPr>
          </w:p>
          <w:p w14:paraId="6490193F" w14:textId="77777777" w:rsidR="0061269D" w:rsidRPr="00325C46" w:rsidRDefault="0061269D" w:rsidP="00352C3D">
            <w:pPr>
              <w:ind w:left="309"/>
              <w:rPr>
                <w:color w:val="000000" w:themeColor="text1"/>
                <w:sz w:val="17"/>
                <w:szCs w:val="17"/>
              </w:rPr>
            </w:pPr>
            <m:oMathPara>
              <m:oMathParaPr>
                <m:jc m:val="left"/>
              </m:oMathParaPr>
              <m:oMath>
                <m:r>
                  <m:rPr>
                    <m:sty m:val="p"/>
                  </m:rPr>
                  <w:rPr>
                    <w:rFonts w:ascii="Cambria Math" w:hAnsi="Cambria Math"/>
                    <w:color w:val="000000" w:themeColor="text1"/>
                    <w:sz w:val="17"/>
                    <w:szCs w:val="17"/>
                  </w:rPr>
                  <m:t>máx</m:t>
                </m:r>
                <m:r>
                  <w:rPr>
                    <w:rFonts w:ascii="Cambria Math" w:hAnsi="Cambria Math"/>
                    <w:color w:val="000000" w:themeColor="text1"/>
                    <w:sz w:val="17"/>
                    <w:szCs w:val="17"/>
                  </w:rPr>
                  <m:t>(t-T,0)</m:t>
                </m:r>
                <m:r>
                  <m:rPr>
                    <m:sty m:val="p"/>
                  </m:rPr>
                  <w:rPr>
                    <w:rFonts w:ascii="Cambria Math" w:hAnsi="Cambria Math"/>
                    <w:color w:val="000000" w:themeColor="text1"/>
                    <w:sz w:val="17"/>
                    <w:szCs w:val="17"/>
                  </w:rPr>
                  <m:t xml:space="preserve"> </m:t>
                </m:r>
              </m:oMath>
            </m:oMathPara>
          </w:p>
        </w:tc>
        <w:tc>
          <w:tcPr>
            <w:tcW w:w="5103" w:type="dxa"/>
          </w:tcPr>
          <w:p w14:paraId="07258066" w14:textId="77777777" w:rsidR="0061269D" w:rsidRPr="00325C46" w:rsidRDefault="0061269D" w:rsidP="00352C3D">
            <w:pPr>
              <w:rPr>
                <w:color w:val="000000" w:themeColor="text1"/>
                <w:sz w:val="17"/>
                <w:szCs w:val="17"/>
              </w:rPr>
            </w:pPr>
          </w:p>
          <w:p w14:paraId="44BB7BDB" w14:textId="77777777" w:rsidR="0061269D" w:rsidRPr="001819FC" w:rsidRDefault="0061269D" w:rsidP="00352C3D">
            <w:pPr>
              <w:rPr>
                <w:rFonts w:ascii="Raleway" w:hAnsi="Raleway"/>
                <w:sz w:val="16"/>
                <w:szCs w:val="16"/>
              </w:rPr>
            </w:pPr>
            <w:r w:rsidRPr="001819FC">
              <w:rPr>
                <w:rFonts w:ascii="Raleway" w:hAnsi="Raleway"/>
                <w:sz w:val="16"/>
                <w:szCs w:val="16"/>
              </w:rPr>
              <w:t>Se define el tiempo en que se espera llegue el primer cliente.</w:t>
            </w:r>
          </w:p>
          <w:p w14:paraId="678B603D" w14:textId="77777777" w:rsidR="0061269D" w:rsidRPr="001819FC" w:rsidRDefault="0061269D" w:rsidP="00352C3D">
            <w:pPr>
              <w:rPr>
                <w:rFonts w:ascii="Raleway" w:hAnsi="Raleway"/>
                <w:sz w:val="16"/>
                <w:szCs w:val="16"/>
              </w:rPr>
            </w:pPr>
          </w:p>
          <w:p w14:paraId="68F802A3" w14:textId="77777777" w:rsidR="0061269D" w:rsidRPr="001819FC" w:rsidRDefault="0061269D" w:rsidP="00352C3D">
            <w:pPr>
              <w:rPr>
                <w:rFonts w:ascii="Raleway" w:hAnsi="Raleway"/>
                <w:sz w:val="16"/>
                <w:szCs w:val="16"/>
              </w:rPr>
            </w:pPr>
            <w:r w:rsidRPr="001819FC">
              <w:rPr>
                <w:rFonts w:ascii="Raleway" w:hAnsi="Raleway"/>
                <w:sz w:val="16"/>
                <w:szCs w:val="16"/>
              </w:rPr>
              <w:t>Indica que aún no se ha pasado del tiempo de cierre.</w:t>
            </w:r>
          </w:p>
          <w:p w14:paraId="0D8A186F" w14:textId="77777777" w:rsidR="0061269D" w:rsidRPr="001819FC" w:rsidRDefault="0061269D" w:rsidP="00352C3D">
            <w:pPr>
              <w:rPr>
                <w:rFonts w:ascii="Raleway" w:hAnsi="Raleway"/>
                <w:sz w:val="16"/>
                <w:szCs w:val="16"/>
              </w:rPr>
            </w:pPr>
          </w:p>
          <w:p w14:paraId="05D81F69" w14:textId="77777777" w:rsidR="0061269D" w:rsidRPr="001819FC" w:rsidRDefault="0061269D" w:rsidP="00352C3D">
            <w:pPr>
              <w:rPr>
                <w:rFonts w:ascii="Raleway" w:hAnsi="Raleway"/>
                <w:sz w:val="16"/>
                <w:szCs w:val="16"/>
              </w:rPr>
            </w:pPr>
            <w:r w:rsidRPr="001819FC">
              <w:rPr>
                <w:rFonts w:ascii="Raleway" w:hAnsi="Raleway"/>
                <w:sz w:val="16"/>
                <w:szCs w:val="16"/>
              </w:rPr>
              <w:t>Desplazamiento hasta que llega una persona a la fila.</w:t>
            </w:r>
          </w:p>
          <w:p w14:paraId="4F39C4C1" w14:textId="77777777" w:rsidR="0061269D" w:rsidRPr="001819FC" w:rsidRDefault="0061269D" w:rsidP="00352C3D">
            <w:pPr>
              <w:rPr>
                <w:rFonts w:ascii="Raleway" w:hAnsi="Raleway"/>
                <w:sz w:val="16"/>
                <w:szCs w:val="16"/>
              </w:rPr>
            </w:pPr>
            <w:r w:rsidRPr="001819FC">
              <w:rPr>
                <w:rFonts w:ascii="Raleway" w:hAnsi="Raleway"/>
                <w:sz w:val="16"/>
                <w:szCs w:val="16"/>
              </w:rPr>
              <w:t>Aumentamos en uno el número de personas que han llegado.</w:t>
            </w:r>
          </w:p>
          <w:p w14:paraId="763DF022" w14:textId="77777777" w:rsidR="0061269D" w:rsidRPr="001819FC" w:rsidRDefault="0061269D" w:rsidP="00352C3D">
            <w:pPr>
              <w:rPr>
                <w:rFonts w:ascii="Raleway" w:hAnsi="Raleway"/>
                <w:sz w:val="16"/>
                <w:szCs w:val="16"/>
              </w:rPr>
            </w:pPr>
            <w:r w:rsidRPr="001819FC">
              <w:rPr>
                <w:rFonts w:ascii="Raleway" w:hAnsi="Raleway"/>
                <w:sz w:val="16"/>
                <w:szCs w:val="16"/>
              </w:rPr>
              <w:t>Aumentamos en uno el número de personas en fila.</w:t>
            </w:r>
          </w:p>
          <w:p w14:paraId="41324841" w14:textId="77777777" w:rsidR="0061269D" w:rsidRPr="001819FC" w:rsidRDefault="0061269D" w:rsidP="00352C3D">
            <w:pPr>
              <w:rPr>
                <w:rFonts w:ascii="Raleway" w:hAnsi="Raleway"/>
                <w:sz w:val="16"/>
                <w:szCs w:val="16"/>
              </w:rPr>
            </w:pPr>
            <w:r w:rsidRPr="001819FC">
              <w:rPr>
                <w:rFonts w:ascii="Raleway" w:hAnsi="Raleway"/>
                <w:sz w:val="16"/>
                <w:szCs w:val="16"/>
              </w:rPr>
              <w:t>Tiempo de espera del siguiente cliente.</w:t>
            </w:r>
          </w:p>
          <w:p w14:paraId="410AC1DA" w14:textId="77777777" w:rsidR="0061269D" w:rsidRPr="001819FC" w:rsidRDefault="0061269D" w:rsidP="00352C3D">
            <w:pPr>
              <w:rPr>
                <w:rFonts w:ascii="Raleway" w:hAnsi="Raleway"/>
                <w:sz w:val="16"/>
                <w:szCs w:val="16"/>
              </w:rPr>
            </w:pPr>
          </w:p>
          <w:p w14:paraId="54BB92AC" w14:textId="77777777" w:rsidR="0061269D" w:rsidRPr="001819FC" w:rsidRDefault="0061269D" w:rsidP="00352C3D">
            <w:pPr>
              <w:rPr>
                <w:rFonts w:ascii="Raleway" w:hAnsi="Raleway"/>
                <w:sz w:val="16"/>
                <w:szCs w:val="16"/>
              </w:rPr>
            </w:pPr>
            <w:r w:rsidRPr="001819FC">
              <w:rPr>
                <w:rFonts w:ascii="Raleway" w:hAnsi="Raleway"/>
                <w:sz w:val="16"/>
                <w:szCs w:val="16"/>
              </w:rPr>
              <w:t>Tiempo de atención al cliente que esta en servicio.</w:t>
            </w:r>
          </w:p>
          <w:p w14:paraId="3AF6BF74" w14:textId="77777777" w:rsidR="0061269D" w:rsidRPr="001819FC" w:rsidRDefault="0061269D" w:rsidP="00352C3D">
            <w:pPr>
              <w:rPr>
                <w:rFonts w:ascii="Raleway" w:hAnsi="Raleway"/>
                <w:sz w:val="16"/>
                <w:szCs w:val="16"/>
              </w:rPr>
            </w:pPr>
            <w:bookmarkStart w:id="0" w:name="_GoBack"/>
            <w:bookmarkEnd w:id="0"/>
          </w:p>
          <w:p w14:paraId="271B9F5B" w14:textId="77777777" w:rsidR="0061269D" w:rsidRPr="001819FC" w:rsidRDefault="0061269D" w:rsidP="00352C3D">
            <w:pPr>
              <w:rPr>
                <w:rFonts w:ascii="Raleway" w:hAnsi="Raleway"/>
                <w:sz w:val="16"/>
                <w:szCs w:val="16"/>
              </w:rPr>
            </w:pPr>
          </w:p>
          <w:p w14:paraId="69BD3435" w14:textId="77777777" w:rsidR="0061269D" w:rsidRPr="001819FC" w:rsidRDefault="0061269D" w:rsidP="00352C3D">
            <w:pPr>
              <w:rPr>
                <w:rFonts w:ascii="Raleway" w:hAnsi="Raleway"/>
                <w:sz w:val="16"/>
                <w:szCs w:val="16"/>
              </w:rPr>
            </w:pPr>
          </w:p>
          <w:p w14:paraId="1A88C067" w14:textId="77777777" w:rsidR="0061269D" w:rsidRPr="001819FC" w:rsidRDefault="0061269D" w:rsidP="00352C3D">
            <w:pPr>
              <w:rPr>
                <w:rFonts w:ascii="Raleway" w:hAnsi="Raleway"/>
                <w:sz w:val="16"/>
                <w:szCs w:val="16"/>
              </w:rPr>
            </w:pPr>
          </w:p>
          <w:p w14:paraId="0B49FF85" w14:textId="77777777" w:rsidR="0061269D" w:rsidRPr="001819FC" w:rsidRDefault="0061269D" w:rsidP="00352C3D">
            <w:pPr>
              <w:rPr>
                <w:rFonts w:ascii="Raleway" w:hAnsi="Raleway"/>
                <w:sz w:val="16"/>
                <w:szCs w:val="16"/>
              </w:rPr>
            </w:pPr>
            <w:r w:rsidRPr="001819FC">
              <w:rPr>
                <w:rFonts w:ascii="Raleway" w:hAnsi="Raleway"/>
                <w:sz w:val="16"/>
                <w:szCs w:val="16"/>
              </w:rPr>
              <w:t>Desplazamiento hasta que salga la persona que estaba siendo atendida.</w:t>
            </w:r>
          </w:p>
          <w:p w14:paraId="30DC4B76" w14:textId="77777777" w:rsidR="0061269D" w:rsidRPr="001819FC" w:rsidRDefault="0061269D" w:rsidP="00352C3D">
            <w:pPr>
              <w:rPr>
                <w:rFonts w:ascii="Raleway" w:hAnsi="Raleway"/>
                <w:sz w:val="16"/>
                <w:szCs w:val="16"/>
              </w:rPr>
            </w:pPr>
            <w:r w:rsidRPr="001819FC">
              <w:rPr>
                <w:rFonts w:ascii="Raleway" w:hAnsi="Raleway"/>
                <w:sz w:val="16"/>
                <w:szCs w:val="16"/>
              </w:rPr>
              <w:t>Aumentamos en uno el número de personas atendidas.</w:t>
            </w:r>
          </w:p>
          <w:p w14:paraId="0E47C5E9" w14:textId="77777777" w:rsidR="0061269D" w:rsidRPr="001819FC" w:rsidRDefault="0061269D" w:rsidP="00352C3D">
            <w:pPr>
              <w:rPr>
                <w:rFonts w:ascii="Raleway" w:hAnsi="Raleway"/>
                <w:sz w:val="16"/>
                <w:szCs w:val="16"/>
              </w:rPr>
            </w:pPr>
            <w:r w:rsidRPr="001819FC">
              <w:rPr>
                <w:rFonts w:ascii="Raleway" w:hAnsi="Raleway"/>
                <w:sz w:val="16"/>
                <w:szCs w:val="16"/>
              </w:rPr>
              <w:t>Reducimos en uno el número de personas en fila.</w:t>
            </w:r>
          </w:p>
          <w:p w14:paraId="72803F87" w14:textId="77777777" w:rsidR="0061269D" w:rsidRPr="001819FC" w:rsidRDefault="0061269D" w:rsidP="00352C3D">
            <w:pPr>
              <w:rPr>
                <w:rFonts w:ascii="Raleway" w:hAnsi="Raleway"/>
                <w:sz w:val="16"/>
                <w:szCs w:val="16"/>
              </w:rPr>
            </w:pPr>
            <w:r w:rsidRPr="001819FC">
              <w:rPr>
                <w:rFonts w:ascii="Raleway" w:hAnsi="Raleway"/>
                <w:sz w:val="16"/>
                <w:szCs w:val="16"/>
              </w:rPr>
              <w:t>Tiempo de espera del siguiente cliente.</w:t>
            </w:r>
          </w:p>
          <w:p w14:paraId="3D120D9D" w14:textId="77777777" w:rsidR="0061269D" w:rsidRPr="001819FC" w:rsidRDefault="0061269D" w:rsidP="00352C3D">
            <w:pPr>
              <w:rPr>
                <w:rFonts w:ascii="Raleway" w:hAnsi="Raleway"/>
                <w:sz w:val="16"/>
                <w:szCs w:val="16"/>
              </w:rPr>
            </w:pPr>
          </w:p>
          <w:p w14:paraId="78A10557" w14:textId="77777777" w:rsidR="0061269D" w:rsidRPr="001819FC" w:rsidRDefault="0061269D" w:rsidP="00352C3D">
            <w:pPr>
              <w:rPr>
                <w:rFonts w:ascii="Raleway" w:hAnsi="Raleway"/>
                <w:sz w:val="16"/>
                <w:szCs w:val="16"/>
              </w:rPr>
            </w:pPr>
            <w:r w:rsidRPr="001819FC">
              <w:rPr>
                <w:rFonts w:ascii="Raleway" w:hAnsi="Raleway"/>
                <w:sz w:val="16"/>
                <w:szCs w:val="16"/>
              </w:rPr>
              <w:t>Tiempo de atención al cliente que es infinito hasta que alguien llegue.</w:t>
            </w:r>
          </w:p>
          <w:p w14:paraId="5456DB7B" w14:textId="77777777" w:rsidR="0061269D" w:rsidRPr="001819FC" w:rsidRDefault="0061269D" w:rsidP="00352C3D">
            <w:pPr>
              <w:rPr>
                <w:rFonts w:ascii="Raleway" w:hAnsi="Raleway"/>
                <w:sz w:val="16"/>
                <w:szCs w:val="16"/>
              </w:rPr>
            </w:pPr>
          </w:p>
          <w:p w14:paraId="232EE7B6" w14:textId="77777777" w:rsidR="0061269D" w:rsidRPr="001819FC" w:rsidRDefault="0061269D" w:rsidP="00352C3D">
            <w:pPr>
              <w:rPr>
                <w:rFonts w:ascii="Raleway" w:hAnsi="Raleway"/>
                <w:sz w:val="16"/>
                <w:szCs w:val="16"/>
              </w:rPr>
            </w:pPr>
            <w:r w:rsidRPr="001819FC">
              <w:rPr>
                <w:rFonts w:ascii="Raleway" w:hAnsi="Raleway"/>
                <w:sz w:val="16"/>
                <w:szCs w:val="16"/>
              </w:rPr>
              <w:t>Tiempo de atención al próximo cliente que estaba en fila.</w:t>
            </w:r>
          </w:p>
          <w:p w14:paraId="597BE56A" w14:textId="77777777" w:rsidR="0061269D" w:rsidRPr="001819FC" w:rsidRDefault="0061269D" w:rsidP="00352C3D">
            <w:pPr>
              <w:rPr>
                <w:rFonts w:ascii="Raleway" w:hAnsi="Raleway"/>
                <w:sz w:val="16"/>
                <w:szCs w:val="16"/>
              </w:rPr>
            </w:pPr>
          </w:p>
          <w:p w14:paraId="011D0B79" w14:textId="77777777" w:rsidR="0061269D" w:rsidRPr="001819FC" w:rsidRDefault="0061269D" w:rsidP="00352C3D">
            <w:pPr>
              <w:rPr>
                <w:rFonts w:ascii="Raleway" w:hAnsi="Raleway"/>
                <w:sz w:val="16"/>
                <w:szCs w:val="16"/>
              </w:rPr>
            </w:pPr>
          </w:p>
          <w:p w14:paraId="3F5F643E" w14:textId="77777777" w:rsidR="001819FC" w:rsidRDefault="001819FC" w:rsidP="00352C3D">
            <w:pPr>
              <w:rPr>
                <w:rFonts w:ascii="Raleway" w:hAnsi="Raleway"/>
                <w:sz w:val="16"/>
                <w:szCs w:val="16"/>
              </w:rPr>
            </w:pPr>
          </w:p>
          <w:p w14:paraId="083142B3" w14:textId="77777777" w:rsidR="001819FC" w:rsidRDefault="001819FC" w:rsidP="00352C3D">
            <w:pPr>
              <w:rPr>
                <w:rFonts w:ascii="Raleway" w:hAnsi="Raleway"/>
                <w:sz w:val="16"/>
                <w:szCs w:val="16"/>
              </w:rPr>
            </w:pPr>
          </w:p>
          <w:p w14:paraId="524DCD04" w14:textId="4995858D" w:rsidR="0061269D" w:rsidRPr="001819FC" w:rsidRDefault="0061269D" w:rsidP="00352C3D">
            <w:pPr>
              <w:rPr>
                <w:rFonts w:ascii="Raleway" w:hAnsi="Raleway"/>
                <w:sz w:val="16"/>
                <w:szCs w:val="16"/>
              </w:rPr>
            </w:pPr>
            <w:r w:rsidRPr="001819FC">
              <w:rPr>
                <w:rFonts w:ascii="Raleway" w:hAnsi="Raleway"/>
                <w:sz w:val="16"/>
                <w:szCs w:val="16"/>
              </w:rPr>
              <w:t>Se ha llegado a la hora de cierre, solo faltan por atender las personas en la fila, pero no hay personas nuevas.</w:t>
            </w:r>
          </w:p>
          <w:p w14:paraId="0DBEE4CE" w14:textId="77777777" w:rsidR="0061269D" w:rsidRPr="001819FC" w:rsidRDefault="0061269D" w:rsidP="00352C3D">
            <w:pPr>
              <w:rPr>
                <w:rFonts w:ascii="Raleway" w:hAnsi="Raleway"/>
                <w:sz w:val="16"/>
                <w:szCs w:val="16"/>
              </w:rPr>
            </w:pPr>
          </w:p>
          <w:p w14:paraId="6F5C6350" w14:textId="77777777" w:rsidR="0061269D" w:rsidRPr="001819FC" w:rsidRDefault="0061269D" w:rsidP="00352C3D">
            <w:pPr>
              <w:rPr>
                <w:rFonts w:ascii="Raleway" w:hAnsi="Raleway"/>
                <w:sz w:val="16"/>
                <w:szCs w:val="16"/>
              </w:rPr>
            </w:pPr>
            <w:r w:rsidRPr="001819FC">
              <w:rPr>
                <w:rFonts w:ascii="Raleway" w:hAnsi="Raleway"/>
                <w:sz w:val="16"/>
                <w:szCs w:val="16"/>
              </w:rPr>
              <w:t>Desplazamiento hasta que salga la persona que estaba siendo atendida.</w:t>
            </w:r>
          </w:p>
          <w:p w14:paraId="465AE1E8" w14:textId="77777777" w:rsidR="0061269D" w:rsidRPr="001819FC" w:rsidRDefault="0061269D" w:rsidP="00352C3D">
            <w:pPr>
              <w:rPr>
                <w:rFonts w:ascii="Raleway" w:hAnsi="Raleway"/>
                <w:sz w:val="16"/>
                <w:szCs w:val="16"/>
              </w:rPr>
            </w:pPr>
            <w:r w:rsidRPr="001819FC">
              <w:rPr>
                <w:rFonts w:ascii="Raleway" w:hAnsi="Raleway"/>
                <w:sz w:val="16"/>
                <w:szCs w:val="16"/>
              </w:rPr>
              <w:t>Aumentamos en uno el número de personas atendidas.</w:t>
            </w:r>
          </w:p>
          <w:p w14:paraId="27996636" w14:textId="77777777" w:rsidR="0061269D" w:rsidRPr="001819FC" w:rsidRDefault="0061269D" w:rsidP="00352C3D">
            <w:pPr>
              <w:rPr>
                <w:rFonts w:ascii="Raleway" w:hAnsi="Raleway"/>
                <w:sz w:val="16"/>
                <w:szCs w:val="16"/>
              </w:rPr>
            </w:pPr>
            <w:r w:rsidRPr="001819FC">
              <w:rPr>
                <w:rFonts w:ascii="Raleway" w:hAnsi="Raleway"/>
                <w:sz w:val="16"/>
                <w:szCs w:val="16"/>
              </w:rPr>
              <w:t>Tiempo de atención al próximo cliente que estaba en fila.</w:t>
            </w:r>
          </w:p>
          <w:p w14:paraId="42F2F2CB" w14:textId="77777777" w:rsidR="0061269D" w:rsidRPr="001819FC" w:rsidRDefault="0061269D" w:rsidP="00352C3D">
            <w:pPr>
              <w:rPr>
                <w:rFonts w:ascii="Raleway" w:hAnsi="Raleway"/>
                <w:sz w:val="16"/>
                <w:szCs w:val="16"/>
              </w:rPr>
            </w:pPr>
            <w:r w:rsidRPr="001819FC">
              <w:rPr>
                <w:rFonts w:ascii="Raleway" w:hAnsi="Raleway"/>
                <w:sz w:val="16"/>
                <w:szCs w:val="16"/>
              </w:rPr>
              <w:t xml:space="preserve"> </w:t>
            </w:r>
          </w:p>
          <w:p w14:paraId="7D593307" w14:textId="77777777" w:rsidR="0061269D" w:rsidRPr="001819FC" w:rsidRDefault="0061269D" w:rsidP="00352C3D">
            <w:pPr>
              <w:rPr>
                <w:rFonts w:ascii="Raleway" w:hAnsi="Raleway"/>
                <w:sz w:val="16"/>
                <w:szCs w:val="16"/>
              </w:rPr>
            </w:pPr>
          </w:p>
          <w:p w14:paraId="62079937" w14:textId="77777777" w:rsidR="0061269D" w:rsidRPr="001819FC" w:rsidRDefault="0061269D" w:rsidP="00352C3D">
            <w:pPr>
              <w:rPr>
                <w:rFonts w:ascii="Raleway" w:hAnsi="Raleway"/>
                <w:sz w:val="16"/>
                <w:szCs w:val="16"/>
              </w:rPr>
            </w:pPr>
            <w:r w:rsidRPr="001819FC">
              <w:rPr>
                <w:rFonts w:ascii="Raleway" w:hAnsi="Raleway"/>
                <w:sz w:val="16"/>
                <w:szCs w:val="16"/>
              </w:rPr>
              <w:t>Tiempo de salida del último cliente una vez se ha cerrado.</w:t>
            </w:r>
          </w:p>
          <w:p w14:paraId="588DAE9E" w14:textId="77777777" w:rsidR="0061269D" w:rsidRPr="00325C46" w:rsidRDefault="0061269D" w:rsidP="00352C3D">
            <w:pPr>
              <w:rPr>
                <w:color w:val="76923C" w:themeColor="accent3" w:themeShade="BF"/>
                <w:sz w:val="17"/>
                <w:szCs w:val="17"/>
              </w:rPr>
            </w:pPr>
          </w:p>
        </w:tc>
      </w:tr>
    </w:tbl>
    <w:p w14:paraId="56F03522" w14:textId="77777777" w:rsidR="0061269D" w:rsidRPr="00325C46" w:rsidRDefault="0061269D" w:rsidP="0061269D">
      <w:pPr>
        <w:rPr>
          <w:color w:val="000000" w:themeColor="text1"/>
          <w:sz w:val="17"/>
          <w:szCs w:val="17"/>
        </w:rPr>
      </w:pPr>
    </w:p>
    <w:p w14:paraId="58333091" w14:textId="77777777" w:rsidR="0061269D" w:rsidRDefault="0061269D" w:rsidP="0061269D">
      <w:pPr>
        <w:rPr>
          <w:color w:val="000000" w:themeColor="text1"/>
          <w:sz w:val="17"/>
          <w:szCs w:val="17"/>
        </w:rPr>
      </w:pPr>
      <w:r w:rsidRPr="00325C46">
        <w:rPr>
          <w:color w:val="000000" w:themeColor="text1"/>
          <w:sz w:val="17"/>
          <w:szCs w:val="17"/>
        </w:rPr>
        <w:t xml:space="preserve">Bajo este algoritmo se realizará la simulación usando el generador de valores aleatorios de </w:t>
      </w:r>
      <w:r>
        <w:rPr>
          <w:color w:val="000000" w:themeColor="text1"/>
          <w:sz w:val="17"/>
          <w:szCs w:val="17"/>
        </w:rPr>
        <w:t>Excel</w:t>
      </w:r>
      <w:r w:rsidRPr="00325C46">
        <w:rPr>
          <w:color w:val="000000" w:themeColor="text1"/>
          <w:sz w:val="17"/>
          <w:szCs w:val="17"/>
        </w:rPr>
        <w:t>.</w:t>
      </w:r>
    </w:p>
    <w:p w14:paraId="5229C085" w14:textId="77777777" w:rsidR="0050480B" w:rsidRDefault="0050480B" w:rsidP="0061269D">
      <w:pPr>
        <w:rPr>
          <w:color w:val="000000" w:themeColor="text1"/>
          <w:sz w:val="17"/>
          <w:szCs w:val="17"/>
        </w:rPr>
      </w:pPr>
    </w:p>
    <w:p w14:paraId="26CB9EA3" w14:textId="0D336887" w:rsidR="0050480B" w:rsidRPr="00212B3C" w:rsidRDefault="0050480B" w:rsidP="0061269D">
      <w:pPr>
        <w:rPr>
          <w:color w:val="FF0000"/>
          <w:sz w:val="17"/>
          <w:szCs w:val="17"/>
        </w:rPr>
      </w:pPr>
      <w:r w:rsidRPr="00212B3C">
        <w:rPr>
          <w:color w:val="FF0000"/>
          <w:sz w:val="17"/>
          <w:szCs w:val="17"/>
        </w:rPr>
        <w:t>En este punto debe ir un videotutorial. El guión y el archivo de Excel a utilizar se encuentra en una carpeta con el mismo nombre de este documento. Se deja tal cual el video propuesto por el autor. De hecho es mucho mejor desarrollarlo con é</w:t>
      </w:r>
      <w:r w:rsidR="00E57A66" w:rsidRPr="00212B3C">
        <w:rPr>
          <w:color w:val="FF0000"/>
          <w:sz w:val="17"/>
          <w:szCs w:val="17"/>
        </w:rPr>
        <w:t xml:space="preserve">l, pues fue quien lo creó. </w:t>
      </w:r>
    </w:p>
    <w:p w14:paraId="56FD2AC3" w14:textId="77777777" w:rsidR="00212B3C" w:rsidRPr="00212B3C" w:rsidRDefault="00212B3C" w:rsidP="0061269D">
      <w:pPr>
        <w:rPr>
          <w:color w:val="FF0000"/>
          <w:sz w:val="17"/>
          <w:szCs w:val="17"/>
        </w:rPr>
      </w:pPr>
    </w:p>
    <w:p w14:paraId="495E70A0" w14:textId="38C7AEA2" w:rsidR="00212B3C" w:rsidRPr="00325C46" w:rsidRDefault="00212B3C" w:rsidP="0061269D">
      <w:pPr>
        <w:rPr>
          <w:color w:val="000000" w:themeColor="text1"/>
          <w:sz w:val="17"/>
          <w:szCs w:val="17"/>
        </w:rPr>
      </w:pPr>
      <w:r w:rsidRPr="00212B3C">
        <w:rPr>
          <w:color w:val="FF0000"/>
          <w:sz w:val="17"/>
          <w:szCs w:val="17"/>
        </w:rPr>
        <w:t>Nombre del título del video:</w:t>
      </w:r>
      <w:r>
        <w:rPr>
          <w:color w:val="000000" w:themeColor="text1"/>
          <w:sz w:val="17"/>
          <w:szCs w:val="17"/>
        </w:rPr>
        <w:t xml:space="preserve"> </w:t>
      </w:r>
      <w:r w:rsidRPr="00212B3C">
        <w:rPr>
          <w:b/>
          <w:color w:val="000000" w:themeColor="text1"/>
          <w:sz w:val="17"/>
          <w:szCs w:val="17"/>
        </w:rPr>
        <w:t>Ejercicio tiempo de espera</w:t>
      </w:r>
    </w:p>
    <w:p w14:paraId="7678A6D9" w14:textId="77777777" w:rsidR="00212B3C" w:rsidRDefault="00212B3C"/>
    <w:p w14:paraId="570D82FF" w14:textId="77777777" w:rsidR="0061269D" w:rsidRPr="00325C46" w:rsidRDefault="0061269D" w:rsidP="0061269D">
      <w:pPr>
        <w:rPr>
          <w:color w:val="000000" w:themeColor="text1"/>
          <w:sz w:val="17"/>
          <w:szCs w:val="17"/>
        </w:rPr>
      </w:pPr>
      <w:r w:rsidRPr="00325C46">
        <w:rPr>
          <w:color w:val="000000" w:themeColor="text1"/>
          <w:sz w:val="17"/>
          <w:szCs w:val="17"/>
        </w:rPr>
        <w:t xml:space="preserve">El siguiente código corresponde a una implementación de este algoritmo en MATLAB. </w:t>
      </w:r>
    </w:p>
    <w:p w14:paraId="3C674322" w14:textId="77777777" w:rsidR="0061269D" w:rsidRPr="00325C46" w:rsidRDefault="0061269D" w:rsidP="0061269D">
      <w:pPr>
        <w:rPr>
          <w:color w:val="000000" w:themeColor="text1"/>
          <w:sz w:val="17"/>
          <w:szCs w:val="17"/>
        </w:rPr>
      </w:pPr>
    </w:p>
    <w:p w14:paraId="608748AA"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70C0"/>
          <w:sz w:val="16"/>
          <w:szCs w:val="17"/>
        </w:rPr>
        <w:t>function</w:t>
      </w:r>
      <w:proofErr w:type="spellEnd"/>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simulacion</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x,y,T</w:t>
      </w:r>
      <w:proofErr w:type="spellEnd"/>
      <w:r w:rsidRPr="00325C46">
        <w:rPr>
          <w:rFonts w:ascii="Courier New" w:hAnsi="Courier New" w:cs="Courier New"/>
          <w:color w:val="000000" w:themeColor="text1"/>
          <w:sz w:val="16"/>
          <w:szCs w:val="17"/>
        </w:rPr>
        <w:t>)</w:t>
      </w:r>
    </w:p>
    <w:p w14:paraId="40FB8F61"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A (1) =0;</w:t>
      </w:r>
    </w:p>
    <w:p w14:paraId="0DB84C1E"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S(1)=0;</w:t>
      </w:r>
    </w:p>
    <w:p w14:paraId="724CC02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n(1)=0;</w:t>
      </w:r>
    </w:p>
    <w:p w14:paraId="0573E31F"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0000" w:themeColor="text1"/>
          <w:sz w:val="16"/>
          <w:szCs w:val="17"/>
        </w:rPr>
        <w:t>ta</w:t>
      </w:r>
      <w:proofErr w:type="spellEnd"/>
      <w:r w:rsidRPr="00325C46">
        <w:rPr>
          <w:rFonts w:ascii="Courier New" w:hAnsi="Courier New" w:cs="Courier New"/>
          <w:color w:val="000000" w:themeColor="text1"/>
          <w:sz w:val="16"/>
          <w:szCs w:val="17"/>
        </w:rPr>
        <w:t>=x (1);</w:t>
      </w:r>
    </w:p>
    <w:p w14:paraId="49DCDF06"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Inf</w:t>
      </w:r>
      <w:proofErr w:type="spellEnd"/>
      <w:r w:rsidRPr="00325C46">
        <w:rPr>
          <w:rFonts w:ascii="Courier New" w:hAnsi="Courier New" w:cs="Courier New"/>
          <w:color w:val="000000" w:themeColor="text1"/>
          <w:sz w:val="16"/>
          <w:szCs w:val="17"/>
        </w:rPr>
        <w:t>;</w:t>
      </w:r>
    </w:p>
    <w:p w14:paraId="3964BCF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i=1;</w:t>
      </w:r>
    </w:p>
    <w:p w14:paraId="68B192F6"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t=0;</w:t>
      </w:r>
    </w:p>
    <w:p w14:paraId="7F5FDBA7"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0000" w:themeColor="text1"/>
          <w:sz w:val="16"/>
          <w:szCs w:val="17"/>
        </w:rPr>
        <w:t>fprintf</w:t>
      </w:r>
      <w:proofErr w:type="spellEnd"/>
      <w:r w:rsidRPr="00325C46">
        <w:rPr>
          <w:rFonts w:ascii="Courier New" w:hAnsi="Courier New" w:cs="Courier New"/>
          <w:color w:val="000000" w:themeColor="text1"/>
          <w:sz w:val="16"/>
          <w:szCs w:val="17"/>
        </w:rPr>
        <w:t>(</w:t>
      </w:r>
      <w:r w:rsidRPr="00325C46">
        <w:rPr>
          <w:rFonts w:ascii="Courier New" w:hAnsi="Courier New" w:cs="Courier New"/>
          <w:color w:val="7030A0"/>
          <w:sz w:val="16"/>
          <w:szCs w:val="17"/>
        </w:rPr>
        <w:t xml:space="preserve">'i \t </w:t>
      </w:r>
      <w:proofErr w:type="spellStart"/>
      <w:r w:rsidRPr="00325C46">
        <w:rPr>
          <w:rFonts w:ascii="Courier New" w:hAnsi="Courier New" w:cs="Courier New"/>
          <w:color w:val="7030A0"/>
          <w:sz w:val="16"/>
          <w:szCs w:val="17"/>
        </w:rPr>
        <w:t>t</w:t>
      </w:r>
      <w:proofErr w:type="spellEnd"/>
      <w:r w:rsidRPr="00325C46">
        <w:rPr>
          <w:rFonts w:ascii="Courier New" w:hAnsi="Courier New" w:cs="Courier New"/>
          <w:color w:val="7030A0"/>
          <w:sz w:val="16"/>
          <w:szCs w:val="17"/>
        </w:rPr>
        <w:t xml:space="preserve"> \t A \t S \t n \t </w:t>
      </w:r>
      <w:proofErr w:type="spellStart"/>
      <w:r w:rsidRPr="00325C46">
        <w:rPr>
          <w:rFonts w:ascii="Courier New" w:hAnsi="Courier New" w:cs="Courier New"/>
          <w:color w:val="7030A0"/>
          <w:sz w:val="16"/>
          <w:szCs w:val="17"/>
        </w:rPr>
        <w:t>ta</w:t>
      </w:r>
      <w:proofErr w:type="spellEnd"/>
      <w:r w:rsidRPr="00325C46">
        <w:rPr>
          <w:rFonts w:ascii="Courier New" w:hAnsi="Courier New" w:cs="Courier New"/>
          <w:color w:val="7030A0"/>
          <w:sz w:val="16"/>
          <w:szCs w:val="17"/>
        </w:rPr>
        <w:t xml:space="preserve"> \t </w:t>
      </w:r>
      <w:proofErr w:type="spellStart"/>
      <w:r w:rsidRPr="00325C46">
        <w:rPr>
          <w:rFonts w:ascii="Courier New" w:hAnsi="Courier New" w:cs="Courier New"/>
          <w:color w:val="7030A0"/>
          <w:sz w:val="16"/>
          <w:szCs w:val="17"/>
        </w:rPr>
        <w:t>ts</w:t>
      </w:r>
      <w:proofErr w:type="spellEnd"/>
      <w:r w:rsidRPr="00325C46">
        <w:rPr>
          <w:rFonts w:ascii="Courier New" w:hAnsi="Courier New" w:cs="Courier New"/>
          <w:color w:val="7030A0"/>
          <w:sz w:val="16"/>
          <w:szCs w:val="17"/>
        </w:rPr>
        <w:t xml:space="preserve"> \t min \n'</w:t>
      </w:r>
      <w:r w:rsidRPr="00325C46">
        <w:rPr>
          <w:rFonts w:ascii="Courier New" w:hAnsi="Courier New" w:cs="Courier New"/>
          <w:color w:val="000000" w:themeColor="text1"/>
          <w:sz w:val="16"/>
          <w:szCs w:val="17"/>
        </w:rPr>
        <w:t>);</w:t>
      </w:r>
    </w:p>
    <w:p w14:paraId="1B7A9247"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0000" w:themeColor="text1"/>
          <w:sz w:val="16"/>
          <w:szCs w:val="17"/>
        </w:rPr>
        <w:t>fprintf</w:t>
      </w:r>
      <w:proofErr w:type="spellEnd"/>
      <w:r w:rsidRPr="00325C46">
        <w:rPr>
          <w:rFonts w:ascii="Courier New" w:hAnsi="Courier New" w:cs="Courier New"/>
          <w:color w:val="000000" w:themeColor="text1"/>
          <w:sz w:val="16"/>
          <w:szCs w:val="17"/>
        </w:rPr>
        <w:t>(</w:t>
      </w:r>
      <w:r w:rsidRPr="00325C46">
        <w:rPr>
          <w:rFonts w:ascii="Courier New" w:hAnsi="Courier New" w:cs="Courier New"/>
          <w:color w:val="7030A0"/>
          <w:sz w:val="16"/>
          <w:szCs w:val="17"/>
        </w:rPr>
        <w:t>'%d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\n'</w:t>
      </w:r>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i,t,A</w:t>
      </w:r>
      <w:proofErr w:type="spellEnd"/>
      <w:r w:rsidRPr="00325C46">
        <w:rPr>
          <w:rFonts w:ascii="Courier New" w:hAnsi="Courier New" w:cs="Courier New"/>
          <w:color w:val="000000" w:themeColor="text1"/>
          <w:sz w:val="16"/>
          <w:szCs w:val="17"/>
        </w:rPr>
        <w:t>(i),S(i),n(i),</w:t>
      </w:r>
      <w:proofErr w:type="spellStart"/>
      <w:r w:rsidRPr="00325C46">
        <w:rPr>
          <w:rFonts w:ascii="Courier New" w:hAnsi="Courier New" w:cs="Courier New"/>
          <w:color w:val="000000" w:themeColor="text1"/>
          <w:sz w:val="16"/>
          <w:szCs w:val="17"/>
        </w:rPr>
        <w:t>ta,ts,ta</w:t>
      </w:r>
      <w:proofErr w:type="spellEnd"/>
      <w:r w:rsidRPr="00325C46">
        <w:rPr>
          <w:rFonts w:ascii="Courier New" w:hAnsi="Courier New" w:cs="Courier New"/>
          <w:color w:val="000000" w:themeColor="text1"/>
          <w:sz w:val="16"/>
          <w:szCs w:val="17"/>
        </w:rPr>
        <w:t>);</w:t>
      </w:r>
    </w:p>
    <w:p w14:paraId="484A63F7"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70C0"/>
          <w:sz w:val="16"/>
          <w:szCs w:val="17"/>
        </w:rPr>
        <w:t>while</w:t>
      </w:r>
      <w:proofErr w:type="spellEnd"/>
      <w:r w:rsidRPr="00325C46">
        <w:rPr>
          <w:rFonts w:ascii="Courier New" w:hAnsi="Courier New" w:cs="Courier New"/>
          <w:color w:val="000000" w:themeColor="text1"/>
          <w:sz w:val="16"/>
          <w:szCs w:val="17"/>
        </w:rPr>
        <w:t xml:space="preserve"> min(</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)&lt;=T</w:t>
      </w:r>
    </w:p>
    <w:p w14:paraId="68E9E115"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i=i+1;</w:t>
      </w:r>
    </w:p>
    <w:p w14:paraId="6F6CC11C"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if</w:t>
      </w:r>
      <w:proofErr w:type="spellEnd"/>
      <w:r w:rsidRPr="00325C46">
        <w:rPr>
          <w:rFonts w:ascii="Courier New" w:hAnsi="Courier New" w:cs="Courier New"/>
          <w:color w:val="0070C0"/>
          <w:sz w:val="16"/>
          <w:szCs w:val="17"/>
        </w:rPr>
        <w:t xml:space="preserve"> </w:t>
      </w:r>
      <w:r w:rsidRPr="00325C46">
        <w:rPr>
          <w:rFonts w:ascii="Courier New" w:hAnsi="Courier New" w:cs="Courier New"/>
          <w:color w:val="000000" w:themeColor="text1"/>
          <w:sz w:val="16"/>
          <w:szCs w:val="17"/>
        </w:rPr>
        <w:t>min(</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ta</w:t>
      </w:r>
      <w:proofErr w:type="spellEnd"/>
    </w:p>
    <w:p w14:paraId="3A395140"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t=</w:t>
      </w:r>
      <w:proofErr w:type="spellStart"/>
      <w:r w:rsidRPr="00325C46">
        <w:rPr>
          <w:rFonts w:ascii="Courier New" w:hAnsi="Courier New" w:cs="Courier New"/>
          <w:color w:val="000000" w:themeColor="text1"/>
          <w:sz w:val="16"/>
          <w:szCs w:val="17"/>
        </w:rPr>
        <w:t>ta</w:t>
      </w:r>
      <w:proofErr w:type="spellEnd"/>
      <w:r w:rsidRPr="00325C46">
        <w:rPr>
          <w:rFonts w:ascii="Courier New" w:hAnsi="Courier New" w:cs="Courier New"/>
          <w:color w:val="000000" w:themeColor="text1"/>
          <w:sz w:val="16"/>
          <w:szCs w:val="17"/>
        </w:rPr>
        <w:t>;</w:t>
      </w:r>
    </w:p>
    <w:p w14:paraId="43EEC450"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A(i)=A(i-1)+1;</w:t>
      </w:r>
    </w:p>
    <w:p w14:paraId="39EE1684"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n(i)=n(i-1)+1;</w:t>
      </w:r>
    </w:p>
    <w:p w14:paraId="7DE29D8A"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lastRenderedPageBreak/>
        <w:t xml:space="preserve">        </w:t>
      </w:r>
      <w:proofErr w:type="spellStart"/>
      <w:r w:rsidRPr="00325C46">
        <w:rPr>
          <w:rFonts w:ascii="Courier New" w:hAnsi="Courier New" w:cs="Courier New"/>
          <w:color w:val="000000" w:themeColor="text1"/>
          <w:sz w:val="16"/>
          <w:szCs w:val="17"/>
        </w:rPr>
        <w:t>ta</w:t>
      </w:r>
      <w:proofErr w:type="spellEnd"/>
      <w:r w:rsidRPr="00325C46">
        <w:rPr>
          <w:rFonts w:ascii="Courier New" w:hAnsi="Courier New" w:cs="Courier New"/>
          <w:color w:val="000000" w:themeColor="text1"/>
          <w:sz w:val="16"/>
          <w:szCs w:val="17"/>
        </w:rPr>
        <w:t>=x(A(i)+1);</w:t>
      </w:r>
    </w:p>
    <w:p w14:paraId="79C2C44B"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S(i)=S(i-1);</w:t>
      </w:r>
    </w:p>
    <w:p w14:paraId="3FF1798A"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if</w:t>
      </w:r>
      <w:proofErr w:type="spellEnd"/>
      <w:r w:rsidRPr="00325C46">
        <w:rPr>
          <w:rFonts w:ascii="Courier New" w:hAnsi="Courier New" w:cs="Courier New"/>
          <w:color w:val="000000" w:themeColor="text1"/>
          <w:sz w:val="16"/>
          <w:szCs w:val="17"/>
        </w:rPr>
        <w:t xml:space="preserve"> n(i)==1</w:t>
      </w:r>
    </w:p>
    <w:p w14:paraId="2DD08C8F"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t+y</w:t>
      </w:r>
      <w:proofErr w:type="spellEnd"/>
      <w:r w:rsidRPr="00325C46">
        <w:rPr>
          <w:rFonts w:ascii="Courier New" w:hAnsi="Courier New" w:cs="Courier New"/>
          <w:color w:val="000000" w:themeColor="text1"/>
          <w:sz w:val="16"/>
          <w:szCs w:val="17"/>
        </w:rPr>
        <w:t>(S(i)+1);</w:t>
      </w:r>
    </w:p>
    <w:p w14:paraId="34AD133B"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end</w:t>
      </w:r>
      <w:proofErr w:type="spellEnd"/>
    </w:p>
    <w:p w14:paraId="6EC78AA2"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else</w:t>
      </w:r>
      <w:proofErr w:type="spellEnd"/>
    </w:p>
    <w:p w14:paraId="781E5EA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t=</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
    <w:p w14:paraId="402181BC"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S(i)=S(i-1)+1;</w:t>
      </w:r>
    </w:p>
    <w:p w14:paraId="607AE02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n(i)=n(i-1)-1;</w:t>
      </w:r>
    </w:p>
    <w:p w14:paraId="64F58C8F"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A(i)=A(i-1);</w:t>
      </w:r>
    </w:p>
    <w:p w14:paraId="3B1E2EBA"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ta</w:t>
      </w:r>
      <w:proofErr w:type="spellEnd"/>
      <w:r w:rsidRPr="00325C46">
        <w:rPr>
          <w:rFonts w:ascii="Courier New" w:hAnsi="Courier New" w:cs="Courier New"/>
          <w:color w:val="000000" w:themeColor="text1"/>
          <w:sz w:val="16"/>
          <w:szCs w:val="17"/>
        </w:rPr>
        <w:t>=x(A(i)+1);</w:t>
      </w:r>
    </w:p>
    <w:p w14:paraId="0FF37B2D"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if</w:t>
      </w:r>
      <w:proofErr w:type="spellEnd"/>
      <w:r w:rsidRPr="00325C46">
        <w:rPr>
          <w:rFonts w:ascii="Courier New" w:hAnsi="Courier New" w:cs="Courier New"/>
          <w:color w:val="000000" w:themeColor="text1"/>
          <w:sz w:val="16"/>
          <w:szCs w:val="17"/>
        </w:rPr>
        <w:t xml:space="preserve"> n(i)== 0</w:t>
      </w:r>
    </w:p>
    <w:p w14:paraId="0AC92C84"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Inf</w:t>
      </w:r>
      <w:proofErr w:type="spellEnd"/>
      <w:r w:rsidRPr="00325C46">
        <w:rPr>
          <w:rFonts w:ascii="Courier New" w:hAnsi="Courier New" w:cs="Courier New"/>
          <w:color w:val="000000" w:themeColor="text1"/>
          <w:sz w:val="16"/>
          <w:szCs w:val="17"/>
        </w:rPr>
        <w:t>;</w:t>
      </w:r>
    </w:p>
    <w:p w14:paraId="62BD7C26"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else</w:t>
      </w:r>
      <w:proofErr w:type="spellEnd"/>
    </w:p>
    <w:p w14:paraId="1A50A07D"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t+y</w:t>
      </w:r>
      <w:proofErr w:type="spellEnd"/>
      <w:r w:rsidRPr="00325C46">
        <w:rPr>
          <w:rFonts w:ascii="Courier New" w:hAnsi="Courier New" w:cs="Courier New"/>
          <w:color w:val="000000" w:themeColor="text1"/>
          <w:sz w:val="16"/>
          <w:szCs w:val="17"/>
        </w:rPr>
        <w:t>(S(i)+1);</w:t>
      </w:r>
    </w:p>
    <w:p w14:paraId="2229975B"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end</w:t>
      </w:r>
      <w:proofErr w:type="spellEnd"/>
    </w:p>
    <w:p w14:paraId="30A03D86"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end</w:t>
      </w:r>
      <w:proofErr w:type="spellEnd"/>
    </w:p>
    <w:p w14:paraId="0E6511C1"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fprintf</w:t>
      </w:r>
      <w:proofErr w:type="spellEnd"/>
      <w:r w:rsidRPr="00325C46">
        <w:rPr>
          <w:rFonts w:ascii="Courier New" w:hAnsi="Courier New" w:cs="Courier New"/>
          <w:color w:val="000000" w:themeColor="text1"/>
          <w:sz w:val="16"/>
          <w:szCs w:val="17"/>
        </w:rPr>
        <w:t>(</w:t>
      </w:r>
      <w:r w:rsidRPr="00325C46">
        <w:rPr>
          <w:rFonts w:ascii="Courier New" w:hAnsi="Courier New" w:cs="Courier New"/>
          <w:color w:val="7030A0"/>
          <w:sz w:val="16"/>
          <w:szCs w:val="17"/>
        </w:rPr>
        <w:t>'%d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\n'</w:t>
      </w:r>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i,t,A</w:t>
      </w:r>
      <w:proofErr w:type="spellEnd"/>
      <w:r w:rsidRPr="00325C46">
        <w:rPr>
          <w:rFonts w:ascii="Courier New" w:hAnsi="Courier New" w:cs="Courier New"/>
          <w:color w:val="000000" w:themeColor="text1"/>
          <w:sz w:val="16"/>
          <w:szCs w:val="17"/>
        </w:rPr>
        <w:t>(i),S(i),n(i),</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 min(</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w:t>
      </w:r>
    </w:p>
    <w:p w14:paraId="5666C4F2"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end</w:t>
      </w:r>
      <w:proofErr w:type="spellEnd"/>
    </w:p>
    <w:p w14:paraId="3F9E5BB8"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M=n(i);</w:t>
      </w:r>
    </w:p>
    <w:p w14:paraId="39317996"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70C0"/>
          <w:sz w:val="16"/>
          <w:szCs w:val="17"/>
        </w:rPr>
        <w:t>for</w:t>
      </w:r>
      <w:proofErr w:type="spellEnd"/>
      <w:r w:rsidRPr="00325C46">
        <w:rPr>
          <w:rFonts w:ascii="Courier New" w:hAnsi="Courier New" w:cs="Courier New"/>
          <w:color w:val="000000" w:themeColor="text1"/>
          <w:sz w:val="16"/>
          <w:szCs w:val="17"/>
        </w:rPr>
        <w:t xml:space="preserve"> k=M:-1:1</w:t>
      </w:r>
    </w:p>
    <w:p w14:paraId="3A123DDE"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i=i+1;</w:t>
      </w:r>
    </w:p>
    <w:p w14:paraId="68DC4756"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t=</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
    <w:p w14:paraId="65A99857"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S(i)=S(i-1)+1;</w:t>
      </w:r>
    </w:p>
    <w:p w14:paraId="3646233D"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t+y</w:t>
      </w:r>
      <w:proofErr w:type="spellEnd"/>
      <w:r w:rsidRPr="00325C46">
        <w:rPr>
          <w:rFonts w:ascii="Courier New" w:hAnsi="Courier New" w:cs="Courier New"/>
          <w:color w:val="000000" w:themeColor="text1"/>
          <w:sz w:val="16"/>
          <w:szCs w:val="17"/>
        </w:rPr>
        <w:t>(S(i)+1);</w:t>
      </w:r>
    </w:p>
    <w:p w14:paraId="3BC2A8A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A(i)=A(i-1);</w:t>
      </w:r>
    </w:p>
    <w:p w14:paraId="35CC480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fprintf</w:t>
      </w:r>
      <w:proofErr w:type="spellEnd"/>
      <w:r w:rsidRPr="00325C46">
        <w:rPr>
          <w:rFonts w:ascii="Courier New" w:hAnsi="Courier New" w:cs="Courier New"/>
          <w:color w:val="000000" w:themeColor="text1"/>
          <w:sz w:val="16"/>
          <w:szCs w:val="17"/>
        </w:rPr>
        <w:t>(</w:t>
      </w:r>
      <w:r w:rsidRPr="00325C46">
        <w:rPr>
          <w:rFonts w:ascii="Courier New" w:hAnsi="Courier New" w:cs="Courier New"/>
          <w:color w:val="7030A0"/>
          <w:sz w:val="16"/>
          <w:szCs w:val="17"/>
        </w:rPr>
        <w:t>'%d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\n'</w:t>
      </w:r>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i,t,A</w:t>
      </w:r>
      <w:proofErr w:type="spellEnd"/>
      <w:r w:rsidRPr="00325C46">
        <w:rPr>
          <w:rFonts w:ascii="Courier New" w:hAnsi="Courier New" w:cs="Courier New"/>
          <w:color w:val="000000" w:themeColor="text1"/>
          <w:sz w:val="16"/>
          <w:szCs w:val="17"/>
        </w:rPr>
        <w:t>(i),S(i),n(i),</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 min(</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w:t>
      </w:r>
    </w:p>
    <w:p w14:paraId="78F369E9" w14:textId="77777777" w:rsidR="0061269D" w:rsidRPr="00325C46" w:rsidRDefault="0061269D" w:rsidP="0061269D">
      <w:pPr>
        <w:rPr>
          <w:rFonts w:ascii="Courier New" w:hAnsi="Courier New" w:cs="Courier New"/>
          <w:color w:val="0070C0"/>
          <w:sz w:val="16"/>
          <w:szCs w:val="17"/>
        </w:rPr>
      </w:pPr>
      <w:proofErr w:type="spellStart"/>
      <w:r w:rsidRPr="00325C46">
        <w:rPr>
          <w:rFonts w:ascii="Courier New" w:hAnsi="Courier New" w:cs="Courier New"/>
          <w:color w:val="0070C0"/>
          <w:sz w:val="16"/>
          <w:szCs w:val="17"/>
        </w:rPr>
        <w:t>end</w:t>
      </w:r>
      <w:proofErr w:type="spellEnd"/>
    </w:p>
    <w:p w14:paraId="2D331325" w14:textId="77777777" w:rsidR="0061269D" w:rsidRPr="00325C46" w:rsidRDefault="0061269D" w:rsidP="0061269D">
      <w:pPr>
        <w:rPr>
          <w:color w:val="000000" w:themeColor="text1"/>
          <w:sz w:val="17"/>
          <w:szCs w:val="17"/>
        </w:rPr>
      </w:pPr>
    </w:p>
    <w:p w14:paraId="3C38260B" w14:textId="77777777" w:rsidR="00B2341B" w:rsidRDefault="00B2341B" w:rsidP="0061269D">
      <w:pPr>
        <w:pStyle w:val="Prrafodelista"/>
        <w:ind w:left="0"/>
        <w:rPr>
          <w:b/>
          <w:color w:val="403152" w:themeColor="accent4" w:themeShade="80"/>
          <w:sz w:val="17"/>
          <w:szCs w:val="17"/>
        </w:rPr>
      </w:pPr>
    </w:p>
    <w:p w14:paraId="51184DFC" w14:textId="77777777" w:rsidR="00B2341B" w:rsidRDefault="00B2341B" w:rsidP="0061269D">
      <w:pPr>
        <w:pStyle w:val="Prrafodelista"/>
        <w:ind w:left="0"/>
        <w:rPr>
          <w:b/>
          <w:color w:val="403152" w:themeColor="accent4" w:themeShade="80"/>
          <w:sz w:val="17"/>
          <w:szCs w:val="17"/>
        </w:rPr>
      </w:pPr>
    </w:p>
    <w:p w14:paraId="1B7243E4" w14:textId="50BCC2AA" w:rsidR="0061269D" w:rsidRPr="00325C46" w:rsidRDefault="00B2341B" w:rsidP="0061269D">
      <w:pPr>
        <w:pStyle w:val="Prrafodelista"/>
        <w:ind w:left="0"/>
        <w:rPr>
          <w:b/>
          <w:color w:val="403152" w:themeColor="accent4" w:themeShade="80"/>
          <w:sz w:val="17"/>
          <w:szCs w:val="17"/>
        </w:rPr>
      </w:pPr>
      <w:r>
        <w:rPr>
          <w:b/>
          <w:color w:val="403152" w:themeColor="accent4" w:themeShade="80"/>
          <w:sz w:val="17"/>
          <w:szCs w:val="17"/>
        </w:rPr>
        <w:t>2. Ejemplo</w:t>
      </w:r>
      <w:r w:rsidR="0061269D" w:rsidRPr="00325C46">
        <w:rPr>
          <w:b/>
          <w:color w:val="403152" w:themeColor="accent4" w:themeShade="80"/>
          <w:sz w:val="17"/>
          <w:szCs w:val="17"/>
        </w:rPr>
        <w:t>: Simulación de dos servidores en paralelo</w:t>
      </w:r>
      <w:r w:rsidR="0076669F">
        <w:rPr>
          <w:b/>
          <w:color w:val="403152" w:themeColor="accent4" w:themeShade="80"/>
          <w:sz w:val="17"/>
          <w:szCs w:val="17"/>
        </w:rPr>
        <w:t xml:space="preserve"> con </w:t>
      </w:r>
      <w:proofErr w:type="spellStart"/>
      <w:r w:rsidR="0076669F">
        <w:rPr>
          <w:b/>
          <w:color w:val="403152" w:themeColor="accent4" w:themeShade="80"/>
          <w:sz w:val="17"/>
          <w:szCs w:val="17"/>
        </w:rPr>
        <w:t>FlexSim</w:t>
      </w:r>
      <w:proofErr w:type="spellEnd"/>
      <w:r w:rsidR="0076669F">
        <w:rPr>
          <w:b/>
          <w:color w:val="403152" w:themeColor="accent4" w:themeShade="80"/>
          <w:sz w:val="17"/>
          <w:szCs w:val="17"/>
        </w:rPr>
        <w:t xml:space="preserve"> 2018</w:t>
      </w:r>
    </w:p>
    <w:p w14:paraId="56111C98" w14:textId="77777777" w:rsidR="0061269D" w:rsidRPr="00325C46" w:rsidRDefault="0061269D" w:rsidP="0061269D">
      <w:pPr>
        <w:pStyle w:val="Prrafodelista"/>
        <w:ind w:left="0"/>
        <w:rPr>
          <w:b/>
          <w:color w:val="403152" w:themeColor="accent4" w:themeShade="80"/>
          <w:sz w:val="17"/>
          <w:szCs w:val="17"/>
        </w:rPr>
      </w:pPr>
    </w:p>
    <w:p w14:paraId="1845B1F0" w14:textId="4812F3CE" w:rsidR="00B2341B" w:rsidRPr="00B2341B" w:rsidRDefault="00B2341B" w:rsidP="0061269D">
      <w:pPr>
        <w:pStyle w:val="Prrafodelista"/>
        <w:ind w:left="0"/>
        <w:jc w:val="both"/>
        <w:rPr>
          <w:b/>
          <w:color w:val="000000" w:themeColor="text1"/>
          <w:sz w:val="17"/>
          <w:szCs w:val="17"/>
        </w:rPr>
      </w:pPr>
      <w:r w:rsidRPr="00B2341B">
        <w:rPr>
          <w:b/>
          <w:color w:val="000000" w:themeColor="text1"/>
          <w:sz w:val="17"/>
          <w:szCs w:val="17"/>
        </w:rPr>
        <w:t>Planteamiento:</w:t>
      </w:r>
    </w:p>
    <w:p w14:paraId="44C80274" w14:textId="77777777" w:rsidR="00B2341B" w:rsidRDefault="00B2341B" w:rsidP="0061269D">
      <w:pPr>
        <w:pStyle w:val="Prrafodelista"/>
        <w:ind w:left="0"/>
        <w:jc w:val="both"/>
        <w:rPr>
          <w:color w:val="000000" w:themeColor="text1"/>
          <w:sz w:val="17"/>
          <w:szCs w:val="17"/>
        </w:rPr>
      </w:pPr>
    </w:p>
    <w:p w14:paraId="6982E316" w14:textId="3B926E17" w:rsidR="0061269D" w:rsidRPr="00325C46" w:rsidRDefault="0061269D" w:rsidP="0061269D">
      <w:pPr>
        <w:pStyle w:val="Prrafodelista"/>
        <w:ind w:left="0"/>
        <w:jc w:val="both"/>
        <w:rPr>
          <w:color w:val="000000" w:themeColor="text1"/>
          <w:sz w:val="17"/>
          <w:szCs w:val="17"/>
        </w:rPr>
      </w:pPr>
      <w:r w:rsidRPr="00325C46">
        <w:rPr>
          <w:color w:val="000000" w:themeColor="text1"/>
          <w:sz w:val="17"/>
          <w:szCs w:val="17"/>
        </w:rPr>
        <w:t xml:space="preserve">Este ejercicio es similar al ejemplo </w:t>
      </w:r>
      <w:r w:rsidR="00B2341B">
        <w:rPr>
          <w:color w:val="000000" w:themeColor="text1"/>
          <w:sz w:val="17"/>
          <w:szCs w:val="17"/>
        </w:rPr>
        <w:t>anterior</w:t>
      </w:r>
      <w:r w:rsidRPr="00325C46">
        <w:rPr>
          <w:color w:val="000000" w:themeColor="text1"/>
          <w:sz w:val="17"/>
          <w:szCs w:val="17"/>
        </w:rPr>
        <w:t>, la diferencia es que en esta ocasión existen más de un cajero. Vamos a suponer que si ambos cajeros están desocupados, siempre será el primer cajero quien atienda a las personas. Aunque se llevará el registro del número de personas que han salido del sistema, no va a ocurrir que las personas salgan en el mismo orden que ingresaron. Así, lo que se hará es otorgarle un distintivo a cada uno, por tanto, serán enumerados.</w:t>
      </w:r>
    </w:p>
    <w:p w14:paraId="5D4EA419" w14:textId="77777777" w:rsidR="0061269D" w:rsidRPr="00325C46" w:rsidRDefault="0061269D" w:rsidP="0061269D">
      <w:pPr>
        <w:pStyle w:val="Prrafodelista"/>
        <w:ind w:left="0"/>
        <w:rPr>
          <w:color w:val="403152" w:themeColor="accent4" w:themeShade="80"/>
          <w:sz w:val="17"/>
          <w:szCs w:val="17"/>
        </w:rPr>
      </w:pPr>
    </w:p>
    <w:p w14:paraId="2CFA3C82" w14:textId="77777777" w:rsidR="0061269D" w:rsidRPr="00325C46" w:rsidRDefault="0061269D" w:rsidP="0061269D">
      <w:pPr>
        <w:pStyle w:val="Prrafodelista"/>
        <w:ind w:left="0"/>
        <w:jc w:val="both"/>
        <w:rPr>
          <w:color w:val="000000" w:themeColor="text1"/>
          <w:sz w:val="17"/>
          <w:szCs w:val="17"/>
        </w:rPr>
      </w:pPr>
      <w:r w:rsidRPr="00325C46">
        <w:rPr>
          <w:color w:val="000000" w:themeColor="text1"/>
          <w:sz w:val="17"/>
          <w:szCs w:val="17"/>
        </w:rPr>
        <w:t xml:space="preserve">Realice una simulación suponiendo que el número de personas que han llegado pasado un tiempo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oMath>
      <w:r w:rsidRPr="00325C46">
        <w:rPr>
          <w:color w:val="000000" w:themeColor="text1"/>
          <w:sz w:val="17"/>
          <w:szCs w:val="17"/>
        </w:rPr>
        <w:t xml:space="preserve"> desde que inició operaciones sigue un proceso de Poisson de </w:t>
      </w:r>
      <m:oMath>
        <m:r>
          <w:rPr>
            <w:rFonts w:ascii="Cambria Math" w:hAnsi="Cambria Math"/>
            <w:color w:val="000000" w:themeColor="text1"/>
            <w:sz w:val="17"/>
            <w:szCs w:val="17"/>
          </w:rPr>
          <m:t>λ=5</m:t>
        </m:r>
      </m:oMath>
      <w:r w:rsidRPr="00325C46">
        <w:rPr>
          <w:color w:val="000000" w:themeColor="text1"/>
          <w:sz w:val="17"/>
          <w:szCs w:val="17"/>
        </w:rPr>
        <w:t xml:space="preserve"> por hora. Además, el tiempo que tarda una persona en ser atendida en el primer cajero sigue una distribución exponencial con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μ</m:t>
            </m:r>
          </m:e>
          <m:sub>
            <m:r>
              <w:rPr>
                <w:rFonts w:ascii="Cambria Math" w:hAnsi="Cambria Math"/>
                <w:color w:val="000000" w:themeColor="text1"/>
                <w:sz w:val="17"/>
                <w:szCs w:val="17"/>
              </w:rPr>
              <m:t>1</m:t>
            </m:r>
          </m:sub>
        </m:sSub>
        <m:r>
          <w:rPr>
            <w:rFonts w:ascii="Cambria Math" w:hAnsi="Cambria Math"/>
            <w:color w:val="000000" w:themeColor="text1"/>
            <w:sz w:val="17"/>
            <w:szCs w:val="17"/>
          </w:rPr>
          <m:t>=0.2</m:t>
        </m:r>
      </m:oMath>
      <w:r w:rsidRPr="00325C46">
        <w:rPr>
          <w:color w:val="000000" w:themeColor="text1"/>
          <w:sz w:val="17"/>
          <w:szCs w:val="17"/>
        </w:rPr>
        <w:t xml:space="preserve"> por hora y en el segundo cajero,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μ</m:t>
            </m:r>
          </m:e>
          <m:sub>
            <m:r>
              <w:rPr>
                <w:rFonts w:ascii="Cambria Math" w:hAnsi="Cambria Math"/>
                <w:color w:val="000000" w:themeColor="text1"/>
                <w:sz w:val="17"/>
                <w:szCs w:val="17"/>
              </w:rPr>
              <m:t>2</m:t>
            </m:r>
          </m:sub>
        </m:sSub>
        <m:r>
          <w:rPr>
            <w:rFonts w:ascii="Cambria Math" w:hAnsi="Cambria Math"/>
            <w:color w:val="000000" w:themeColor="text1"/>
            <w:sz w:val="17"/>
            <w:szCs w:val="17"/>
          </w:rPr>
          <m:t>=0.3</m:t>
        </m:r>
      </m:oMath>
      <w:r w:rsidRPr="00325C46">
        <w:rPr>
          <w:color w:val="000000" w:themeColor="text1"/>
          <w:sz w:val="17"/>
          <w:szCs w:val="17"/>
        </w:rPr>
        <w:t xml:space="preserve"> por hora. Finalmente, asuma que el tiempo máximo de atención son 5 horas.</w:t>
      </w:r>
    </w:p>
    <w:p w14:paraId="259EC58D" w14:textId="77777777" w:rsidR="0061269D" w:rsidRDefault="0061269D"/>
    <w:p w14:paraId="62ECA613" w14:textId="5B9CFF1E" w:rsidR="0061269D" w:rsidRDefault="00B2341B" w:rsidP="0061269D">
      <w:pPr>
        <w:pStyle w:val="Prrafodelista"/>
        <w:ind w:left="0"/>
        <w:rPr>
          <w:b/>
          <w:color w:val="403152" w:themeColor="accent4" w:themeShade="80"/>
          <w:sz w:val="17"/>
          <w:szCs w:val="17"/>
        </w:rPr>
      </w:pPr>
      <w:r w:rsidRPr="00325C46">
        <w:rPr>
          <w:b/>
          <w:color w:val="403152" w:themeColor="accent4" w:themeShade="80"/>
          <w:sz w:val="17"/>
          <w:szCs w:val="17"/>
        </w:rPr>
        <w:t>Desarrollo:</w:t>
      </w:r>
    </w:p>
    <w:p w14:paraId="30F40BA0" w14:textId="77777777" w:rsidR="00B2341B" w:rsidRPr="00325C46" w:rsidRDefault="00B2341B" w:rsidP="0061269D">
      <w:pPr>
        <w:pStyle w:val="Prrafodelista"/>
        <w:ind w:left="0"/>
        <w:rPr>
          <w:b/>
          <w:color w:val="403152" w:themeColor="accent4" w:themeShade="80"/>
          <w:sz w:val="17"/>
          <w:szCs w:val="17"/>
        </w:rPr>
      </w:pPr>
    </w:p>
    <w:p w14:paraId="2BAC08C3" w14:textId="77777777" w:rsidR="0061269D" w:rsidRPr="00325C46" w:rsidRDefault="0061269D" w:rsidP="0061269D">
      <w:pPr>
        <w:jc w:val="both"/>
        <w:rPr>
          <w:b/>
          <w:color w:val="403152" w:themeColor="accent4" w:themeShade="80"/>
          <w:sz w:val="17"/>
          <w:szCs w:val="17"/>
        </w:rPr>
      </w:pPr>
      <w:r w:rsidRPr="00325C46">
        <w:rPr>
          <w:color w:val="000000" w:themeColor="text1"/>
          <w:sz w:val="17"/>
          <w:szCs w:val="17"/>
        </w:rPr>
        <w:t xml:space="preserve">Nuevamente solo hay dos posibles estados en cada cajero, </w:t>
      </w:r>
      <w:r w:rsidRPr="00325C46">
        <w:rPr>
          <w:i/>
          <w:color w:val="000000" w:themeColor="text1"/>
          <w:sz w:val="17"/>
          <w:szCs w:val="17"/>
        </w:rPr>
        <w:t>libre</w:t>
      </w:r>
      <w:r w:rsidRPr="00325C46">
        <w:rPr>
          <w:color w:val="000000" w:themeColor="text1"/>
          <w:sz w:val="17"/>
          <w:szCs w:val="17"/>
        </w:rPr>
        <w:t xml:space="preserve"> u </w:t>
      </w:r>
      <w:r w:rsidRPr="00325C46">
        <w:rPr>
          <w:i/>
          <w:color w:val="000000" w:themeColor="text1"/>
          <w:sz w:val="17"/>
          <w:szCs w:val="17"/>
        </w:rPr>
        <w:t>ocupado</w:t>
      </w:r>
      <w:r w:rsidRPr="00325C46">
        <w:rPr>
          <w:color w:val="000000" w:themeColor="text1"/>
          <w:sz w:val="17"/>
          <w:szCs w:val="17"/>
        </w:rPr>
        <w:t xml:space="preserve">. Las variables del sistema corresponden a: la variable temporal </w:t>
      </w:r>
      <m:oMath>
        <m:r>
          <w:rPr>
            <w:rFonts w:ascii="Cambria Math" w:hAnsi="Cambria Math"/>
            <w:color w:val="000000" w:themeColor="text1"/>
            <w:sz w:val="17"/>
            <w:szCs w:val="17"/>
          </w:rPr>
          <m:t>t</m:t>
        </m:r>
      </m:oMath>
      <w:r w:rsidRPr="00325C46">
        <w:rPr>
          <w:color w:val="000000" w:themeColor="text1"/>
          <w:sz w:val="17"/>
          <w:szCs w:val="17"/>
        </w:rPr>
        <w:t xml:space="preserve">,  el número de personas que han llegando antes del tiempo </w:t>
      </w:r>
      <m:oMath>
        <m:r>
          <w:rPr>
            <w:rFonts w:ascii="Cambria Math" w:hAnsi="Cambria Math"/>
            <w:color w:val="000000" w:themeColor="text1"/>
            <w:sz w:val="17"/>
            <w:szCs w:val="17"/>
          </w:rPr>
          <m:t>t</m:t>
        </m:r>
      </m:oMath>
      <w:r w:rsidRPr="00325C46">
        <w:rPr>
          <w:color w:val="000000" w:themeColor="text1"/>
          <w:sz w:val="17"/>
          <w:szCs w:val="17"/>
        </w:rPr>
        <w:t xml:space="preserve"> (</w:t>
      </w:r>
      <m:oMath>
        <m:r>
          <w:rPr>
            <w:rFonts w:ascii="Cambria Math" w:hAnsi="Cambria Math"/>
            <w:color w:val="000000" w:themeColor="text1"/>
            <w:sz w:val="17"/>
            <w:szCs w:val="17"/>
          </w:rPr>
          <m:t>N(t)</m:t>
        </m:r>
      </m:oMath>
      <w:r w:rsidRPr="00325C46">
        <w:rPr>
          <w:color w:val="000000" w:themeColor="text1"/>
          <w:sz w:val="17"/>
          <w:szCs w:val="17"/>
        </w:rPr>
        <w:t xml:space="preserve">), el número de personas que han sido atendidos en cada cajero </w:t>
      </w:r>
      <m:oMath>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i</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t>
        </m:r>
      </m:oMath>
      <w:r w:rsidRPr="00325C46">
        <w:rPr>
          <w:color w:val="000000" w:themeColor="text1"/>
          <w:sz w:val="17"/>
          <w:szCs w:val="17"/>
        </w:rPr>
        <w:t xml:space="preserve"> y </w:t>
      </w:r>
      <m:oMath>
        <m:r>
          <w:rPr>
            <w:rFonts w:ascii="Cambria Math" w:hAnsi="Cambria Math"/>
            <w:color w:val="000000" w:themeColor="text1"/>
            <w:sz w:val="17"/>
            <w:szCs w:val="17"/>
          </w:rPr>
          <m:t>n(t)</m:t>
        </m:r>
      </m:oMath>
      <w:r w:rsidRPr="00325C46">
        <w:rPr>
          <w:color w:val="000000" w:themeColor="text1"/>
          <w:sz w:val="17"/>
          <w:szCs w:val="17"/>
        </w:rPr>
        <w:t xml:space="preserve"> es el número de personas que están haciendo fila. A diferencia del caso anterior, se usará la variable </w:t>
      </w:r>
      <m:oMath>
        <m:r>
          <w:rPr>
            <w:rFonts w:ascii="Cambria Math" w:hAnsi="Cambria Math"/>
            <w:color w:val="000000" w:themeColor="text1"/>
            <w:sz w:val="17"/>
            <w:szCs w:val="17"/>
          </w:rPr>
          <m:t>i</m:t>
        </m:r>
      </m:oMath>
      <w:r w:rsidRPr="00325C46">
        <w:rPr>
          <w:color w:val="000000" w:themeColor="text1"/>
          <w:sz w:val="17"/>
          <w:szCs w:val="17"/>
        </w:rPr>
        <w:t xml:space="preserve"> para enumerar el cliente que entra en el puesto </w:t>
      </w:r>
      <m:oMath>
        <m:r>
          <w:rPr>
            <w:rFonts w:ascii="Cambria Math" w:hAnsi="Cambria Math"/>
            <w:color w:val="000000" w:themeColor="text1"/>
            <w:sz w:val="17"/>
            <w:szCs w:val="17"/>
          </w:rPr>
          <m:t>i-</m:t>
        </m:r>
      </m:oMath>
      <w:r w:rsidRPr="00325C46">
        <w:rPr>
          <w:color w:val="000000" w:themeColor="text1"/>
          <w:sz w:val="17"/>
          <w:szCs w:val="17"/>
        </w:rPr>
        <w:t xml:space="preserve">ésimo, y se denotará por </w:t>
      </w:r>
      <m:oMath>
        <m:r>
          <w:rPr>
            <w:rFonts w:ascii="Cambria Math" w:hAnsi="Cambria Math"/>
            <w:color w:val="000000" w:themeColor="text1"/>
            <w:sz w:val="17"/>
            <w:szCs w:val="17"/>
          </w:rPr>
          <m:t>A(i)</m:t>
        </m:r>
      </m:oMath>
      <w:r w:rsidRPr="00325C46">
        <w:rPr>
          <w:color w:val="000000" w:themeColor="text1"/>
          <w:sz w:val="17"/>
          <w:szCs w:val="17"/>
        </w:rPr>
        <w:t xml:space="preserve"> el tiempo de arribo de la persona número </w:t>
      </w:r>
      <m:oMath>
        <m:r>
          <w:rPr>
            <w:rFonts w:ascii="Cambria Math" w:hAnsi="Cambria Math"/>
            <w:color w:val="000000" w:themeColor="text1"/>
            <w:sz w:val="17"/>
            <w:szCs w:val="17"/>
          </w:rPr>
          <m:t>i</m:t>
        </m:r>
      </m:oMath>
      <w:r w:rsidRPr="00325C46">
        <w:rPr>
          <w:color w:val="000000" w:themeColor="text1"/>
          <w:sz w:val="17"/>
          <w:szCs w:val="17"/>
        </w:rPr>
        <w:t xml:space="preserve">, también se denotará por </w:t>
      </w:r>
      <m:oMath>
        <m:r>
          <w:rPr>
            <w:rFonts w:ascii="Cambria Math" w:hAnsi="Cambria Math"/>
            <w:color w:val="000000" w:themeColor="text1"/>
            <w:sz w:val="17"/>
            <w:szCs w:val="17"/>
          </w:rPr>
          <m:t>S(i)</m:t>
        </m:r>
      </m:oMath>
      <w:r w:rsidRPr="00325C46">
        <w:rPr>
          <w:color w:val="000000" w:themeColor="text1"/>
          <w:sz w:val="17"/>
          <w:szCs w:val="17"/>
        </w:rPr>
        <w:t xml:space="preserve"> el tiempo de salida del mismo.</w:t>
      </w:r>
    </w:p>
    <w:p w14:paraId="01D8DCDD" w14:textId="77777777" w:rsidR="0061269D" w:rsidRPr="00325C46" w:rsidRDefault="0061269D" w:rsidP="0061269D">
      <w:pPr>
        <w:jc w:val="both"/>
        <w:rPr>
          <w:color w:val="000000" w:themeColor="text1"/>
          <w:sz w:val="17"/>
          <w:szCs w:val="17"/>
        </w:rPr>
      </w:pPr>
    </w:p>
    <w:p w14:paraId="779DAA5A" w14:textId="77777777" w:rsidR="0061269D" w:rsidRPr="00325C46" w:rsidRDefault="0061269D" w:rsidP="0061269D">
      <w:pPr>
        <w:jc w:val="both"/>
        <w:rPr>
          <w:color w:val="000000" w:themeColor="text1"/>
          <w:sz w:val="17"/>
          <w:szCs w:val="17"/>
        </w:rPr>
      </w:pPr>
      <w:r w:rsidRPr="00325C46">
        <w:rPr>
          <w:color w:val="000000" w:themeColor="text1"/>
          <w:sz w:val="17"/>
          <w:szCs w:val="17"/>
        </w:rPr>
        <w:t>La lista de eventos serán ternas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oMath>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oMath>
      <w:r w:rsidRPr="00325C46">
        <w:rPr>
          <w:color w:val="000000" w:themeColor="text1"/>
          <w:sz w:val="17"/>
          <w:szCs w:val="17"/>
        </w:rPr>
        <w:t xml:space="preserve">) donde la primera indica el tiempo de llegada del próximo usuario, las otras dos representarán los tiempos de atención de cada cajero. Cuando no hay clientes en espera, se supone que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oMath>
      <w:r w:rsidRPr="00325C46">
        <w:rPr>
          <w:color w:val="000000" w:themeColor="text1"/>
          <w:sz w:val="17"/>
          <w:szCs w:val="17"/>
        </w:rPr>
        <w:t xml:space="preserve">. Igualmente, </w:t>
      </w:r>
      <m:oMath>
        <m:r>
          <w:rPr>
            <w:rFonts w:ascii="Cambria Math" w:hAnsi="Cambria Math"/>
            <w:color w:val="000000" w:themeColor="text1"/>
            <w:sz w:val="17"/>
            <w:szCs w:val="17"/>
          </w:rPr>
          <m:t>λ</m:t>
        </m:r>
        <m:d>
          <m:dPr>
            <m:ctrlPr>
              <w:rPr>
                <w:rFonts w:ascii="Cambria Math" w:hAnsi="Cambria Math"/>
                <w:i/>
                <w:color w:val="000000" w:themeColor="text1"/>
                <w:sz w:val="17"/>
                <w:szCs w:val="17"/>
              </w:rPr>
            </m:ctrlPr>
          </m:dPr>
          <m:e>
            <m:r>
              <w:rPr>
                <w:rFonts w:ascii="Cambria Math" w:hAnsi="Cambria Math"/>
                <w:color w:val="000000" w:themeColor="text1"/>
                <w:sz w:val="17"/>
                <w:szCs w:val="17"/>
              </w:rPr>
              <m:t>i</m:t>
            </m:r>
          </m:e>
        </m:d>
      </m:oMath>
      <w:r w:rsidRPr="00325C46">
        <w:rPr>
          <w:color w:val="000000" w:themeColor="text1"/>
          <w:sz w:val="17"/>
          <w:szCs w:val="17"/>
        </w:rPr>
        <w:t xml:space="preserve"> y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μ</m:t>
            </m:r>
          </m:e>
          <m:sub>
            <m:r>
              <w:rPr>
                <w:rFonts w:ascii="Cambria Math" w:hAnsi="Cambria Math"/>
                <w:color w:val="000000" w:themeColor="text1"/>
                <w:sz w:val="17"/>
                <w:szCs w:val="17"/>
              </w:rPr>
              <m:t>j</m:t>
            </m:r>
          </m:sub>
        </m:sSub>
        <m:r>
          <w:rPr>
            <w:rFonts w:ascii="Cambria Math" w:hAnsi="Cambria Math"/>
            <w:color w:val="000000" w:themeColor="text1"/>
            <w:sz w:val="17"/>
            <w:szCs w:val="17"/>
          </w:rPr>
          <m:t>(i)</m:t>
        </m:r>
      </m:oMath>
      <w:r w:rsidRPr="00325C46">
        <w:rPr>
          <w:color w:val="000000" w:themeColor="text1"/>
          <w:sz w:val="17"/>
          <w:szCs w:val="17"/>
        </w:rPr>
        <w:t xml:space="preserve"> el i-ésimo tiempo generado por las variables aleatorias Poisson y exponencial </w:t>
      </w:r>
      <m:oMath>
        <m:r>
          <w:rPr>
            <w:rFonts w:ascii="Cambria Math" w:hAnsi="Cambria Math"/>
            <w:color w:val="000000" w:themeColor="text1"/>
            <w:sz w:val="17"/>
            <w:szCs w:val="17"/>
          </w:rPr>
          <m:t>j-</m:t>
        </m:r>
      </m:oMath>
      <w:r w:rsidRPr="00325C46">
        <w:rPr>
          <w:color w:val="000000" w:themeColor="text1"/>
          <w:sz w:val="17"/>
          <w:szCs w:val="17"/>
        </w:rPr>
        <w:t>ésima</w:t>
      </w:r>
      <w:r>
        <w:rPr>
          <w:color w:val="000000" w:themeColor="text1"/>
          <w:sz w:val="17"/>
          <w:szCs w:val="17"/>
        </w:rPr>
        <w:t>, respectivamente. Si</w:t>
      </w:r>
      <w:r w:rsidRPr="00325C46">
        <w:rPr>
          <w:color w:val="000000" w:themeColor="text1"/>
          <w:sz w:val="17"/>
          <w:szCs w:val="17"/>
        </w:rPr>
        <w:t xml:space="preserve"> las distribuciones de probabilidad son diferentes, igualmente se usa el siguiente </w:t>
      </w:r>
      <w:proofErr w:type="spellStart"/>
      <w:r w:rsidRPr="00325C46">
        <w:rPr>
          <w:color w:val="000000" w:themeColor="text1"/>
          <w:sz w:val="17"/>
          <w:szCs w:val="17"/>
        </w:rPr>
        <w:t>pseudoalgoritmo</w:t>
      </w:r>
      <w:proofErr w:type="spellEnd"/>
      <w:r w:rsidRPr="00325C46">
        <w:rPr>
          <w:color w:val="000000" w:themeColor="text1"/>
          <w:sz w:val="17"/>
          <w:szCs w:val="17"/>
        </w:rPr>
        <w:t>.</w:t>
      </w:r>
    </w:p>
    <w:p w14:paraId="769D3502" w14:textId="77777777" w:rsidR="0061269D" w:rsidRPr="00325C46" w:rsidRDefault="0061269D" w:rsidP="0061269D">
      <w:pPr>
        <w:rPr>
          <w:color w:val="000000" w:themeColor="text1"/>
          <w:sz w:val="17"/>
          <w:szCs w:val="17"/>
        </w:rPr>
      </w:pPr>
    </w:p>
    <w:p w14:paraId="0807774E" w14:textId="77777777" w:rsidR="0061269D" w:rsidRPr="00325C46" w:rsidRDefault="0061269D" w:rsidP="0061269D">
      <w:pPr>
        <w:ind w:left="25"/>
        <w:rPr>
          <w:color w:val="000000" w:themeColor="text1"/>
          <w:sz w:val="17"/>
          <w:szCs w:val="17"/>
        </w:rPr>
      </w:pPr>
      <w:r w:rsidRPr="00325C46">
        <w:rPr>
          <w:b/>
          <w:color w:val="000000" w:themeColor="text1"/>
          <w:sz w:val="17"/>
          <w:szCs w:val="17"/>
        </w:rPr>
        <w:t xml:space="preserve">INICIO: </w:t>
      </w:r>
      <m:oMath>
        <m:r>
          <w:rPr>
            <w:rFonts w:ascii="Cambria Math" w:hAnsi="Cambria Math"/>
            <w:color w:val="000000" w:themeColor="text1"/>
            <w:sz w:val="17"/>
            <w:szCs w:val="17"/>
          </w:rPr>
          <m:t>t=0;N</m:t>
        </m:r>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2</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=i=0.</m:t>
        </m:r>
      </m:oMath>
    </w:p>
    <w:p w14:paraId="21789C44" w14:textId="77777777" w:rsidR="0061269D" w:rsidRPr="00325C46" w:rsidRDefault="0061269D" w:rsidP="0061269D">
      <w:pPr>
        <w:ind w:left="309"/>
        <w:rPr>
          <w:color w:val="000000" w:themeColor="text1"/>
          <w:sz w:val="17"/>
          <w:szCs w:val="17"/>
        </w:rPr>
      </w:pPr>
      <w:r w:rsidRPr="00325C46">
        <w:rPr>
          <w:b/>
          <w:color w:val="000000" w:themeColor="text1"/>
          <w:sz w:val="17"/>
          <w:szCs w:val="17"/>
        </w:rPr>
        <w:t xml:space="preserve">Generar </w:t>
      </w:r>
      <m:oMath>
        <m:r>
          <w:rPr>
            <w:rFonts w:ascii="Cambria Math" w:hAnsi="Cambria Math"/>
            <w:color w:val="000000" w:themeColor="text1"/>
            <w:sz w:val="17"/>
            <w:szCs w:val="17"/>
          </w:rPr>
          <m:t>λ(1)</m:t>
        </m:r>
      </m:oMath>
      <w:r w:rsidRPr="00325C46">
        <w:rPr>
          <w:color w:val="000000" w:themeColor="text1"/>
          <w:sz w:val="17"/>
          <w:szCs w:val="17"/>
        </w:rPr>
        <w:t xml:space="preserve"> y definir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m:t>
        </m:r>
        <m:d>
          <m:dPr>
            <m:ctrlPr>
              <w:rPr>
                <w:rFonts w:ascii="Cambria Math" w:hAnsi="Cambria Math"/>
                <w:i/>
                <w:color w:val="000000" w:themeColor="text1"/>
                <w:sz w:val="17"/>
                <w:szCs w:val="17"/>
              </w:rPr>
            </m:ctrlPr>
          </m:dPr>
          <m:e>
            <m:r>
              <w:rPr>
                <w:rFonts w:ascii="Cambria Math" w:hAnsi="Cambria Math"/>
                <w:color w:val="000000" w:themeColor="text1"/>
                <w:sz w:val="17"/>
                <w:szCs w:val="17"/>
              </w:rPr>
              <m:t>1</m:t>
            </m:r>
          </m:e>
        </m:d>
        <m:r>
          <w:rPr>
            <w:rFonts w:ascii="Cambria Math" w:hAnsi="Cambria Math"/>
            <w:color w:val="000000" w:themeColor="text1"/>
            <w:sz w:val="17"/>
            <w:szCs w:val="17"/>
          </w:rPr>
          <m:t xml:space="preserve">; </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oMath>
      <w:r w:rsidRPr="00325C46">
        <w:rPr>
          <w:color w:val="000000" w:themeColor="text1"/>
          <w:sz w:val="17"/>
          <w:szCs w:val="17"/>
        </w:rPr>
        <w:t xml:space="preserve">  </w:t>
      </w:r>
    </w:p>
    <w:p w14:paraId="2B0FA7A2" w14:textId="77777777" w:rsidR="0061269D" w:rsidRPr="00325C46" w:rsidRDefault="0061269D" w:rsidP="0061269D">
      <w:pPr>
        <w:ind w:left="309"/>
        <w:rPr>
          <w:color w:val="000000" w:themeColor="text1"/>
          <w:sz w:val="17"/>
          <w:szCs w:val="17"/>
        </w:rPr>
      </w:pPr>
    </w:p>
    <w:p w14:paraId="129EBDE8" w14:textId="77777777" w:rsidR="0061269D" w:rsidRPr="00325C46" w:rsidRDefault="0061269D" w:rsidP="0061269D">
      <w:pPr>
        <w:ind w:left="309"/>
        <w:rPr>
          <w:color w:val="000000" w:themeColor="text1"/>
          <w:sz w:val="17"/>
          <w:szCs w:val="17"/>
        </w:rPr>
      </w:pPr>
      <w:r w:rsidRPr="00325C46">
        <w:rPr>
          <w:b/>
          <w:color w:val="548DD4" w:themeColor="text2" w:themeTint="99"/>
          <w:sz w:val="17"/>
          <w:szCs w:val="17"/>
        </w:rPr>
        <w:t xml:space="preserve">Mientras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)≤T</m:t>
        </m:r>
      </m:oMath>
    </w:p>
    <w:p w14:paraId="6EE82EC4" w14:textId="77777777" w:rsidR="0061269D" w:rsidRPr="00325C46" w:rsidRDefault="0061269D" w:rsidP="0061269D">
      <w:pPr>
        <w:ind w:left="592"/>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oMath>
    </w:p>
    <w:p w14:paraId="5C570BF7" w14:textId="77777777" w:rsidR="0061269D" w:rsidRPr="00325C46" w:rsidRDefault="001819FC"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t=t</m:t>
              </m:r>
            </m:e>
            <m:sub>
              <m:r>
                <w:rPr>
                  <w:rFonts w:ascii="Cambria Math" w:hAnsi="Cambria Math"/>
                  <w:color w:val="000000" w:themeColor="text1"/>
                  <w:sz w:val="17"/>
                  <w:szCs w:val="17"/>
                </w:rPr>
                <m:t>a</m:t>
              </m:r>
            </m:sub>
          </m:sSub>
        </m:oMath>
      </m:oMathPara>
    </w:p>
    <w:p w14:paraId="1272D8D4"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5AF4E52D"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w:lastRenderedPageBreak/>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0008D6FA" w14:textId="77777777" w:rsidR="0061269D" w:rsidRPr="00325C46" w:rsidRDefault="001819FC" w:rsidP="0061269D">
      <w:pPr>
        <w:ind w:left="876"/>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=λ(N(t))</m:t>
        </m:r>
      </m:oMath>
      <w:r w:rsidR="0061269D" w:rsidRPr="00325C46">
        <w:rPr>
          <w:color w:val="000000" w:themeColor="text1"/>
          <w:sz w:val="17"/>
          <w:szCs w:val="17"/>
        </w:rPr>
        <w:t xml:space="preserve"> </w:t>
      </w:r>
    </w:p>
    <w:p w14:paraId="6E2BF050" w14:textId="77777777" w:rsidR="0061269D" w:rsidRPr="00325C46" w:rsidRDefault="0061269D" w:rsidP="0061269D">
      <w:pPr>
        <w:ind w:left="876"/>
        <w:rPr>
          <w:i/>
          <w:color w:val="000000" w:themeColor="text1"/>
          <w:sz w:val="17"/>
          <w:szCs w:val="17"/>
        </w:rPr>
      </w:pPr>
      <m:oMathPara>
        <m:oMathParaPr>
          <m:jc m:val="left"/>
        </m:oMathParaPr>
        <m:oMath>
          <m:r>
            <w:rPr>
              <w:rFonts w:ascii="Cambria Math" w:hAnsi="Cambria Math"/>
              <w:color w:val="000000" w:themeColor="text1"/>
              <w:sz w:val="17"/>
              <w:szCs w:val="17"/>
            </w:rPr>
            <m:t>A</m:t>
          </m:r>
          <m:d>
            <m:dPr>
              <m:ctrlPr>
                <w:rPr>
                  <w:rFonts w:ascii="Cambria Math" w:hAnsi="Cambria Math"/>
                  <w:i/>
                  <w:color w:val="000000" w:themeColor="text1"/>
                  <w:sz w:val="17"/>
                  <w:szCs w:val="17"/>
                </w:rPr>
              </m:ctrlPr>
            </m:dPr>
            <m:e>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oMath>
      </m:oMathPara>
    </w:p>
    <w:p w14:paraId="26AF0F72" w14:textId="77777777" w:rsidR="0061269D" w:rsidRPr="00325C46" w:rsidRDefault="0061269D" w:rsidP="0061269D">
      <w:pPr>
        <w:ind w:left="876"/>
        <w:rPr>
          <w:color w:val="000000" w:themeColor="text1"/>
          <w:sz w:val="17"/>
          <w:szCs w:val="17"/>
        </w:rPr>
      </w:pPr>
      <w:r w:rsidRPr="00325C46">
        <w:rPr>
          <w:b/>
          <w:color w:val="548DD4" w:themeColor="text2" w:themeTint="99"/>
          <w:sz w:val="17"/>
          <w:szCs w:val="17"/>
        </w:rPr>
        <w:t xml:space="preserve">Si </w:t>
      </w:r>
      <m:oMath>
        <m:r>
          <w:rPr>
            <w:rFonts w:ascii="Cambria Math" w:hAnsi="Cambria Math"/>
            <w:color w:val="000000" w:themeColor="text1"/>
            <w:sz w:val="17"/>
            <w:szCs w:val="17"/>
          </w:rPr>
          <m:t>n(t)=1</m:t>
        </m:r>
      </m:oMath>
    </w:p>
    <w:p w14:paraId="24F05C8F" w14:textId="77777777" w:rsidR="0061269D" w:rsidRPr="00325C46" w:rsidRDefault="0061269D" w:rsidP="0061269D">
      <w:pPr>
        <w:ind w:left="876"/>
        <w:rPr>
          <w:color w:val="000000" w:themeColor="text1"/>
          <w:sz w:val="17"/>
          <w:szCs w:val="17"/>
        </w:rPr>
      </w:pPr>
      <w:r w:rsidRPr="00325C46">
        <w:rPr>
          <w:color w:val="000000" w:themeColor="text1"/>
          <w:sz w:val="17"/>
          <w:szCs w:val="17"/>
        </w:rPr>
        <w:t xml:space="preserve">       </w:t>
      </w:r>
      <m:oMath>
        <m:r>
          <w:rPr>
            <w:rFonts w:ascii="Cambria Math" w:hAnsi="Cambria Math"/>
            <w:color w:val="000000" w:themeColor="text1"/>
            <w:sz w:val="17"/>
            <w:szCs w:val="17"/>
          </w:rPr>
          <m:t>i=i+1</m:t>
        </m:r>
      </m:oMath>
    </w:p>
    <w:p w14:paraId="341BB31D" w14:textId="77777777" w:rsidR="0061269D" w:rsidRPr="00325C46" w:rsidRDefault="0061269D" w:rsidP="0061269D">
      <w:pPr>
        <w:ind w:left="1170"/>
        <w:rPr>
          <w:color w:val="000000" w:themeColor="text1"/>
          <w:sz w:val="17"/>
          <w:szCs w:val="17"/>
        </w:rPr>
      </w:pPr>
      <w:r w:rsidRPr="00325C46">
        <w:rPr>
          <w:b/>
          <w:color w:val="548DD4" w:themeColor="text2" w:themeTint="99"/>
          <w:sz w:val="17"/>
          <w:szCs w:val="17"/>
        </w:rPr>
        <w:t>Si</w:t>
      </w:r>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oMath>
    </w:p>
    <w:p w14:paraId="25B33F38" w14:textId="77777777" w:rsidR="0061269D" w:rsidRPr="00325C46" w:rsidRDefault="001819FC" w:rsidP="0061269D">
      <w:pPr>
        <w:ind w:left="1454"/>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=t+μ</m:t>
          </m:r>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e>
          </m:d>
        </m:oMath>
      </m:oMathPara>
    </w:p>
    <w:p w14:paraId="688D1F75" w14:textId="77777777" w:rsidR="0061269D" w:rsidRPr="00325C46" w:rsidRDefault="0061269D" w:rsidP="0061269D">
      <w:pPr>
        <w:ind w:left="1454"/>
        <w:rPr>
          <w:color w:val="000000" w:themeColor="text1"/>
          <w:sz w:val="17"/>
          <w:szCs w:val="17"/>
        </w:rPr>
      </w:pPr>
      <m:oMathPara>
        <m:oMathParaPr>
          <m:jc m:val="left"/>
        </m:oMathParaPr>
        <m:oMath>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i</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08FCBCB9" w14:textId="77777777" w:rsidR="0061269D" w:rsidRPr="00325C46" w:rsidRDefault="0061269D" w:rsidP="0061269D">
      <w:pPr>
        <w:ind w:left="1170"/>
        <w:rPr>
          <w:color w:val="000000" w:themeColor="text1"/>
          <w:sz w:val="17"/>
          <w:szCs w:val="17"/>
        </w:rPr>
      </w:pPr>
      <w:r w:rsidRPr="00325C46">
        <w:rPr>
          <w:color w:val="548DD4" w:themeColor="text2" w:themeTint="99"/>
          <w:sz w:val="17"/>
          <w:szCs w:val="17"/>
        </w:rPr>
        <w:t>Si no</w:t>
      </w:r>
    </w:p>
    <w:p w14:paraId="62E0CA4A" w14:textId="77777777" w:rsidR="0061269D" w:rsidRPr="00325C46" w:rsidRDefault="001819FC" w:rsidP="0061269D">
      <w:pPr>
        <w:ind w:left="1454"/>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=t+μ(</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2</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64BD64DA" w14:textId="77777777" w:rsidR="0061269D" w:rsidRPr="00325C46" w:rsidRDefault="0061269D" w:rsidP="0061269D">
      <w:pPr>
        <w:ind w:left="1454"/>
        <w:rPr>
          <w:color w:val="000000" w:themeColor="text1"/>
          <w:sz w:val="17"/>
          <w:szCs w:val="17"/>
        </w:rPr>
      </w:pPr>
      <m:oMathPara>
        <m:oMathParaPr>
          <m:jc m:val="left"/>
        </m:oMathParaPr>
        <m:oMath>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i</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oMath>
      </m:oMathPara>
    </w:p>
    <w:p w14:paraId="50D2F595" w14:textId="77777777" w:rsidR="0061269D" w:rsidRPr="00325C46" w:rsidRDefault="0061269D" w:rsidP="0061269D">
      <w:pPr>
        <w:ind w:left="1170"/>
        <w:rPr>
          <w:color w:val="000000" w:themeColor="text1"/>
          <w:sz w:val="17"/>
          <w:szCs w:val="17"/>
        </w:rPr>
      </w:pPr>
      <w:r w:rsidRPr="00325C46">
        <w:rPr>
          <w:color w:val="548DD4" w:themeColor="text2" w:themeTint="99"/>
          <w:sz w:val="17"/>
          <w:szCs w:val="17"/>
        </w:rPr>
        <w:t>Fin</w:t>
      </w:r>
    </w:p>
    <w:p w14:paraId="48242EAB" w14:textId="77777777" w:rsidR="0061269D" w:rsidRPr="00325C46" w:rsidRDefault="0061269D" w:rsidP="0061269D">
      <w:pPr>
        <w:ind w:left="876"/>
        <w:rPr>
          <w:color w:val="548DD4" w:themeColor="text2" w:themeTint="99"/>
          <w:sz w:val="17"/>
          <w:szCs w:val="17"/>
        </w:rPr>
      </w:pPr>
      <w:r w:rsidRPr="00325C46">
        <w:rPr>
          <w:color w:val="548DD4" w:themeColor="text2" w:themeTint="99"/>
          <w:sz w:val="17"/>
          <w:szCs w:val="17"/>
        </w:rPr>
        <w:t>Fin</w:t>
      </w:r>
    </w:p>
    <w:p w14:paraId="2F1F3249" w14:textId="77777777" w:rsidR="0061269D" w:rsidRPr="00325C46" w:rsidRDefault="0061269D" w:rsidP="0061269D">
      <w:pPr>
        <w:ind w:left="592"/>
        <w:rPr>
          <w:color w:val="548DD4" w:themeColor="text2" w:themeTint="99"/>
          <w:sz w:val="17"/>
          <w:szCs w:val="17"/>
        </w:rPr>
      </w:pPr>
      <w:r w:rsidRPr="00325C46">
        <w:rPr>
          <w:color w:val="548DD4" w:themeColor="text2" w:themeTint="99"/>
          <w:sz w:val="17"/>
          <w:szCs w:val="17"/>
        </w:rPr>
        <w:t>Fin</w:t>
      </w:r>
    </w:p>
    <w:p w14:paraId="5AD8DE07" w14:textId="77777777" w:rsidR="0061269D" w:rsidRPr="00325C46" w:rsidRDefault="0061269D" w:rsidP="0061269D">
      <w:pPr>
        <w:ind w:left="592"/>
        <w:rPr>
          <w:color w:val="548DD4" w:themeColor="text2" w:themeTint="99"/>
          <w:sz w:val="17"/>
          <w:szCs w:val="17"/>
        </w:rPr>
      </w:pPr>
    </w:p>
    <w:p w14:paraId="4CCAA5A2" w14:textId="77777777" w:rsidR="0061269D" w:rsidRPr="00325C46" w:rsidRDefault="0061269D" w:rsidP="0061269D">
      <w:pPr>
        <w:ind w:left="592"/>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s</m:t>
                </m:r>
              </m:e>
              <m:sub>
                <m:r>
                  <w:rPr>
                    <w:rFonts w:ascii="Cambria Math" w:hAnsi="Cambria Math"/>
                    <w:color w:val="000000" w:themeColor="text1"/>
                    <w:sz w:val="17"/>
                    <w:szCs w:val="17"/>
                  </w:rPr>
                  <m:t>1</m:t>
                </m:r>
              </m:sub>
            </m:sSub>
          </m:sub>
        </m:sSub>
      </m:oMath>
    </w:p>
    <w:p w14:paraId="154111B2" w14:textId="77777777" w:rsidR="0061269D" w:rsidRPr="00325C46" w:rsidRDefault="0061269D" w:rsidP="0061269D">
      <w:pPr>
        <w:ind w:left="876"/>
        <w:rPr>
          <w:color w:val="000000" w:themeColor="text1"/>
          <w:sz w:val="17"/>
          <w:szCs w:val="17"/>
        </w:rPr>
      </w:pPr>
      <w:r w:rsidRPr="00325C46">
        <w:rPr>
          <w:color w:val="000000" w:themeColor="text1"/>
          <w:sz w:val="17"/>
          <w:szCs w:val="17"/>
        </w:rPr>
        <w:t xml:space="preserve"> </w:t>
      </w:r>
      <m:oMath>
        <m:r>
          <w:rPr>
            <w:rFonts w:ascii="Cambria Math" w:hAnsi="Cambria Math"/>
            <w:color w:val="000000" w:themeColor="text1"/>
            <w:sz w:val="17"/>
            <w:szCs w:val="17"/>
          </w:rPr>
          <m:t>i=i+1</m:t>
        </m:r>
      </m:oMath>
    </w:p>
    <w:p w14:paraId="7C5084F8"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S(i)=</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380A1DD9" w14:textId="77777777" w:rsidR="0061269D" w:rsidRPr="00325C46" w:rsidRDefault="001819FC"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t=t</m:t>
              </m:r>
            </m:e>
            <m:sub>
              <m:r>
                <w:rPr>
                  <w:rFonts w:ascii="Cambria Math" w:hAnsi="Cambria Math"/>
                  <w:color w:val="000000" w:themeColor="text1"/>
                  <w:sz w:val="17"/>
                  <w:szCs w:val="17"/>
                </w:rPr>
                <m:t>s1</m:t>
              </m:r>
            </m:sub>
          </m:sSub>
        </m:oMath>
      </m:oMathPara>
    </w:p>
    <w:p w14:paraId="7727DC21" w14:textId="77777777" w:rsidR="0061269D" w:rsidRPr="00325C46" w:rsidRDefault="001819FC"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4F34D712"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392BBBC2" w14:textId="77777777" w:rsidR="0061269D" w:rsidRPr="00325C46" w:rsidRDefault="001819FC" w:rsidP="0061269D">
      <w:pPr>
        <w:ind w:left="876"/>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=λ(N(t))</m:t>
        </m:r>
      </m:oMath>
      <w:r w:rsidR="0061269D" w:rsidRPr="00325C46">
        <w:rPr>
          <w:color w:val="000000" w:themeColor="text1"/>
          <w:sz w:val="17"/>
          <w:szCs w:val="17"/>
        </w:rPr>
        <w:t xml:space="preserve"> </w:t>
      </w:r>
    </w:p>
    <w:p w14:paraId="5DCEE2BB" w14:textId="77777777" w:rsidR="0061269D" w:rsidRPr="00325C46" w:rsidRDefault="0061269D" w:rsidP="0061269D">
      <w:pPr>
        <w:ind w:left="876"/>
        <w:rPr>
          <w:color w:val="000000" w:themeColor="text1"/>
          <w:sz w:val="17"/>
          <w:szCs w:val="17"/>
        </w:rPr>
      </w:pPr>
      <w:r w:rsidRPr="00325C46">
        <w:rPr>
          <w:b/>
          <w:color w:val="548DD4" w:themeColor="text2" w:themeTint="99"/>
          <w:sz w:val="17"/>
          <w:szCs w:val="17"/>
        </w:rPr>
        <w:t xml:space="preserve">Si </w:t>
      </w:r>
      <m:oMath>
        <m:r>
          <w:rPr>
            <w:rFonts w:ascii="Cambria Math" w:hAnsi="Cambria Math"/>
            <w:color w:val="000000" w:themeColor="text1"/>
            <w:sz w:val="17"/>
            <w:szCs w:val="17"/>
          </w:rPr>
          <m:t>n(t)=0</m:t>
        </m:r>
      </m:oMath>
      <w:r w:rsidRPr="00325C46">
        <w:rPr>
          <w:color w:val="000000" w:themeColor="text1"/>
          <w:sz w:val="17"/>
          <w:szCs w:val="17"/>
        </w:rPr>
        <w:t xml:space="preserve"> o </w:t>
      </w:r>
      <m:oMath>
        <m:r>
          <w:rPr>
            <w:rFonts w:ascii="Cambria Math" w:hAnsi="Cambria Math"/>
            <w:color w:val="000000" w:themeColor="text1"/>
            <w:sz w:val="17"/>
            <w:szCs w:val="17"/>
          </w:rPr>
          <m:t>n(t)=1</m:t>
        </m:r>
      </m:oMath>
    </w:p>
    <w:p w14:paraId="64DD174B" w14:textId="77777777" w:rsidR="0061269D" w:rsidRPr="00325C46" w:rsidRDefault="001819FC" w:rsidP="0061269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oMath>
      </m:oMathPara>
    </w:p>
    <w:p w14:paraId="10D37FA6" w14:textId="77777777" w:rsidR="0061269D" w:rsidRPr="00325C46" w:rsidRDefault="0061269D" w:rsidP="0061269D">
      <w:pPr>
        <w:ind w:left="876"/>
        <w:rPr>
          <w:color w:val="548DD4" w:themeColor="text2" w:themeTint="99"/>
          <w:sz w:val="17"/>
          <w:szCs w:val="17"/>
        </w:rPr>
      </w:pPr>
      <w:r w:rsidRPr="00325C46">
        <w:rPr>
          <w:color w:val="548DD4" w:themeColor="text2" w:themeTint="99"/>
          <w:sz w:val="17"/>
          <w:szCs w:val="17"/>
        </w:rPr>
        <w:t>Si no</w:t>
      </w:r>
    </w:p>
    <w:p w14:paraId="1CD4D042" w14:textId="77777777" w:rsidR="0061269D" w:rsidRPr="00325C46" w:rsidRDefault="001819FC" w:rsidP="0061269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μ</m:t>
              </m:r>
            </m:e>
            <m:sub>
              <m:r>
                <w:rPr>
                  <w:rFonts w:ascii="Cambria Math" w:hAnsi="Cambria Math"/>
                  <w:color w:val="000000" w:themeColor="text1"/>
                  <w:sz w:val="17"/>
                  <w:szCs w:val="17"/>
                </w:rPr>
                <m:t>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r>
            <w:rPr>
              <w:rFonts w:ascii="Cambria Math" w:hAnsi="Cambria Math"/>
              <w:color w:val="000000" w:themeColor="text1"/>
              <w:sz w:val="17"/>
              <w:szCs w:val="17"/>
            </w:rPr>
            <m:t>(t)+1)</m:t>
          </m:r>
        </m:oMath>
      </m:oMathPara>
    </w:p>
    <w:p w14:paraId="2B463C5C" w14:textId="77777777" w:rsidR="0061269D" w:rsidRPr="00325C46" w:rsidRDefault="0061269D" w:rsidP="0061269D">
      <w:pPr>
        <w:ind w:left="876"/>
        <w:rPr>
          <w:color w:val="548DD4" w:themeColor="text2" w:themeTint="99"/>
          <w:sz w:val="17"/>
          <w:szCs w:val="17"/>
        </w:rPr>
      </w:pPr>
      <w:r w:rsidRPr="00325C46">
        <w:rPr>
          <w:color w:val="548DD4" w:themeColor="text2" w:themeTint="99"/>
          <w:sz w:val="17"/>
          <w:szCs w:val="17"/>
        </w:rPr>
        <w:t>Fin</w:t>
      </w:r>
    </w:p>
    <w:p w14:paraId="40865ABB" w14:textId="77777777" w:rsidR="0061269D" w:rsidRPr="00325C46" w:rsidRDefault="0061269D" w:rsidP="0061269D">
      <w:pPr>
        <w:ind w:left="592"/>
        <w:rPr>
          <w:color w:val="548DD4" w:themeColor="text2" w:themeTint="99"/>
          <w:sz w:val="17"/>
          <w:szCs w:val="17"/>
        </w:rPr>
      </w:pPr>
      <w:r w:rsidRPr="00325C46">
        <w:rPr>
          <w:color w:val="548DD4" w:themeColor="text2" w:themeTint="99"/>
          <w:sz w:val="17"/>
          <w:szCs w:val="17"/>
        </w:rPr>
        <w:t>Fin</w:t>
      </w:r>
    </w:p>
    <w:p w14:paraId="7D539272" w14:textId="77777777" w:rsidR="0061269D" w:rsidRPr="00325C46" w:rsidRDefault="0061269D" w:rsidP="0061269D">
      <w:pPr>
        <w:ind w:left="592"/>
        <w:rPr>
          <w:color w:val="548DD4" w:themeColor="text2" w:themeTint="99"/>
          <w:sz w:val="17"/>
          <w:szCs w:val="17"/>
        </w:rPr>
      </w:pPr>
    </w:p>
    <w:p w14:paraId="0A260971" w14:textId="77777777" w:rsidR="0061269D" w:rsidRPr="00325C46" w:rsidRDefault="0061269D" w:rsidP="0061269D">
      <w:pPr>
        <w:ind w:left="592"/>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s</m:t>
                </m:r>
              </m:e>
              <m:sub>
                <m:r>
                  <w:rPr>
                    <w:rFonts w:ascii="Cambria Math" w:hAnsi="Cambria Math"/>
                    <w:color w:val="000000" w:themeColor="text1"/>
                    <w:sz w:val="17"/>
                    <w:szCs w:val="17"/>
                  </w:rPr>
                  <m:t>2</m:t>
                </m:r>
              </m:sub>
            </m:sSub>
          </m:sub>
        </m:sSub>
      </m:oMath>
    </w:p>
    <w:p w14:paraId="7044E86C"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i=i+1</m:t>
          </m:r>
        </m:oMath>
      </m:oMathPara>
    </w:p>
    <w:p w14:paraId="1E95762A"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S(i)=</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oMath>
      </m:oMathPara>
    </w:p>
    <w:p w14:paraId="66E2F7B5" w14:textId="77777777" w:rsidR="0061269D" w:rsidRPr="00325C46" w:rsidRDefault="001819FC"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t=t</m:t>
              </m:r>
            </m:e>
            <m:sub>
              <m:r>
                <w:rPr>
                  <w:rFonts w:ascii="Cambria Math" w:hAnsi="Cambria Math"/>
                  <w:color w:val="000000" w:themeColor="text1"/>
                  <w:sz w:val="17"/>
                  <w:szCs w:val="17"/>
                </w:rPr>
                <m:t>s2</m:t>
              </m:r>
            </m:sub>
          </m:sSub>
        </m:oMath>
      </m:oMathPara>
    </w:p>
    <w:p w14:paraId="2C45BB6A" w14:textId="77777777" w:rsidR="0061269D" w:rsidRPr="00325C46" w:rsidRDefault="001819FC"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2</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2</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0A339120"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77533444" w14:textId="77777777" w:rsidR="0061269D" w:rsidRPr="00325C46" w:rsidRDefault="001819FC" w:rsidP="0061269D">
      <w:pPr>
        <w:ind w:left="876"/>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=λ(N(t))</m:t>
        </m:r>
      </m:oMath>
      <w:r w:rsidR="0061269D" w:rsidRPr="00325C46">
        <w:rPr>
          <w:color w:val="000000" w:themeColor="text1"/>
          <w:sz w:val="17"/>
          <w:szCs w:val="17"/>
        </w:rPr>
        <w:t xml:space="preserve"> </w:t>
      </w:r>
    </w:p>
    <w:p w14:paraId="4E090505" w14:textId="77777777" w:rsidR="0061269D" w:rsidRPr="00325C46" w:rsidRDefault="0061269D" w:rsidP="0061269D">
      <w:pPr>
        <w:ind w:left="876"/>
        <w:rPr>
          <w:color w:val="000000" w:themeColor="text1"/>
          <w:sz w:val="17"/>
          <w:szCs w:val="17"/>
        </w:rPr>
      </w:pPr>
      <w:r w:rsidRPr="00325C46">
        <w:rPr>
          <w:b/>
          <w:color w:val="548DD4" w:themeColor="text2" w:themeTint="99"/>
          <w:sz w:val="17"/>
          <w:szCs w:val="17"/>
        </w:rPr>
        <w:t xml:space="preserve">Si </w:t>
      </w:r>
      <m:oMath>
        <m:r>
          <w:rPr>
            <w:rFonts w:ascii="Cambria Math" w:hAnsi="Cambria Math"/>
            <w:color w:val="000000" w:themeColor="text1"/>
            <w:sz w:val="17"/>
            <w:szCs w:val="17"/>
          </w:rPr>
          <m:t>n(t)=0</m:t>
        </m:r>
      </m:oMath>
    </w:p>
    <w:p w14:paraId="4B127572" w14:textId="77777777" w:rsidR="0061269D" w:rsidRPr="00325C46" w:rsidRDefault="001819FC" w:rsidP="0061269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oMath>
      </m:oMathPara>
    </w:p>
    <w:p w14:paraId="1E306E15" w14:textId="77777777" w:rsidR="0061269D" w:rsidRPr="00325C46" w:rsidRDefault="0061269D" w:rsidP="0061269D">
      <w:pPr>
        <w:ind w:left="876"/>
        <w:rPr>
          <w:color w:val="548DD4" w:themeColor="text2" w:themeTint="99"/>
          <w:sz w:val="17"/>
          <w:szCs w:val="17"/>
        </w:rPr>
      </w:pPr>
      <w:r w:rsidRPr="00325C46">
        <w:rPr>
          <w:color w:val="548DD4" w:themeColor="text2" w:themeTint="99"/>
          <w:sz w:val="17"/>
          <w:szCs w:val="17"/>
        </w:rPr>
        <w:t>Si no</w:t>
      </w:r>
    </w:p>
    <w:p w14:paraId="42FBE309" w14:textId="77777777" w:rsidR="0061269D" w:rsidRPr="00325C46" w:rsidRDefault="001819FC" w:rsidP="0061269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μ</m:t>
              </m:r>
            </m:e>
            <m:sub>
              <m:r>
                <w:rPr>
                  <w:rFonts w:ascii="Cambria Math" w:hAnsi="Cambria Math"/>
                  <w:color w:val="000000" w:themeColor="text1"/>
                  <w:sz w:val="17"/>
                  <w:szCs w:val="17"/>
                </w:rPr>
                <m:t>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2</m:t>
              </m:r>
            </m:sub>
          </m:sSub>
          <m:r>
            <w:rPr>
              <w:rFonts w:ascii="Cambria Math" w:hAnsi="Cambria Math"/>
              <w:color w:val="000000" w:themeColor="text1"/>
              <w:sz w:val="17"/>
              <w:szCs w:val="17"/>
            </w:rPr>
            <m:t>(t)+1)</m:t>
          </m:r>
        </m:oMath>
      </m:oMathPara>
    </w:p>
    <w:p w14:paraId="5441AE14" w14:textId="77777777" w:rsidR="0061269D" w:rsidRPr="00325C46" w:rsidRDefault="0061269D" w:rsidP="0061269D">
      <w:pPr>
        <w:ind w:left="876"/>
        <w:rPr>
          <w:color w:val="548DD4" w:themeColor="text2" w:themeTint="99"/>
          <w:sz w:val="17"/>
          <w:szCs w:val="17"/>
        </w:rPr>
      </w:pPr>
      <w:r w:rsidRPr="00325C46">
        <w:rPr>
          <w:color w:val="548DD4" w:themeColor="text2" w:themeTint="99"/>
          <w:sz w:val="17"/>
          <w:szCs w:val="17"/>
        </w:rPr>
        <w:t>Fin</w:t>
      </w:r>
    </w:p>
    <w:p w14:paraId="76C01EFD" w14:textId="77777777" w:rsidR="0061269D" w:rsidRPr="00325C46" w:rsidRDefault="0061269D" w:rsidP="0061269D">
      <w:pPr>
        <w:ind w:left="592"/>
        <w:rPr>
          <w:color w:val="548DD4" w:themeColor="text2" w:themeTint="99"/>
          <w:sz w:val="17"/>
          <w:szCs w:val="17"/>
        </w:rPr>
      </w:pPr>
      <w:r w:rsidRPr="00325C46">
        <w:rPr>
          <w:color w:val="548DD4" w:themeColor="text2" w:themeTint="99"/>
          <w:sz w:val="17"/>
          <w:szCs w:val="17"/>
        </w:rPr>
        <w:t>Fin</w:t>
      </w:r>
    </w:p>
    <w:p w14:paraId="4371B510" w14:textId="77777777" w:rsidR="0061269D" w:rsidRPr="00325C46" w:rsidRDefault="0061269D" w:rsidP="0061269D">
      <w:pPr>
        <w:ind w:left="592"/>
        <w:rPr>
          <w:color w:val="548DD4" w:themeColor="text2" w:themeTint="99"/>
          <w:sz w:val="17"/>
          <w:szCs w:val="17"/>
        </w:rPr>
      </w:pPr>
    </w:p>
    <w:p w14:paraId="7C3C090A" w14:textId="77777777" w:rsidR="0061269D" w:rsidRPr="00325C46" w:rsidRDefault="0061269D" w:rsidP="0061269D">
      <w:pPr>
        <w:ind w:left="309"/>
        <w:rPr>
          <w:color w:val="548DD4" w:themeColor="text2" w:themeTint="99"/>
          <w:sz w:val="17"/>
          <w:szCs w:val="17"/>
        </w:rPr>
      </w:pPr>
      <w:r w:rsidRPr="00325C46">
        <w:rPr>
          <w:color w:val="548DD4" w:themeColor="text2" w:themeTint="99"/>
          <w:sz w:val="17"/>
          <w:szCs w:val="17"/>
        </w:rPr>
        <w:t>Fin</w:t>
      </w:r>
    </w:p>
    <w:p w14:paraId="2633C9DB" w14:textId="77777777" w:rsidR="0061269D" w:rsidRPr="00325C46" w:rsidRDefault="0061269D" w:rsidP="0061269D">
      <w:pPr>
        <w:ind w:left="309"/>
        <w:rPr>
          <w:color w:val="548DD4" w:themeColor="text2" w:themeTint="99"/>
          <w:sz w:val="17"/>
          <w:szCs w:val="17"/>
        </w:rPr>
      </w:pPr>
    </w:p>
    <w:p w14:paraId="2BD3AEE7" w14:textId="77777777" w:rsidR="0061269D" w:rsidRPr="00325C46" w:rsidRDefault="0061269D" w:rsidP="0061269D">
      <w:pPr>
        <w:ind w:left="309"/>
        <w:rPr>
          <w:color w:val="000000" w:themeColor="text1"/>
          <w:sz w:val="17"/>
          <w:szCs w:val="17"/>
        </w:rPr>
      </w:pPr>
      <w:r w:rsidRPr="00325C46">
        <w:rPr>
          <w:color w:val="548DD4" w:themeColor="text2" w:themeTint="99"/>
          <w:sz w:val="17"/>
          <w:szCs w:val="17"/>
        </w:rPr>
        <w:t xml:space="preserve">Mientras </w:t>
      </w:r>
      <m:oMath>
        <m:r>
          <w:rPr>
            <w:rFonts w:ascii="Cambria Math" w:hAnsi="Cambria Math"/>
            <w:color w:val="000000" w:themeColor="text1"/>
            <w:sz w:val="17"/>
            <w:szCs w:val="17"/>
          </w:rPr>
          <m:t>n(t)&gt;0</m:t>
        </m:r>
      </m:oMath>
    </w:p>
    <w:p w14:paraId="72E98D4F" w14:textId="77777777" w:rsidR="0061269D" w:rsidRPr="00325C46" w:rsidRDefault="0061269D" w:rsidP="0061269D">
      <w:pPr>
        <w:ind w:left="567"/>
        <w:rPr>
          <w:color w:val="000000" w:themeColor="text1"/>
          <w:sz w:val="17"/>
          <w:szCs w:val="17"/>
        </w:rPr>
      </w:pPr>
      <m:oMathPara>
        <m:oMathParaPr>
          <m:jc m:val="left"/>
        </m:oMathParaPr>
        <m:oMath>
          <m:r>
            <w:rPr>
              <w:rFonts w:ascii="Cambria Math" w:hAnsi="Cambria Math"/>
              <w:color w:val="000000" w:themeColor="text1"/>
              <w:sz w:val="17"/>
              <w:szCs w:val="17"/>
            </w:rPr>
            <m:t>i=i+1</m:t>
          </m:r>
        </m:oMath>
      </m:oMathPara>
    </w:p>
    <w:p w14:paraId="04DF1527" w14:textId="77777777" w:rsidR="0061269D" w:rsidRPr="00325C46" w:rsidRDefault="0061269D" w:rsidP="0061269D">
      <w:pPr>
        <w:ind w:left="567"/>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s</m:t>
                </m:r>
              </m:e>
              <m:sub>
                <m:r>
                  <w:rPr>
                    <w:rFonts w:ascii="Cambria Math" w:hAnsi="Cambria Math"/>
                    <w:color w:val="000000" w:themeColor="text1"/>
                    <w:sz w:val="17"/>
                    <w:szCs w:val="17"/>
                  </w:rPr>
                  <m:t>1</m:t>
                </m:r>
              </m:sub>
            </m:sSub>
          </m:sub>
        </m:sSub>
      </m:oMath>
    </w:p>
    <w:p w14:paraId="7D3B199C" w14:textId="77777777" w:rsidR="0061269D" w:rsidRPr="00325C46" w:rsidRDefault="0061269D" w:rsidP="0061269D">
      <w:pPr>
        <w:ind w:left="851" w:hanging="567"/>
        <w:rPr>
          <w:color w:val="000000" w:themeColor="text1"/>
          <w:sz w:val="17"/>
          <w:szCs w:val="17"/>
        </w:rPr>
      </w:pPr>
      <m:oMathPara>
        <m:oMathParaPr>
          <m:jc m:val="left"/>
        </m:oMathParaPr>
        <m:oMath>
          <m:r>
            <w:rPr>
              <w:rFonts w:ascii="Cambria Math" w:hAnsi="Cambria Math"/>
              <w:color w:val="000000" w:themeColor="text1"/>
              <w:sz w:val="17"/>
              <w:szCs w:val="17"/>
            </w:rPr>
            <m:t>S(i)=</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5F526876" w14:textId="77777777" w:rsidR="0061269D" w:rsidRPr="00325C46" w:rsidRDefault="0061269D" w:rsidP="0061269D">
      <w:pPr>
        <w:ind w:left="851"/>
        <w:rPr>
          <w:color w:val="000000" w:themeColor="text1"/>
          <w:sz w:val="17"/>
          <w:szCs w:val="17"/>
        </w:rPr>
      </w:pPr>
      <m:oMathPara>
        <m:oMathParaPr>
          <m:jc m:val="left"/>
        </m:oMathParaP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777E5B31" w14:textId="77777777" w:rsidR="0061269D" w:rsidRPr="00325C46" w:rsidRDefault="0061269D" w:rsidP="0061269D">
      <w:pPr>
        <w:ind w:left="851"/>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457D6F52" w14:textId="77777777" w:rsidR="0061269D" w:rsidRPr="00325C46" w:rsidRDefault="001819FC" w:rsidP="0061269D">
      <w:pPr>
        <w:ind w:left="851"/>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782474D4" w14:textId="77777777" w:rsidR="0061269D" w:rsidRPr="00325C46" w:rsidRDefault="001819FC" w:rsidP="0061269D">
      <w:pPr>
        <w:ind w:left="851"/>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=t+μ(</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29A2D344" w14:textId="77777777" w:rsidR="0061269D" w:rsidRPr="00325C46" w:rsidRDefault="0061269D" w:rsidP="0061269D">
      <w:pPr>
        <w:rPr>
          <w:color w:val="548DD4" w:themeColor="text2" w:themeTint="99"/>
          <w:sz w:val="17"/>
          <w:szCs w:val="17"/>
        </w:rPr>
      </w:pPr>
      <w:r w:rsidRPr="00325C46">
        <w:rPr>
          <w:color w:val="548DD4" w:themeColor="text2" w:themeTint="99"/>
          <w:sz w:val="17"/>
          <w:szCs w:val="17"/>
        </w:rPr>
        <w:t xml:space="preserve">             Si no</w:t>
      </w:r>
    </w:p>
    <w:p w14:paraId="668FA10E"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S(i)=</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2F228F9F" w14:textId="77777777" w:rsidR="0061269D" w:rsidRPr="00325C46" w:rsidRDefault="0061269D" w:rsidP="0061269D">
      <w:pPr>
        <w:ind w:left="851"/>
        <w:rPr>
          <w:color w:val="000000" w:themeColor="text1"/>
          <w:sz w:val="17"/>
          <w:szCs w:val="17"/>
        </w:rPr>
      </w:pPr>
      <m:oMathPara>
        <m:oMathParaPr>
          <m:jc m:val="left"/>
        </m:oMathParaP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5BEC9210" w14:textId="77777777" w:rsidR="0061269D" w:rsidRPr="00325C46" w:rsidRDefault="0061269D" w:rsidP="0061269D">
      <w:pPr>
        <w:ind w:left="851"/>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1DAC5EB5" w14:textId="77777777" w:rsidR="0061269D" w:rsidRPr="00325C46" w:rsidRDefault="001819FC"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78BA18FF" w14:textId="77777777" w:rsidR="0061269D" w:rsidRPr="00325C46" w:rsidRDefault="001819FC" w:rsidP="0061269D">
      <w:pPr>
        <w:ind w:left="851"/>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=t+μ(</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165DE746" w14:textId="77777777" w:rsidR="0061269D" w:rsidRPr="00325C46" w:rsidRDefault="0061269D" w:rsidP="0061269D">
      <w:pPr>
        <w:ind w:left="567"/>
        <w:rPr>
          <w:color w:val="548DD4" w:themeColor="text2" w:themeTint="99"/>
          <w:sz w:val="17"/>
          <w:szCs w:val="17"/>
        </w:rPr>
      </w:pPr>
      <w:r w:rsidRPr="00325C46">
        <w:rPr>
          <w:color w:val="548DD4" w:themeColor="text2" w:themeTint="99"/>
          <w:sz w:val="17"/>
          <w:szCs w:val="17"/>
        </w:rPr>
        <w:t>Fin</w:t>
      </w:r>
    </w:p>
    <w:p w14:paraId="2B7E2CFE" w14:textId="77777777" w:rsidR="0061269D" w:rsidRPr="00325C46" w:rsidRDefault="0061269D" w:rsidP="0061269D">
      <w:pPr>
        <w:ind w:left="284"/>
        <w:rPr>
          <w:color w:val="548DD4" w:themeColor="text2" w:themeTint="99"/>
          <w:sz w:val="17"/>
          <w:szCs w:val="17"/>
        </w:rPr>
      </w:pPr>
      <w:r w:rsidRPr="00325C46">
        <w:rPr>
          <w:color w:val="548DD4" w:themeColor="text2" w:themeTint="99"/>
          <w:sz w:val="17"/>
          <w:szCs w:val="17"/>
        </w:rPr>
        <w:t>Fin</w:t>
      </w:r>
    </w:p>
    <w:p w14:paraId="2290C778" w14:textId="77777777" w:rsidR="0061269D" w:rsidRPr="00325C46" w:rsidRDefault="0061269D" w:rsidP="0061269D">
      <w:pPr>
        <w:rPr>
          <w:color w:val="000000" w:themeColor="text1"/>
          <w:sz w:val="17"/>
          <w:szCs w:val="17"/>
        </w:rPr>
      </w:pPr>
      <m:oMathPara>
        <m:oMathParaPr>
          <m:jc m:val="left"/>
        </m:oMathParaPr>
        <m:oMath>
          <m:r>
            <m:rPr>
              <m:sty m:val="p"/>
            </m:rPr>
            <w:rPr>
              <w:rFonts w:ascii="Cambria Math" w:hAnsi="Cambria Math"/>
              <w:color w:val="000000" w:themeColor="text1"/>
              <w:sz w:val="17"/>
              <w:szCs w:val="17"/>
            </w:rPr>
            <m:t>máx</m:t>
          </m:r>
          <m:r>
            <w:rPr>
              <w:rFonts w:ascii="Cambria Math" w:hAnsi="Cambria Math"/>
              <w:color w:val="000000" w:themeColor="text1"/>
              <w:sz w:val="17"/>
              <w:szCs w:val="17"/>
            </w:rPr>
            <m:t>(t-T,0)</m:t>
          </m:r>
        </m:oMath>
      </m:oMathPara>
    </w:p>
    <w:p w14:paraId="27410D1A" w14:textId="77777777" w:rsidR="0061269D" w:rsidRPr="00325C46" w:rsidRDefault="0061269D" w:rsidP="0061269D">
      <w:pPr>
        <w:rPr>
          <w:color w:val="000000" w:themeColor="text1"/>
          <w:sz w:val="17"/>
          <w:szCs w:val="17"/>
        </w:rPr>
      </w:pPr>
    </w:p>
    <w:p w14:paraId="05A0755E" w14:textId="77777777" w:rsidR="0061269D" w:rsidRDefault="0061269D" w:rsidP="0061269D">
      <w:pPr>
        <w:rPr>
          <w:color w:val="000000" w:themeColor="text1"/>
          <w:sz w:val="17"/>
          <w:szCs w:val="17"/>
        </w:rPr>
      </w:pPr>
      <w:r w:rsidRPr="00325C46">
        <w:rPr>
          <w:color w:val="000000" w:themeColor="text1"/>
          <w:sz w:val="17"/>
          <w:szCs w:val="17"/>
        </w:rPr>
        <w:lastRenderedPageBreak/>
        <w:t xml:space="preserve">Ciertas herramientas computacionales permiten diagramar y simular estos procesos de espera. El siguiente video presentará una simulación en el programa </w:t>
      </w:r>
      <w:proofErr w:type="spellStart"/>
      <w:r w:rsidRPr="00325C46">
        <w:rPr>
          <w:color w:val="000000" w:themeColor="text1"/>
          <w:sz w:val="17"/>
          <w:szCs w:val="17"/>
        </w:rPr>
        <w:t>FlexSim</w:t>
      </w:r>
      <w:proofErr w:type="spellEnd"/>
      <w:r w:rsidRPr="00325C46">
        <w:rPr>
          <w:color w:val="000000" w:themeColor="text1"/>
          <w:sz w:val="17"/>
          <w:szCs w:val="17"/>
        </w:rPr>
        <w:t xml:space="preserve"> 2018.</w:t>
      </w:r>
    </w:p>
    <w:p w14:paraId="6364C47F" w14:textId="77777777" w:rsidR="003F0293" w:rsidRDefault="003F0293" w:rsidP="0061269D">
      <w:pPr>
        <w:rPr>
          <w:color w:val="000000" w:themeColor="text1"/>
          <w:sz w:val="17"/>
          <w:szCs w:val="17"/>
        </w:rPr>
      </w:pPr>
    </w:p>
    <w:p w14:paraId="63792565" w14:textId="7E4842D8" w:rsidR="003F0293" w:rsidRPr="00212B3C" w:rsidRDefault="003F0293" w:rsidP="003F0293">
      <w:pPr>
        <w:rPr>
          <w:color w:val="FF0000"/>
          <w:sz w:val="17"/>
          <w:szCs w:val="17"/>
        </w:rPr>
      </w:pPr>
      <w:r w:rsidRPr="00212B3C">
        <w:rPr>
          <w:color w:val="FF0000"/>
          <w:sz w:val="17"/>
          <w:szCs w:val="17"/>
        </w:rPr>
        <w:t xml:space="preserve">En este punto debe ir un videotutorial. El guión a utilizar se encuentra en una carpeta con el mismo nombre de este documento. Se deja tal cual el video propuesto por el autor. De hecho es mucho mejor desarrollarlo con él, pues fue quien lo creó. </w:t>
      </w:r>
    </w:p>
    <w:p w14:paraId="399C898E" w14:textId="77777777" w:rsidR="003F0293" w:rsidRPr="00212B3C" w:rsidRDefault="003F0293" w:rsidP="003F0293">
      <w:pPr>
        <w:rPr>
          <w:color w:val="FF0000"/>
          <w:sz w:val="17"/>
          <w:szCs w:val="17"/>
        </w:rPr>
      </w:pPr>
    </w:p>
    <w:p w14:paraId="4555DBB6" w14:textId="49D61F7E" w:rsidR="003F0293" w:rsidRPr="00325C46" w:rsidRDefault="003F0293" w:rsidP="003F0293">
      <w:pPr>
        <w:rPr>
          <w:color w:val="000000" w:themeColor="text1"/>
          <w:sz w:val="17"/>
          <w:szCs w:val="17"/>
        </w:rPr>
      </w:pPr>
      <w:r w:rsidRPr="00212B3C">
        <w:rPr>
          <w:color w:val="FF0000"/>
          <w:sz w:val="17"/>
          <w:szCs w:val="17"/>
        </w:rPr>
        <w:t>Nombre del título del video:</w:t>
      </w:r>
      <w:r>
        <w:rPr>
          <w:color w:val="000000" w:themeColor="text1"/>
          <w:sz w:val="17"/>
          <w:szCs w:val="17"/>
        </w:rPr>
        <w:t xml:space="preserve"> </w:t>
      </w:r>
      <w:r w:rsidR="00155372" w:rsidRPr="00155372">
        <w:rPr>
          <w:b/>
          <w:sz w:val="16"/>
          <w:szCs w:val="16"/>
        </w:rPr>
        <w:t>Ejercicio teoría de colas con dos servidores</w:t>
      </w:r>
    </w:p>
    <w:p w14:paraId="71D825B0" w14:textId="77777777" w:rsidR="003F0293" w:rsidRDefault="003F0293" w:rsidP="0061269D">
      <w:pPr>
        <w:rPr>
          <w:color w:val="000000" w:themeColor="text1"/>
          <w:sz w:val="17"/>
          <w:szCs w:val="17"/>
        </w:rPr>
      </w:pPr>
    </w:p>
    <w:p w14:paraId="6B00C316" w14:textId="77777777" w:rsidR="0061269D" w:rsidRPr="00325C46" w:rsidRDefault="0061269D" w:rsidP="0061269D">
      <w:pPr>
        <w:pStyle w:val="Prrafodelista"/>
        <w:ind w:left="0"/>
        <w:rPr>
          <w:color w:val="000000" w:themeColor="text1"/>
          <w:sz w:val="17"/>
          <w:szCs w:val="17"/>
        </w:rPr>
      </w:pPr>
    </w:p>
    <w:p w14:paraId="1B4BE89B" w14:textId="7484DF94" w:rsidR="0061269D" w:rsidRDefault="00155372" w:rsidP="0061269D">
      <w:pPr>
        <w:pStyle w:val="Prrafodelista"/>
        <w:ind w:left="0"/>
        <w:rPr>
          <w:b/>
          <w:color w:val="403152" w:themeColor="accent4" w:themeShade="80"/>
          <w:sz w:val="17"/>
          <w:szCs w:val="17"/>
        </w:rPr>
      </w:pPr>
      <w:r>
        <w:rPr>
          <w:b/>
          <w:color w:val="403152" w:themeColor="accent4" w:themeShade="80"/>
          <w:sz w:val="17"/>
          <w:szCs w:val="17"/>
        </w:rPr>
        <w:t>3. Ejemplo:</w:t>
      </w:r>
      <w:r w:rsidR="0061269D" w:rsidRPr="00325C46">
        <w:rPr>
          <w:b/>
          <w:color w:val="403152" w:themeColor="accent4" w:themeShade="80"/>
          <w:sz w:val="17"/>
          <w:szCs w:val="17"/>
        </w:rPr>
        <w:t xml:space="preserve"> Simulación de manejo de inventario</w:t>
      </w:r>
      <w:r w:rsidR="0076669F">
        <w:rPr>
          <w:b/>
          <w:color w:val="403152" w:themeColor="accent4" w:themeShade="80"/>
          <w:sz w:val="17"/>
          <w:szCs w:val="17"/>
        </w:rPr>
        <w:t xml:space="preserve"> con </w:t>
      </w:r>
      <w:proofErr w:type="spellStart"/>
      <w:r w:rsidR="0076669F">
        <w:rPr>
          <w:b/>
          <w:color w:val="403152" w:themeColor="accent4" w:themeShade="80"/>
          <w:sz w:val="17"/>
          <w:szCs w:val="17"/>
        </w:rPr>
        <w:t>Promodel</w:t>
      </w:r>
      <w:proofErr w:type="spellEnd"/>
    </w:p>
    <w:p w14:paraId="59DFEA79" w14:textId="77777777" w:rsidR="00155372" w:rsidRDefault="00155372" w:rsidP="0061269D">
      <w:pPr>
        <w:pStyle w:val="Prrafodelista"/>
        <w:ind w:left="0"/>
        <w:rPr>
          <w:b/>
          <w:color w:val="403152" w:themeColor="accent4" w:themeShade="80"/>
          <w:sz w:val="17"/>
          <w:szCs w:val="17"/>
        </w:rPr>
      </w:pPr>
    </w:p>
    <w:p w14:paraId="7E33031D" w14:textId="060B639A" w:rsidR="00155372" w:rsidRPr="00325C46" w:rsidRDefault="00155372" w:rsidP="0061269D">
      <w:pPr>
        <w:pStyle w:val="Prrafodelista"/>
        <w:ind w:left="0"/>
        <w:rPr>
          <w:b/>
          <w:color w:val="403152" w:themeColor="accent4" w:themeShade="80"/>
          <w:sz w:val="17"/>
          <w:szCs w:val="17"/>
        </w:rPr>
      </w:pPr>
      <w:r>
        <w:rPr>
          <w:b/>
          <w:color w:val="403152" w:themeColor="accent4" w:themeShade="80"/>
          <w:sz w:val="17"/>
          <w:szCs w:val="17"/>
        </w:rPr>
        <w:t>Planteamiento:</w:t>
      </w:r>
    </w:p>
    <w:p w14:paraId="7A544848" w14:textId="77777777" w:rsidR="0061269D" w:rsidRPr="00325C46" w:rsidRDefault="0061269D" w:rsidP="0061269D">
      <w:pPr>
        <w:pStyle w:val="Prrafodelista"/>
        <w:ind w:left="0"/>
        <w:rPr>
          <w:b/>
          <w:color w:val="403152" w:themeColor="accent4" w:themeShade="80"/>
          <w:sz w:val="17"/>
          <w:szCs w:val="17"/>
        </w:rPr>
      </w:pPr>
    </w:p>
    <w:p w14:paraId="7DF8CC5B" w14:textId="77777777" w:rsidR="00155372" w:rsidRDefault="0061269D" w:rsidP="0061269D">
      <w:pPr>
        <w:pStyle w:val="Prrafodelista"/>
        <w:ind w:left="0"/>
        <w:jc w:val="both"/>
        <w:rPr>
          <w:color w:val="000000" w:themeColor="text1"/>
          <w:sz w:val="17"/>
          <w:szCs w:val="17"/>
        </w:rPr>
      </w:pPr>
      <w:r w:rsidRPr="00325C46">
        <w:rPr>
          <w:color w:val="000000" w:themeColor="text1"/>
          <w:sz w:val="17"/>
          <w:szCs w:val="17"/>
        </w:rPr>
        <w:t xml:space="preserve">Suponga que usted es el dueño de un almacén donde vende un tipo de yogur griego a un precio de </w:t>
      </w:r>
      <m:oMath>
        <m:r>
          <w:rPr>
            <w:rFonts w:ascii="Cambria Math" w:hAnsi="Cambria Math"/>
            <w:color w:val="000000" w:themeColor="text1"/>
            <w:sz w:val="17"/>
            <w:szCs w:val="17"/>
          </w:rPr>
          <m:t xml:space="preserve">3200 </m:t>
        </m:r>
      </m:oMath>
      <w:r w:rsidRPr="00325C46">
        <w:rPr>
          <w:color w:val="000000" w:themeColor="text1"/>
          <w:sz w:val="17"/>
          <w:szCs w:val="17"/>
        </w:rPr>
        <w:t xml:space="preserve">cada unidad. La manera en que se acercan los clientes a solicitar este producto sigue un proceso de Poisson con </w:t>
      </w:r>
      <m:oMath>
        <m:r>
          <w:rPr>
            <w:rFonts w:ascii="Cambria Math" w:hAnsi="Cambria Math"/>
            <w:color w:val="000000" w:themeColor="text1"/>
            <w:sz w:val="17"/>
            <w:szCs w:val="17"/>
          </w:rPr>
          <m:t>λ=15</m:t>
        </m:r>
      </m:oMath>
      <w:r w:rsidRPr="00325C46">
        <w:rPr>
          <w:color w:val="000000" w:themeColor="text1"/>
          <w:sz w:val="17"/>
          <w:szCs w:val="17"/>
        </w:rPr>
        <w:t xml:space="preserve">, y el número de unidades que cada cliente decide comprar, sigue una distribución de probabilidad normal con media igual a 4 y una desviación estándar de dos unidades. El máximo de unidades que puede albergar en los estantes son 200. Con el objetivo que usted no pierda su clientela, establece un mínimo de artículos correspondiente a 50 unidades, de tal manera que, al bajar de esta cantidad, usted solicitará nuevamente el número de artículos que le hace falta para llegar nuevamente a su capacidad máxima. </w:t>
      </w:r>
    </w:p>
    <w:p w14:paraId="3074BB56" w14:textId="77777777" w:rsidR="00155372" w:rsidRDefault="00155372" w:rsidP="0061269D">
      <w:pPr>
        <w:pStyle w:val="Prrafodelista"/>
        <w:ind w:left="0"/>
        <w:jc w:val="both"/>
        <w:rPr>
          <w:color w:val="000000" w:themeColor="text1"/>
          <w:sz w:val="17"/>
          <w:szCs w:val="17"/>
        </w:rPr>
      </w:pPr>
    </w:p>
    <w:p w14:paraId="0E65F882" w14:textId="4CC4AEDA" w:rsidR="0061269D" w:rsidRPr="00325C46" w:rsidRDefault="0061269D" w:rsidP="0061269D">
      <w:pPr>
        <w:pStyle w:val="Prrafodelista"/>
        <w:ind w:left="0"/>
        <w:jc w:val="both"/>
        <w:rPr>
          <w:color w:val="000000" w:themeColor="text1"/>
          <w:sz w:val="17"/>
          <w:szCs w:val="17"/>
        </w:rPr>
      </w:pPr>
      <w:r w:rsidRPr="00325C46">
        <w:rPr>
          <w:color w:val="000000" w:themeColor="text1"/>
          <w:sz w:val="17"/>
          <w:szCs w:val="17"/>
        </w:rPr>
        <w:t xml:space="preserve">El costo de solicitar </w:t>
      </w:r>
      <m:oMath>
        <m:r>
          <w:rPr>
            <w:rFonts w:ascii="Cambria Math" w:hAnsi="Cambria Math"/>
            <w:color w:val="000000" w:themeColor="text1"/>
            <w:sz w:val="17"/>
            <w:szCs w:val="17"/>
          </w:rPr>
          <m:t>n</m:t>
        </m:r>
      </m:oMath>
      <w:r w:rsidRPr="00325C46">
        <w:rPr>
          <w:color w:val="000000" w:themeColor="text1"/>
          <w:sz w:val="17"/>
          <w:szCs w:val="17"/>
        </w:rPr>
        <w:t xml:space="preserve"> unidades, se obtiene mediante la fórmula </w:t>
      </w:r>
      <m:oMath>
        <m:r>
          <w:rPr>
            <w:rFonts w:ascii="Cambria Math" w:hAnsi="Cambria Math"/>
            <w:color w:val="000000" w:themeColor="text1"/>
            <w:sz w:val="17"/>
            <w:szCs w:val="17"/>
          </w:rPr>
          <m:t>c</m:t>
        </m:r>
        <m:d>
          <m:dPr>
            <m:ctrlPr>
              <w:rPr>
                <w:rFonts w:ascii="Cambria Math" w:hAnsi="Cambria Math"/>
                <w:i/>
                <w:color w:val="000000" w:themeColor="text1"/>
                <w:sz w:val="17"/>
                <w:szCs w:val="17"/>
              </w:rPr>
            </m:ctrlPr>
          </m:dPr>
          <m:e>
            <m:r>
              <w:rPr>
                <w:rFonts w:ascii="Cambria Math" w:hAnsi="Cambria Math"/>
                <w:color w:val="000000" w:themeColor="text1"/>
                <w:sz w:val="17"/>
                <w:szCs w:val="17"/>
              </w:rPr>
              <m:t>n</m:t>
            </m:r>
          </m:e>
        </m:d>
        <m:r>
          <w:rPr>
            <w:rFonts w:ascii="Cambria Math" w:hAnsi="Cambria Math"/>
            <w:color w:val="000000" w:themeColor="text1"/>
            <w:sz w:val="17"/>
            <w:szCs w:val="17"/>
          </w:rPr>
          <m:t>=25000+2000n</m:t>
        </m:r>
      </m:oMath>
      <w:r w:rsidRPr="00325C46">
        <w:rPr>
          <w:color w:val="000000" w:themeColor="text1"/>
          <w:sz w:val="17"/>
          <w:szCs w:val="17"/>
        </w:rPr>
        <w:t xml:space="preserve">. Una vez se haya realizado el pedido, el tiempo de entrega es de aproximadamente 24 horas y el pago del costo se hace contraentrega. Además, se debe cancelar un costo de </w:t>
      </w:r>
      <m:oMath>
        <m:r>
          <w:rPr>
            <w:rFonts w:ascii="Cambria Math" w:hAnsi="Cambria Math"/>
            <w:color w:val="000000" w:themeColor="text1"/>
            <w:sz w:val="17"/>
            <w:szCs w:val="17"/>
          </w:rPr>
          <m:t>24</m:t>
        </m:r>
      </m:oMath>
      <w:r w:rsidRPr="00325C46">
        <w:rPr>
          <w:color w:val="000000" w:themeColor="text1"/>
          <w:sz w:val="17"/>
          <w:szCs w:val="17"/>
        </w:rPr>
        <w:t xml:space="preserve"> pesos por hora de servicio más 20000, esto por el pago de la energía eléctrica que c</w:t>
      </w:r>
      <w:r>
        <w:rPr>
          <w:color w:val="000000" w:themeColor="text1"/>
          <w:sz w:val="17"/>
          <w:szCs w:val="17"/>
        </w:rPr>
        <w:t>onsume la nevera. Por último, si</w:t>
      </w:r>
      <w:r w:rsidRPr="00325C46">
        <w:rPr>
          <w:color w:val="000000" w:themeColor="text1"/>
          <w:sz w:val="17"/>
          <w:szCs w:val="17"/>
        </w:rPr>
        <w:t xml:space="preserve"> una persona llega a la tienda para adquirir una cantidad superior a la existente, se venderá el stock y el resto de unidades se considerarán como pérdida.</w:t>
      </w:r>
    </w:p>
    <w:p w14:paraId="16F01082" w14:textId="77777777" w:rsidR="0061269D" w:rsidRDefault="0061269D"/>
    <w:p w14:paraId="2E03A716" w14:textId="0161B382" w:rsidR="000E2263" w:rsidRPr="00325C46" w:rsidRDefault="000E2263" w:rsidP="000E2263">
      <w:pPr>
        <w:pStyle w:val="Prrafodelista"/>
        <w:ind w:left="0"/>
        <w:jc w:val="both"/>
        <w:rPr>
          <w:color w:val="000000" w:themeColor="text1"/>
          <w:sz w:val="17"/>
          <w:szCs w:val="17"/>
        </w:rPr>
      </w:pPr>
      <w:r w:rsidRPr="00325C46">
        <w:rPr>
          <w:color w:val="000000" w:themeColor="text1"/>
          <w:sz w:val="17"/>
          <w:szCs w:val="17"/>
        </w:rPr>
        <w:t>Elabore un modelo y r</w:t>
      </w:r>
      <w:r w:rsidR="00155372">
        <w:rPr>
          <w:color w:val="000000" w:themeColor="text1"/>
          <w:sz w:val="17"/>
          <w:szCs w:val="17"/>
        </w:rPr>
        <w:t>ealice una simulación del mismo</w:t>
      </w:r>
      <w:r w:rsidRPr="00325C46">
        <w:rPr>
          <w:color w:val="000000" w:themeColor="text1"/>
          <w:sz w:val="17"/>
          <w:szCs w:val="17"/>
        </w:rPr>
        <w:t xml:space="preserve"> para estimar la ganancia esperada de la tienda durante una semana completa de servicio. </w:t>
      </w:r>
    </w:p>
    <w:p w14:paraId="5D2DC451" w14:textId="77777777" w:rsidR="000E2263" w:rsidRPr="00325C46" w:rsidRDefault="000E2263" w:rsidP="000E2263">
      <w:pPr>
        <w:pStyle w:val="Prrafodelista"/>
        <w:ind w:left="0"/>
        <w:jc w:val="both"/>
        <w:rPr>
          <w:color w:val="000000" w:themeColor="text1"/>
          <w:sz w:val="17"/>
          <w:szCs w:val="17"/>
        </w:rPr>
      </w:pPr>
    </w:p>
    <w:p w14:paraId="3FD142A6" w14:textId="7F04FD85" w:rsidR="000E2263" w:rsidRDefault="00155372" w:rsidP="000E2263">
      <w:pPr>
        <w:pStyle w:val="Prrafodelista"/>
        <w:ind w:left="0"/>
        <w:jc w:val="both"/>
        <w:rPr>
          <w:b/>
          <w:color w:val="403152" w:themeColor="accent4" w:themeShade="80"/>
          <w:sz w:val="17"/>
          <w:szCs w:val="17"/>
        </w:rPr>
      </w:pPr>
      <w:r w:rsidRPr="00325C46">
        <w:rPr>
          <w:b/>
          <w:color w:val="403152" w:themeColor="accent4" w:themeShade="80"/>
          <w:sz w:val="17"/>
          <w:szCs w:val="17"/>
        </w:rPr>
        <w:t xml:space="preserve">Desarrollo: </w:t>
      </w:r>
    </w:p>
    <w:p w14:paraId="7D7ECF76" w14:textId="77777777" w:rsidR="00155372" w:rsidRPr="00325C46" w:rsidRDefault="00155372" w:rsidP="000E2263">
      <w:pPr>
        <w:pStyle w:val="Prrafodelista"/>
        <w:ind w:left="0"/>
        <w:jc w:val="both"/>
      </w:pPr>
    </w:p>
    <w:p w14:paraId="59F6B15F" w14:textId="77777777" w:rsidR="000E2263" w:rsidRPr="00325C46" w:rsidRDefault="000E2263" w:rsidP="000E2263">
      <w:pPr>
        <w:jc w:val="both"/>
        <w:rPr>
          <w:color w:val="000000" w:themeColor="text1"/>
          <w:sz w:val="17"/>
          <w:szCs w:val="17"/>
        </w:rPr>
      </w:pPr>
      <w:r w:rsidRPr="00325C46">
        <w:rPr>
          <w:color w:val="000000" w:themeColor="text1"/>
          <w:sz w:val="17"/>
          <w:szCs w:val="17"/>
        </w:rPr>
        <w:t xml:space="preserve">Las variables en este caso están dadas por: el tiempo </w:t>
      </w:r>
      <m:oMath>
        <m:r>
          <w:rPr>
            <w:rFonts w:ascii="Cambria Math" w:hAnsi="Cambria Math"/>
            <w:color w:val="000000" w:themeColor="text1"/>
            <w:sz w:val="17"/>
            <w:szCs w:val="17"/>
          </w:rPr>
          <m:t>t</m:t>
        </m:r>
      </m:oMath>
      <w:r w:rsidRPr="00325C46">
        <w:rPr>
          <w:color w:val="000000" w:themeColor="text1"/>
          <w:sz w:val="17"/>
          <w:szCs w:val="17"/>
        </w:rPr>
        <w:t xml:space="preserve">, el número de artículos a la mano </w:t>
      </w:r>
      <m:oMath>
        <m:r>
          <w:rPr>
            <w:rFonts w:ascii="Cambria Math" w:hAnsi="Cambria Math"/>
            <w:color w:val="000000" w:themeColor="text1"/>
            <w:sz w:val="17"/>
            <w:szCs w:val="17"/>
          </w:rPr>
          <m:t>m(t)</m:t>
        </m:r>
      </m:oMath>
      <w:r w:rsidRPr="00325C46">
        <w:rPr>
          <w:color w:val="000000" w:themeColor="text1"/>
          <w:sz w:val="17"/>
          <w:szCs w:val="17"/>
        </w:rPr>
        <w:t xml:space="preserve">, el número de artículos a comprar </w:t>
      </w:r>
      <m:oMath>
        <m:r>
          <w:rPr>
            <w:rFonts w:ascii="Cambria Math" w:hAnsi="Cambria Math"/>
            <w:color w:val="000000" w:themeColor="text1"/>
            <w:sz w:val="17"/>
            <w:szCs w:val="17"/>
          </w:rPr>
          <m:t>n(t)</m:t>
        </m:r>
      </m:oMath>
      <w:r w:rsidRPr="00325C46">
        <w:rPr>
          <w:color w:val="000000" w:themeColor="text1"/>
          <w:sz w:val="17"/>
          <w:szCs w:val="17"/>
        </w:rPr>
        <w:t xml:space="preserve">. Las variables de conteo serían: </w:t>
      </w:r>
      <m:oMath>
        <m:r>
          <w:rPr>
            <w:rFonts w:ascii="Cambria Math" w:hAnsi="Cambria Math"/>
            <w:color w:val="000000" w:themeColor="text1"/>
            <w:sz w:val="17"/>
            <w:szCs w:val="17"/>
          </w:rPr>
          <m:t>C(t)</m:t>
        </m:r>
      </m:oMath>
      <w:r w:rsidRPr="00325C46">
        <w:rPr>
          <w:color w:val="000000" w:themeColor="text1"/>
          <w:sz w:val="17"/>
          <w:szCs w:val="17"/>
        </w:rPr>
        <w:t xml:space="preserve">, costo de los pedidos, </w:t>
      </w:r>
      <m:oMath>
        <m:r>
          <w:rPr>
            <w:rFonts w:ascii="Cambria Math" w:hAnsi="Cambria Math"/>
            <w:color w:val="000000" w:themeColor="text1"/>
            <w:sz w:val="17"/>
            <w:szCs w:val="17"/>
          </w:rPr>
          <m:t>H</m:t>
        </m:r>
      </m:oMath>
      <w:r w:rsidRPr="00325C46">
        <w:rPr>
          <w:color w:val="000000" w:themeColor="text1"/>
          <w:sz w:val="17"/>
          <w:szCs w:val="17"/>
        </w:rPr>
        <w:t xml:space="preserve">, costo de mantenimiento, </w:t>
      </w:r>
      <m:oMath>
        <m:r>
          <w:rPr>
            <w:rFonts w:ascii="Cambria Math" w:hAnsi="Cambria Math"/>
            <w:color w:val="000000" w:themeColor="text1"/>
            <w:sz w:val="17"/>
            <w:szCs w:val="17"/>
          </w:rPr>
          <m:t>I(t)</m:t>
        </m:r>
      </m:oMath>
      <w:r w:rsidRPr="00325C46">
        <w:rPr>
          <w:color w:val="000000" w:themeColor="text1"/>
          <w:sz w:val="17"/>
          <w:szCs w:val="17"/>
        </w:rPr>
        <w:t xml:space="preserve">, ingresos. Por otro lado, se tendrán 2 posibles eventos: la llegada del siguiente cliente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oMath>
      <w:r w:rsidRPr="00325C46">
        <w:rPr>
          <w:color w:val="000000" w:themeColor="text1"/>
          <w:sz w:val="17"/>
          <w:szCs w:val="17"/>
        </w:rPr>
        <w:t xml:space="preserve"> y la entrega de un pedido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oMath>
      <w:r w:rsidRPr="00325C46">
        <w:rPr>
          <w:color w:val="000000" w:themeColor="text1"/>
          <w:sz w:val="17"/>
          <w:szCs w:val="17"/>
        </w:rPr>
        <w:t>.</w:t>
      </w:r>
    </w:p>
    <w:p w14:paraId="67FF65E5" w14:textId="77777777" w:rsidR="000E2263" w:rsidRPr="00325C46" w:rsidRDefault="000E2263" w:rsidP="000E2263">
      <w:pPr>
        <w:rPr>
          <w:color w:val="000000" w:themeColor="text1"/>
          <w:sz w:val="17"/>
          <w:szCs w:val="17"/>
        </w:rPr>
      </w:pPr>
    </w:p>
    <w:p w14:paraId="4BF500F8" w14:textId="77777777" w:rsidR="000E2263" w:rsidRPr="00325C46" w:rsidRDefault="000E2263" w:rsidP="000E2263">
      <w:pPr>
        <w:rPr>
          <w:color w:val="000000" w:themeColor="text1"/>
          <w:sz w:val="17"/>
          <w:szCs w:val="17"/>
        </w:rPr>
      </w:pPr>
      <w:r w:rsidRPr="00325C46">
        <w:rPr>
          <w:color w:val="000000" w:themeColor="text1"/>
          <w:sz w:val="17"/>
          <w:szCs w:val="17"/>
        </w:rPr>
        <w:t xml:space="preserve">En esta ocasión, se debe generar un ciclo mientras </w:t>
      </w:r>
      <m:oMath>
        <m:r>
          <w:rPr>
            <w:rFonts w:ascii="Cambria Math" w:hAnsi="Cambria Math"/>
            <w:color w:val="000000" w:themeColor="text1"/>
            <w:sz w:val="17"/>
            <w:szCs w:val="17"/>
          </w:rPr>
          <m:t>t≤T</m:t>
        </m:r>
      </m:oMath>
      <w:r w:rsidRPr="00325C46">
        <w:rPr>
          <w:color w:val="000000" w:themeColor="text1"/>
          <w:sz w:val="17"/>
          <w:szCs w:val="17"/>
        </w:rPr>
        <w:t xml:space="preserve"> límite. En este ciclo pueden ocurrir dos casos, que el tiempo de la llegada del siguiente cliente sea menor que la entrega del pedido. Bajo esta condición, se debe:</w:t>
      </w:r>
    </w:p>
    <w:p w14:paraId="113310D3" w14:textId="77777777" w:rsidR="000E2263" w:rsidRPr="00325C46" w:rsidRDefault="000E2263" w:rsidP="000E2263">
      <w:pPr>
        <w:rPr>
          <w:color w:val="000000" w:themeColor="text1"/>
          <w:sz w:val="17"/>
          <w:szCs w:val="17"/>
        </w:rPr>
      </w:pPr>
    </w:p>
    <w:p w14:paraId="6F192340" w14:textId="77777777" w:rsidR="000E2263" w:rsidRPr="00325C46" w:rsidRDefault="000E2263" w:rsidP="000E2263">
      <w:pPr>
        <w:pStyle w:val="Prrafodelista"/>
        <w:numPr>
          <w:ilvl w:val="0"/>
          <w:numId w:val="3"/>
        </w:numPr>
        <w:rPr>
          <w:color w:val="000000" w:themeColor="text1"/>
          <w:sz w:val="17"/>
          <w:szCs w:val="17"/>
        </w:rPr>
      </w:pPr>
      <w:r w:rsidRPr="00325C46">
        <w:rPr>
          <w:color w:val="000000" w:themeColor="text1"/>
          <w:sz w:val="17"/>
          <w:szCs w:val="17"/>
        </w:rPr>
        <w:t xml:space="preserve">Redefinir </w:t>
      </w:r>
      <m:oMath>
        <m:r>
          <w:rPr>
            <w:rFonts w:ascii="Cambria Math" w:hAnsi="Cambria Math"/>
            <w:color w:val="000000" w:themeColor="text1"/>
            <w:sz w:val="17"/>
            <w:szCs w:val="17"/>
          </w:rPr>
          <m:t>H=H+24</m:t>
        </m:r>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r>
              <w:rPr>
                <w:rFonts w:ascii="Cambria Math" w:hAnsi="Cambria Math"/>
                <w:color w:val="000000" w:themeColor="text1"/>
                <w:sz w:val="17"/>
                <w:szCs w:val="17"/>
              </w:rPr>
              <m:t>-t</m:t>
            </m:r>
          </m:e>
        </m:d>
        <m:r>
          <w:rPr>
            <w:rFonts w:ascii="Cambria Math" w:hAnsi="Cambria Math"/>
            <w:color w:val="000000" w:themeColor="text1"/>
            <w:sz w:val="17"/>
            <w:szCs w:val="17"/>
          </w:rPr>
          <m:t>m(t)</m:t>
        </m:r>
      </m:oMath>
      <w:r w:rsidRPr="00325C46">
        <w:rPr>
          <w:color w:val="000000" w:themeColor="text1"/>
          <w:sz w:val="17"/>
          <w:szCs w:val="17"/>
        </w:rPr>
        <w:t xml:space="preserve"> y </w:t>
      </w: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oMath>
      <w:r w:rsidRPr="00325C46">
        <w:rPr>
          <w:color w:val="000000" w:themeColor="text1"/>
          <w:sz w:val="17"/>
          <w:szCs w:val="17"/>
        </w:rPr>
        <w:t>.</w:t>
      </w:r>
    </w:p>
    <w:p w14:paraId="326A3BB9" w14:textId="77777777" w:rsidR="000E2263" w:rsidRPr="00325C46" w:rsidRDefault="000E2263" w:rsidP="000E2263">
      <w:pPr>
        <w:pStyle w:val="Prrafodelista"/>
        <w:numPr>
          <w:ilvl w:val="0"/>
          <w:numId w:val="3"/>
        </w:numPr>
        <w:rPr>
          <w:color w:val="000000" w:themeColor="text1"/>
          <w:sz w:val="17"/>
          <w:szCs w:val="17"/>
        </w:rPr>
      </w:pPr>
      <w:r w:rsidRPr="00325C46">
        <w:rPr>
          <w:color w:val="000000" w:themeColor="text1"/>
          <w:sz w:val="17"/>
          <w:szCs w:val="17"/>
        </w:rPr>
        <w:t xml:space="preserve">Generar un variable aleatorio de la distribución uniforme correspondiente a la demanda del cliente </w:t>
      </w:r>
      <m:oMath>
        <m:r>
          <w:rPr>
            <w:rFonts w:ascii="Cambria Math" w:hAnsi="Cambria Math"/>
            <w:color w:val="000000" w:themeColor="text1"/>
            <w:sz w:val="17"/>
            <w:szCs w:val="17"/>
          </w:rPr>
          <m:t>n(t)</m:t>
        </m:r>
      </m:oMath>
      <w:r w:rsidRPr="00325C46">
        <w:rPr>
          <w:color w:val="000000" w:themeColor="text1"/>
          <w:sz w:val="17"/>
          <w:szCs w:val="17"/>
        </w:rPr>
        <w:t>.</w:t>
      </w:r>
    </w:p>
    <w:p w14:paraId="3081EA38" w14:textId="77777777" w:rsidR="000E2263" w:rsidRPr="00325C46" w:rsidRDefault="000E2263" w:rsidP="000E2263">
      <w:pPr>
        <w:pStyle w:val="Prrafodelista"/>
        <w:numPr>
          <w:ilvl w:val="0"/>
          <w:numId w:val="3"/>
        </w:numPr>
        <w:rPr>
          <w:color w:val="000000" w:themeColor="text1"/>
          <w:sz w:val="17"/>
          <w:szCs w:val="17"/>
        </w:rPr>
      </w:pPr>
      <w:r w:rsidRPr="00325C46">
        <w:rPr>
          <w:color w:val="000000" w:themeColor="text1"/>
          <w:sz w:val="17"/>
          <w:szCs w:val="17"/>
        </w:rPr>
        <w:t>Determinar el mínimo entre la demanda del cliente y el inventario actual.</w:t>
      </w:r>
    </w:p>
    <w:p w14:paraId="03034129" w14:textId="77777777" w:rsidR="000E2263" w:rsidRPr="00325C46" w:rsidRDefault="000E2263" w:rsidP="000E2263">
      <w:pPr>
        <w:pStyle w:val="Prrafodelista"/>
        <w:numPr>
          <w:ilvl w:val="0"/>
          <w:numId w:val="3"/>
        </w:numPr>
        <w:rPr>
          <w:color w:val="000000" w:themeColor="text1"/>
          <w:sz w:val="17"/>
          <w:szCs w:val="17"/>
        </w:rPr>
      </w:pPr>
      <w:r w:rsidRPr="00325C46">
        <w:rPr>
          <w:color w:val="000000" w:themeColor="text1"/>
          <w:sz w:val="17"/>
          <w:szCs w:val="17"/>
        </w:rPr>
        <w:t xml:space="preserve">Calcular la ganancia acumulada mediante </w:t>
      </w:r>
      <m:oMath>
        <m:r>
          <w:rPr>
            <w:rFonts w:ascii="Cambria Math" w:hAnsi="Cambria Math"/>
            <w:color w:val="000000" w:themeColor="text1"/>
            <w:sz w:val="17"/>
            <w:szCs w:val="17"/>
          </w:rPr>
          <m:t>I=I+3200n(t)</m:t>
        </m:r>
      </m:oMath>
      <w:r w:rsidRPr="00325C46">
        <w:rPr>
          <w:color w:val="000000" w:themeColor="text1"/>
          <w:sz w:val="17"/>
          <w:szCs w:val="17"/>
        </w:rPr>
        <w:t xml:space="preserve"> y, el nuevo inventario </w:t>
      </w:r>
      <m:oMath>
        <m:r>
          <w:rPr>
            <w:rFonts w:ascii="Cambria Math" w:hAnsi="Cambria Math"/>
            <w:color w:val="000000" w:themeColor="text1"/>
            <w:sz w:val="17"/>
            <w:szCs w:val="17"/>
          </w:rPr>
          <m:t>m(t)=m(t)-n(t)</m:t>
        </m:r>
      </m:oMath>
      <w:r w:rsidRPr="00325C46">
        <w:rPr>
          <w:color w:val="000000" w:themeColor="text1"/>
          <w:sz w:val="17"/>
          <w:szCs w:val="17"/>
        </w:rPr>
        <w:t>.</w:t>
      </w:r>
    </w:p>
    <w:p w14:paraId="2EE77B11" w14:textId="77777777" w:rsidR="000E2263" w:rsidRPr="00325C46" w:rsidRDefault="000E2263" w:rsidP="000E2263">
      <w:pPr>
        <w:pStyle w:val="Prrafodelista"/>
        <w:numPr>
          <w:ilvl w:val="0"/>
          <w:numId w:val="3"/>
        </w:numPr>
        <w:rPr>
          <w:color w:val="000000" w:themeColor="text1"/>
          <w:sz w:val="17"/>
          <w:szCs w:val="17"/>
        </w:rPr>
      </w:pPr>
      <w:r w:rsidRPr="00325C46">
        <w:rPr>
          <w:color w:val="000000" w:themeColor="text1"/>
          <w:sz w:val="17"/>
          <w:szCs w:val="17"/>
        </w:rPr>
        <w:t xml:space="preserve">Cuando </w:t>
      </w:r>
      <m:oMath>
        <m:r>
          <w:rPr>
            <w:rFonts w:ascii="Cambria Math" w:hAnsi="Cambria Math"/>
            <w:color w:val="000000" w:themeColor="text1"/>
            <w:sz w:val="17"/>
            <w:szCs w:val="17"/>
          </w:rPr>
          <m:t>m</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&lt;51</m:t>
        </m:r>
      </m:oMath>
      <w:r w:rsidRPr="00325C46">
        <w:rPr>
          <w:color w:val="000000" w:themeColor="text1"/>
          <w:sz w:val="17"/>
          <w:szCs w:val="17"/>
        </w:rPr>
        <w:t xml:space="preserve"> y </w:t>
      </w:r>
      <m:oMath>
        <m:r>
          <w:rPr>
            <w:rFonts w:ascii="Cambria Math" w:hAnsi="Cambria Math"/>
            <w:color w:val="000000" w:themeColor="text1"/>
            <w:sz w:val="17"/>
            <w:szCs w:val="17"/>
          </w:rPr>
          <m:t>y=0</m:t>
        </m:r>
      </m:oMath>
    </w:p>
    <w:p w14:paraId="0169055C" w14:textId="77777777" w:rsidR="000E2263" w:rsidRPr="00325C46" w:rsidRDefault="000E2263" w:rsidP="000E2263">
      <w:pPr>
        <w:pStyle w:val="Prrafodelista"/>
        <w:numPr>
          <w:ilvl w:val="1"/>
          <w:numId w:val="3"/>
        </w:numPr>
        <w:rPr>
          <w:color w:val="000000" w:themeColor="text1"/>
          <w:sz w:val="17"/>
          <w:szCs w:val="17"/>
        </w:rPr>
      </w:pPr>
      <m:oMath>
        <m:r>
          <w:rPr>
            <w:rFonts w:ascii="Cambria Math" w:hAnsi="Cambria Math"/>
            <w:color w:val="000000" w:themeColor="text1"/>
            <w:sz w:val="17"/>
            <w:szCs w:val="17"/>
          </w:rPr>
          <m:t>y=200-m(t)</m:t>
        </m:r>
      </m:oMath>
    </w:p>
    <w:p w14:paraId="34FF5E28" w14:textId="77777777" w:rsidR="000E2263" w:rsidRPr="00325C46" w:rsidRDefault="001819FC" w:rsidP="000E2263">
      <w:pPr>
        <w:pStyle w:val="Prrafodelista"/>
        <w:numPr>
          <w:ilvl w:val="1"/>
          <w:numId w:val="3"/>
        </w:numPr>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=t+24</m:t>
        </m:r>
      </m:oMath>
      <w:r w:rsidR="000E2263" w:rsidRPr="00325C46">
        <w:rPr>
          <w:color w:val="000000" w:themeColor="text1"/>
          <w:sz w:val="17"/>
          <w:szCs w:val="17"/>
        </w:rPr>
        <w:t xml:space="preserve"> (Horas de entrega)</w:t>
      </w:r>
    </w:p>
    <w:p w14:paraId="43CC062A" w14:textId="77777777" w:rsidR="000E2263" w:rsidRPr="00325C46" w:rsidRDefault="000E2263" w:rsidP="000E2263">
      <w:pPr>
        <w:pStyle w:val="Prrafodelista"/>
        <w:numPr>
          <w:ilvl w:val="0"/>
          <w:numId w:val="3"/>
        </w:numPr>
        <w:rPr>
          <w:color w:val="000000" w:themeColor="text1"/>
          <w:sz w:val="17"/>
          <w:szCs w:val="17"/>
        </w:rPr>
      </w:pPr>
      <w:r w:rsidRPr="00325C46">
        <w:rPr>
          <w:color w:val="000000" w:themeColor="text1"/>
          <w:sz w:val="17"/>
          <w:szCs w:val="17"/>
        </w:rPr>
        <w:t xml:space="preserve">Generar el tiempo de llegada del próximo cliente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r>
          <w:rPr>
            <w:rFonts w:ascii="Cambria Math" w:hAnsi="Cambria Math"/>
            <w:color w:val="000000" w:themeColor="text1"/>
            <w:sz w:val="17"/>
            <w:szCs w:val="17"/>
          </w:rPr>
          <m:t>=t-</m:t>
        </m:r>
        <m:func>
          <m:funcPr>
            <m:ctrlPr>
              <w:rPr>
                <w:rFonts w:ascii="Cambria Math" w:hAnsi="Cambria Math"/>
                <w:i/>
                <w:color w:val="000000" w:themeColor="text1"/>
                <w:sz w:val="17"/>
                <w:szCs w:val="17"/>
              </w:rPr>
            </m:ctrlPr>
          </m:funcPr>
          <m:fName>
            <m:r>
              <m:rPr>
                <m:sty m:val="p"/>
              </m:rPr>
              <w:rPr>
                <w:rFonts w:ascii="Cambria Math" w:hAnsi="Cambria Math"/>
                <w:color w:val="000000" w:themeColor="text1"/>
                <w:sz w:val="17"/>
                <w:szCs w:val="17"/>
              </w:rPr>
              <m:t>15⋅log</m:t>
            </m:r>
          </m:fName>
          <m:e>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u</m:t>
                    </m:r>
                  </m:e>
                  <m:sub>
                    <m:r>
                      <w:rPr>
                        <w:rFonts w:ascii="Cambria Math" w:hAnsi="Cambria Math"/>
                        <w:color w:val="000000" w:themeColor="text1"/>
                        <w:sz w:val="17"/>
                        <w:szCs w:val="17"/>
                      </w:rPr>
                      <m:t>i</m:t>
                    </m:r>
                  </m:sub>
                </m:sSub>
              </m:e>
            </m:d>
          </m:e>
        </m:func>
      </m:oMath>
      <w:r w:rsidRPr="00325C46">
        <w:rPr>
          <w:color w:val="000000" w:themeColor="text1"/>
          <w:sz w:val="17"/>
          <w:szCs w:val="17"/>
        </w:rPr>
        <w:t>.</w:t>
      </w:r>
    </w:p>
    <w:p w14:paraId="0515523D" w14:textId="77777777" w:rsidR="000E2263" w:rsidRPr="00325C46" w:rsidRDefault="000E2263" w:rsidP="000E2263">
      <w:pPr>
        <w:jc w:val="center"/>
        <w:rPr>
          <w:color w:val="000000" w:themeColor="text1"/>
          <w:sz w:val="17"/>
          <w:szCs w:val="17"/>
        </w:rPr>
      </w:pPr>
    </w:p>
    <w:p w14:paraId="1E00A935" w14:textId="77777777" w:rsidR="000E2263" w:rsidRPr="00325C46" w:rsidRDefault="000E2263" w:rsidP="000E2263">
      <w:pPr>
        <w:rPr>
          <w:color w:val="000000" w:themeColor="text1"/>
          <w:sz w:val="17"/>
          <w:szCs w:val="17"/>
        </w:rPr>
      </w:pPr>
      <w:r w:rsidRPr="00325C46">
        <w:rPr>
          <w:color w:val="000000" w:themeColor="text1"/>
          <w:sz w:val="17"/>
          <w:szCs w:val="17"/>
        </w:rPr>
        <w:t>Para el caso contrario, cuando el tiempo de entrega sea menor que la hora de llegada del siguiente cliente</w:t>
      </w:r>
    </w:p>
    <w:p w14:paraId="1A680ED4" w14:textId="77777777" w:rsidR="000E2263" w:rsidRPr="00325C46" w:rsidRDefault="000E2263" w:rsidP="000E2263">
      <w:pPr>
        <w:rPr>
          <w:color w:val="000000" w:themeColor="text1"/>
          <w:sz w:val="17"/>
          <w:szCs w:val="17"/>
        </w:rPr>
      </w:pPr>
    </w:p>
    <w:p w14:paraId="250D93D0" w14:textId="77777777" w:rsidR="000E2263" w:rsidRPr="00325C46" w:rsidRDefault="000E2263" w:rsidP="000E2263">
      <w:pPr>
        <w:pStyle w:val="Prrafodelista"/>
        <w:numPr>
          <w:ilvl w:val="0"/>
          <w:numId w:val="4"/>
        </w:numPr>
        <w:rPr>
          <w:color w:val="000000" w:themeColor="text1"/>
          <w:sz w:val="17"/>
          <w:szCs w:val="17"/>
        </w:rPr>
      </w:pPr>
      <w:r w:rsidRPr="00325C46">
        <w:rPr>
          <w:color w:val="000000" w:themeColor="text1"/>
          <w:sz w:val="17"/>
          <w:szCs w:val="17"/>
        </w:rPr>
        <w:t xml:space="preserve">Redefinir </w:t>
      </w:r>
      <m:oMath>
        <m:r>
          <w:rPr>
            <w:rFonts w:ascii="Cambria Math" w:hAnsi="Cambria Math"/>
            <w:color w:val="000000" w:themeColor="text1"/>
            <w:sz w:val="17"/>
            <w:szCs w:val="17"/>
          </w:rPr>
          <m:t>H=H+24</m:t>
        </m:r>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-t</m:t>
            </m:r>
          </m:e>
        </m:d>
        <m:r>
          <w:rPr>
            <w:rFonts w:ascii="Cambria Math" w:hAnsi="Cambria Math"/>
            <w:color w:val="000000" w:themeColor="text1"/>
            <w:sz w:val="17"/>
            <w:szCs w:val="17"/>
          </w:rPr>
          <m:t>m(t)</m:t>
        </m:r>
      </m:oMath>
      <w:r w:rsidRPr="00325C46">
        <w:rPr>
          <w:color w:val="000000" w:themeColor="text1"/>
          <w:sz w:val="17"/>
          <w:szCs w:val="17"/>
        </w:rPr>
        <w:t xml:space="preserve"> y </w:t>
      </w: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oMath>
      <w:r w:rsidRPr="00325C46">
        <w:rPr>
          <w:color w:val="000000" w:themeColor="text1"/>
          <w:sz w:val="17"/>
          <w:szCs w:val="17"/>
        </w:rPr>
        <w:t>.</w:t>
      </w:r>
    </w:p>
    <w:p w14:paraId="14EC6044" w14:textId="77777777" w:rsidR="000E2263" w:rsidRPr="00325C46" w:rsidRDefault="000E2263" w:rsidP="000E2263">
      <w:pPr>
        <w:pStyle w:val="Prrafodelista"/>
        <w:numPr>
          <w:ilvl w:val="0"/>
          <w:numId w:val="4"/>
        </w:numPr>
        <w:rPr>
          <w:color w:val="000000" w:themeColor="text1"/>
          <w:sz w:val="17"/>
          <w:szCs w:val="17"/>
        </w:rPr>
      </w:pPr>
      <w:r w:rsidRPr="00325C46">
        <w:rPr>
          <w:color w:val="000000" w:themeColor="text1"/>
          <w:sz w:val="17"/>
          <w:szCs w:val="17"/>
        </w:rPr>
        <w:t xml:space="preserve">Calcular el costo total del pedido. </w:t>
      </w:r>
      <m:oMath>
        <m:r>
          <w:rPr>
            <w:rFonts w:ascii="Cambria Math" w:hAnsi="Cambria Math"/>
            <w:color w:val="000000" w:themeColor="text1"/>
            <w:sz w:val="17"/>
            <w:szCs w:val="17"/>
          </w:rPr>
          <m:t>C</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=C</m:t>
        </m:r>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e>
        </m:d>
        <m:r>
          <w:rPr>
            <w:rFonts w:ascii="Cambria Math" w:hAnsi="Cambria Math"/>
            <w:color w:val="000000" w:themeColor="text1"/>
            <w:sz w:val="17"/>
            <w:szCs w:val="17"/>
          </w:rPr>
          <m:t>+25000+2000n(t)</m:t>
        </m:r>
      </m:oMath>
      <w:r w:rsidRPr="00325C46">
        <w:rPr>
          <w:color w:val="000000" w:themeColor="text1"/>
          <w:sz w:val="17"/>
          <w:szCs w:val="17"/>
        </w:rPr>
        <w:t>.</w:t>
      </w:r>
    </w:p>
    <w:p w14:paraId="4B35D20A" w14:textId="77777777" w:rsidR="000E2263" w:rsidRPr="00325C46" w:rsidRDefault="000E2263" w:rsidP="000E2263">
      <w:pPr>
        <w:pStyle w:val="Prrafodelista"/>
        <w:numPr>
          <w:ilvl w:val="0"/>
          <w:numId w:val="4"/>
        </w:numPr>
        <w:rPr>
          <w:color w:val="000000" w:themeColor="text1"/>
          <w:sz w:val="17"/>
          <w:szCs w:val="17"/>
        </w:rPr>
      </w:pPr>
      <w:r w:rsidRPr="00325C46">
        <w:rPr>
          <w:color w:val="000000" w:themeColor="text1"/>
          <w:sz w:val="17"/>
          <w:szCs w:val="17"/>
        </w:rPr>
        <w:t xml:space="preserve">Redefinir </w:t>
      </w:r>
      <m:oMath>
        <m:r>
          <w:rPr>
            <w:rFonts w:ascii="Cambria Math" w:hAnsi="Cambria Math"/>
            <w:color w:val="000000" w:themeColor="text1"/>
            <w:sz w:val="17"/>
            <w:szCs w:val="17"/>
          </w:rPr>
          <m:t>m</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+n(t)</m:t>
        </m:r>
      </m:oMath>
    </w:p>
    <w:p w14:paraId="6AC7B275" w14:textId="77777777" w:rsidR="000E2263" w:rsidRPr="00325C46" w:rsidRDefault="000E2263" w:rsidP="000E2263">
      <w:pPr>
        <w:pStyle w:val="Prrafodelista"/>
        <w:numPr>
          <w:ilvl w:val="0"/>
          <w:numId w:val="4"/>
        </w:numPr>
        <w:rPr>
          <w:color w:val="000000" w:themeColor="text1"/>
          <w:sz w:val="17"/>
          <w:szCs w:val="17"/>
        </w:rPr>
      </w:pPr>
      <w:r w:rsidRPr="00325C46">
        <w:rPr>
          <w:color w:val="000000" w:themeColor="text1"/>
          <w:sz w:val="17"/>
          <w:szCs w:val="17"/>
        </w:rPr>
        <w:t xml:space="preserve">Redefinir a </w:t>
      </w:r>
      <m:oMath>
        <m:r>
          <w:rPr>
            <w:rFonts w:ascii="Cambria Math" w:hAnsi="Cambria Math"/>
            <w:color w:val="000000" w:themeColor="text1"/>
            <w:sz w:val="17"/>
            <w:szCs w:val="17"/>
          </w:rPr>
          <m:t>y=0</m:t>
        </m:r>
      </m:oMath>
      <w:r w:rsidRPr="00325C46">
        <w:rPr>
          <w:color w:val="000000" w:themeColor="text1"/>
          <w:sz w:val="17"/>
          <w:szCs w:val="17"/>
        </w:rPr>
        <w:t xml:space="preserve"> y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m:t>
        </m:r>
      </m:oMath>
      <w:r w:rsidRPr="00325C46">
        <w:rPr>
          <w:color w:val="000000" w:themeColor="text1"/>
          <w:sz w:val="17"/>
          <w:szCs w:val="17"/>
        </w:rPr>
        <w:t>.</w:t>
      </w:r>
    </w:p>
    <w:p w14:paraId="0A1610C4" w14:textId="77777777" w:rsidR="000E2263" w:rsidRPr="00325C46" w:rsidRDefault="000E2263" w:rsidP="000E2263">
      <w:pPr>
        <w:rPr>
          <w:color w:val="000000" w:themeColor="text1"/>
          <w:sz w:val="17"/>
          <w:szCs w:val="17"/>
        </w:rPr>
      </w:pPr>
    </w:p>
    <w:p w14:paraId="0B8DF62A" w14:textId="77777777" w:rsidR="000E2263" w:rsidRPr="00325C46" w:rsidRDefault="000E2263" w:rsidP="000E2263">
      <w:pPr>
        <w:rPr>
          <w:color w:val="000000" w:themeColor="text1"/>
          <w:sz w:val="17"/>
          <w:szCs w:val="17"/>
        </w:rPr>
      </w:pPr>
      <w:r w:rsidRPr="00325C46">
        <w:rPr>
          <w:color w:val="000000" w:themeColor="text1"/>
          <w:sz w:val="17"/>
          <w:szCs w:val="17"/>
        </w:rPr>
        <w:t>Finalizado el proceso, es posible calcular el valor promedio mediante la fórmula:</w:t>
      </w:r>
    </w:p>
    <w:p w14:paraId="60295D42" w14:textId="77777777" w:rsidR="000E2263" w:rsidRPr="00325C46" w:rsidRDefault="000E2263" w:rsidP="000E2263">
      <w:pPr>
        <w:rPr>
          <w:color w:val="000000" w:themeColor="text1"/>
          <w:sz w:val="17"/>
          <w:szCs w:val="17"/>
        </w:rPr>
      </w:pPr>
    </w:p>
    <w:p w14:paraId="2DEB8911" w14:textId="77777777" w:rsidR="000E2263" w:rsidRPr="00325C46" w:rsidRDefault="001819FC" w:rsidP="000E2263">
      <w:pPr>
        <w:rPr>
          <w:color w:val="000000" w:themeColor="text1"/>
          <w:sz w:val="17"/>
          <w:szCs w:val="17"/>
        </w:rPr>
      </w:pPr>
      <m:oMathPara>
        <m:oMath>
          <m:f>
            <m:fPr>
              <m:ctrlPr>
                <w:rPr>
                  <w:rFonts w:ascii="Cambria Math" w:hAnsi="Cambria Math"/>
                  <w:i/>
                  <w:color w:val="000000" w:themeColor="text1"/>
                  <w:sz w:val="17"/>
                  <w:szCs w:val="17"/>
                </w:rPr>
              </m:ctrlPr>
            </m:fPr>
            <m:num>
              <m:r>
                <w:rPr>
                  <w:rFonts w:ascii="Cambria Math" w:hAnsi="Cambria Math"/>
                  <w:color w:val="000000" w:themeColor="text1"/>
                  <w:sz w:val="17"/>
                  <w:szCs w:val="17"/>
                </w:rPr>
                <m:t>I-C-H</m:t>
              </m:r>
            </m:num>
            <m:den>
              <m:r>
                <w:rPr>
                  <w:rFonts w:ascii="Cambria Math" w:hAnsi="Cambria Math"/>
                  <w:color w:val="000000" w:themeColor="text1"/>
                  <w:sz w:val="17"/>
                  <w:szCs w:val="17"/>
                </w:rPr>
                <m:t>T</m:t>
              </m:r>
            </m:den>
          </m:f>
        </m:oMath>
      </m:oMathPara>
    </w:p>
    <w:p w14:paraId="04E9D8EF" w14:textId="77777777" w:rsidR="00155372" w:rsidRDefault="00155372" w:rsidP="000E2263">
      <w:pPr>
        <w:rPr>
          <w:color w:val="000000" w:themeColor="text1"/>
          <w:sz w:val="17"/>
          <w:szCs w:val="17"/>
        </w:rPr>
      </w:pPr>
    </w:p>
    <w:p w14:paraId="3FF60DB8" w14:textId="77777777" w:rsidR="000E2263" w:rsidRPr="00325C46" w:rsidRDefault="000E2263" w:rsidP="000E2263">
      <w:pPr>
        <w:rPr>
          <w:color w:val="000000" w:themeColor="text1"/>
          <w:sz w:val="17"/>
          <w:szCs w:val="17"/>
        </w:rPr>
      </w:pPr>
      <w:r w:rsidRPr="00325C46">
        <w:rPr>
          <w:color w:val="000000" w:themeColor="text1"/>
          <w:sz w:val="17"/>
          <w:szCs w:val="17"/>
        </w:rPr>
        <w:t xml:space="preserve">Elaborando simulaciones con diferentes valores del mínimo de stock, se puede planear una estrategia para mejorar los ingresos. La siguiente simulación se realizará con el </w:t>
      </w:r>
      <w:r w:rsidRPr="00155372">
        <w:rPr>
          <w:i/>
          <w:color w:val="000000" w:themeColor="text1"/>
          <w:sz w:val="17"/>
          <w:szCs w:val="17"/>
        </w:rPr>
        <w:t>software</w:t>
      </w:r>
      <w:r w:rsidRPr="00325C46">
        <w:rPr>
          <w:color w:val="000000" w:themeColor="text1"/>
          <w:sz w:val="17"/>
          <w:szCs w:val="17"/>
        </w:rPr>
        <w:t xml:space="preserve"> </w:t>
      </w:r>
      <w:proofErr w:type="spellStart"/>
      <w:r w:rsidRPr="00325C46">
        <w:rPr>
          <w:color w:val="000000" w:themeColor="text1"/>
          <w:sz w:val="17"/>
          <w:szCs w:val="17"/>
        </w:rPr>
        <w:t>Promodel</w:t>
      </w:r>
      <w:proofErr w:type="spellEnd"/>
      <w:r w:rsidRPr="00325C46">
        <w:rPr>
          <w:color w:val="000000" w:themeColor="text1"/>
          <w:sz w:val="17"/>
          <w:szCs w:val="17"/>
        </w:rPr>
        <w:t>.</w:t>
      </w:r>
    </w:p>
    <w:p w14:paraId="5D791CB1" w14:textId="77777777" w:rsidR="000E2263" w:rsidRDefault="000E2263" w:rsidP="000E2263">
      <w:pPr>
        <w:rPr>
          <w:color w:val="000000" w:themeColor="text1"/>
          <w:sz w:val="17"/>
          <w:szCs w:val="17"/>
        </w:rPr>
      </w:pPr>
    </w:p>
    <w:p w14:paraId="0E7F9E6C" w14:textId="6EBDB150" w:rsidR="00155372" w:rsidRPr="00212B3C" w:rsidRDefault="00155372" w:rsidP="00155372">
      <w:pPr>
        <w:rPr>
          <w:color w:val="FF0000"/>
          <w:sz w:val="17"/>
          <w:szCs w:val="17"/>
        </w:rPr>
      </w:pPr>
      <w:r w:rsidRPr="00212B3C">
        <w:rPr>
          <w:color w:val="FF0000"/>
          <w:sz w:val="17"/>
          <w:szCs w:val="17"/>
        </w:rPr>
        <w:lastRenderedPageBreak/>
        <w:t xml:space="preserve">En este punto debe ir un videotutorial. El guión a utilizar se encuentra en una carpeta con el mismo nombre de este documento. Se deja tal cual el video propuesto por el autor. De hecho es mucho mejor desarrollarlo con él, pues fue quien lo creó. </w:t>
      </w:r>
    </w:p>
    <w:p w14:paraId="50ED4B55" w14:textId="77777777" w:rsidR="00155372" w:rsidRPr="00212B3C" w:rsidRDefault="00155372" w:rsidP="00155372">
      <w:pPr>
        <w:rPr>
          <w:color w:val="FF0000"/>
          <w:sz w:val="17"/>
          <w:szCs w:val="17"/>
        </w:rPr>
      </w:pPr>
    </w:p>
    <w:p w14:paraId="5B5E9585" w14:textId="1ED0D62B" w:rsidR="000E2263" w:rsidRPr="00325C46" w:rsidRDefault="00155372" w:rsidP="000E2263">
      <w:pPr>
        <w:rPr>
          <w:color w:val="000000" w:themeColor="text1"/>
          <w:sz w:val="17"/>
          <w:szCs w:val="17"/>
        </w:rPr>
      </w:pPr>
      <w:r w:rsidRPr="00212B3C">
        <w:rPr>
          <w:color w:val="FF0000"/>
          <w:sz w:val="17"/>
          <w:szCs w:val="17"/>
        </w:rPr>
        <w:t>Nombre del título del video:</w:t>
      </w:r>
      <w:r>
        <w:rPr>
          <w:color w:val="000000" w:themeColor="text1"/>
          <w:sz w:val="17"/>
          <w:szCs w:val="17"/>
        </w:rPr>
        <w:t xml:space="preserve"> </w:t>
      </w:r>
      <w:r w:rsidRPr="00155372">
        <w:rPr>
          <w:b/>
          <w:sz w:val="16"/>
          <w:szCs w:val="16"/>
        </w:rPr>
        <w:t xml:space="preserve">Ejercicio </w:t>
      </w:r>
      <w:r w:rsidR="000B121F">
        <w:rPr>
          <w:b/>
          <w:sz w:val="16"/>
          <w:szCs w:val="16"/>
        </w:rPr>
        <w:t>simulación de inventarios</w:t>
      </w:r>
    </w:p>
    <w:p w14:paraId="0F403A27" w14:textId="77777777" w:rsidR="000E2263" w:rsidRDefault="000E2263"/>
    <w:sectPr w:rsidR="000E2263"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Raleway">
    <w:panose1 w:val="020B05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46E88"/>
    <w:multiLevelType w:val="hybridMultilevel"/>
    <w:tmpl w:val="8640A928"/>
    <w:lvl w:ilvl="0" w:tplc="040A000F">
      <w:start w:val="1"/>
      <w:numFmt w:val="decimal"/>
      <w:lvlText w:val="%1."/>
      <w:lvlJc w:val="left"/>
      <w:pPr>
        <w:ind w:left="778" w:hanging="360"/>
      </w:pPr>
    </w:lvl>
    <w:lvl w:ilvl="1" w:tplc="040A0019">
      <w:start w:val="1"/>
      <w:numFmt w:val="lowerLetter"/>
      <w:lvlText w:val="%2."/>
      <w:lvlJc w:val="left"/>
      <w:pPr>
        <w:ind w:left="1498" w:hanging="360"/>
      </w:pPr>
    </w:lvl>
    <w:lvl w:ilvl="2" w:tplc="040A001B" w:tentative="1">
      <w:start w:val="1"/>
      <w:numFmt w:val="lowerRoman"/>
      <w:lvlText w:val="%3."/>
      <w:lvlJc w:val="right"/>
      <w:pPr>
        <w:ind w:left="2218" w:hanging="180"/>
      </w:pPr>
    </w:lvl>
    <w:lvl w:ilvl="3" w:tplc="040A000F" w:tentative="1">
      <w:start w:val="1"/>
      <w:numFmt w:val="decimal"/>
      <w:lvlText w:val="%4."/>
      <w:lvlJc w:val="left"/>
      <w:pPr>
        <w:ind w:left="2938" w:hanging="360"/>
      </w:pPr>
    </w:lvl>
    <w:lvl w:ilvl="4" w:tplc="040A0019" w:tentative="1">
      <w:start w:val="1"/>
      <w:numFmt w:val="lowerLetter"/>
      <w:lvlText w:val="%5."/>
      <w:lvlJc w:val="left"/>
      <w:pPr>
        <w:ind w:left="3658" w:hanging="360"/>
      </w:pPr>
    </w:lvl>
    <w:lvl w:ilvl="5" w:tplc="040A001B" w:tentative="1">
      <w:start w:val="1"/>
      <w:numFmt w:val="lowerRoman"/>
      <w:lvlText w:val="%6."/>
      <w:lvlJc w:val="right"/>
      <w:pPr>
        <w:ind w:left="4378" w:hanging="180"/>
      </w:pPr>
    </w:lvl>
    <w:lvl w:ilvl="6" w:tplc="040A000F" w:tentative="1">
      <w:start w:val="1"/>
      <w:numFmt w:val="decimal"/>
      <w:lvlText w:val="%7."/>
      <w:lvlJc w:val="left"/>
      <w:pPr>
        <w:ind w:left="5098" w:hanging="360"/>
      </w:pPr>
    </w:lvl>
    <w:lvl w:ilvl="7" w:tplc="040A0019" w:tentative="1">
      <w:start w:val="1"/>
      <w:numFmt w:val="lowerLetter"/>
      <w:lvlText w:val="%8."/>
      <w:lvlJc w:val="left"/>
      <w:pPr>
        <w:ind w:left="5818" w:hanging="360"/>
      </w:pPr>
    </w:lvl>
    <w:lvl w:ilvl="8" w:tplc="040A001B" w:tentative="1">
      <w:start w:val="1"/>
      <w:numFmt w:val="lowerRoman"/>
      <w:lvlText w:val="%9."/>
      <w:lvlJc w:val="right"/>
      <w:pPr>
        <w:ind w:left="6538" w:hanging="180"/>
      </w:pPr>
    </w:lvl>
  </w:abstractNum>
  <w:abstractNum w:abstractNumId="1" w15:restartNumberingAfterBreak="0">
    <w:nsid w:val="474C0470"/>
    <w:multiLevelType w:val="hybridMultilevel"/>
    <w:tmpl w:val="E70E8B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3476538"/>
    <w:multiLevelType w:val="hybridMultilevel"/>
    <w:tmpl w:val="CB203B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12F790B"/>
    <w:multiLevelType w:val="hybridMultilevel"/>
    <w:tmpl w:val="8640A928"/>
    <w:lvl w:ilvl="0" w:tplc="040A000F">
      <w:start w:val="1"/>
      <w:numFmt w:val="decimal"/>
      <w:lvlText w:val="%1."/>
      <w:lvlJc w:val="left"/>
      <w:pPr>
        <w:ind w:left="778" w:hanging="360"/>
      </w:pPr>
    </w:lvl>
    <w:lvl w:ilvl="1" w:tplc="040A0019">
      <w:start w:val="1"/>
      <w:numFmt w:val="lowerLetter"/>
      <w:lvlText w:val="%2."/>
      <w:lvlJc w:val="left"/>
      <w:pPr>
        <w:ind w:left="1498" w:hanging="360"/>
      </w:pPr>
    </w:lvl>
    <w:lvl w:ilvl="2" w:tplc="040A001B" w:tentative="1">
      <w:start w:val="1"/>
      <w:numFmt w:val="lowerRoman"/>
      <w:lvlText w:val="%3."/>
      <w:lvlJc w:val="right"/>
      <w:pPr>
        <w:ind w:left="2218" w:hanging="180"/>
      </w:pPr>
    </w:lvl>
    <w:lvl w:ilvl="3" w:tplc="040A000F" w:tentative="1">
      <w:start w:val="1"/>
      <w:numFmt w:val="decimal"/>
      <w:lvlText w:val="%4."/>
      <w:lvlJc w:val="left"/>
      <w:pPr>
        <w:ind w:left="2938" w:hanging="360"/>
      </w:pPr>
    </w:lvl>
    <w:lvl w:ilvl="4" w:tplc="040A0019" w:tentative="1">
      <w:start w:val="1"/>
      <w:numFmt w:val="lowerLetter"/>
      <w:lvlText w:val="%5."/>
      <w:lvlJc w:val="left"/>
      <w:pPr>
        <w:ind w:left="3658" w:hanging="360"/>
      </w:pPr>
    </w:lvl>
    <w:lvl w:ilvl="5" w:tplc="040A001B" w:tentative="1">
      <w:start w:val="1"/>
      <w:numFmt w:val="lowerRoman"/>
      <w:lvlText w:val="%6."/>
      <w:lvlJc w:val="right"/>
      <w:pPr>
        <w:ind w:left="4378" w:hanging="180"/>
      </w:pPr>
    </w:lvl>
    <w:lvl w:ilvl="6" w:tplc="040A000F" w:tentative="1">
      <w:start w:val="1"/>
      <w:numFmt w:val="decimal"/>
      <w:lvlText w:val="%7."/>
      <w:lvlJc w:val="left"/>
      <w:pPr>
        <w:ind w:left="5098" w:hanging="360"/>
      </w:pPr>
    </w:lvl>
    <w:lvl w:ilvl="7" w:tplc="040A0019" w:tentative="1">
      <w:start w:val="1"/>
      <w:numFmt w:val="lowerLetter"/>
      <w:lvlText w:val="%8."/>
      <w:lvlJc w:val="left"/>
      <w:pPr>
        <w:ind w:left="5818" w:hanging="360"/>
      </w:pPr>
    </w:lvl>
    <w:lvl w:ilvl="8" w:tplc="040A001B" w:tentative="1">
      <w:start w:val="1"/>
      <w:numFmt w:val="lowerRoman"/>
      <w:lvlText w:val="%9."/>
      <w:lvlJc w:val="right"/>
      <w:pPr>
        <w:ind w:left="653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229"/>
    <w:rsid w:val="000B121F"/>
    <w:rsid w:val="000E2263"/>
    <w:rsid w:val="00155372"/>
    <w:rsid w:val="001819FC"/>
    <w:rsid w:val="00212B3C"/>
    <w:rsid w:val="00241229"/>
    <w:rsid w:val="002873DB"/>
    <w:rsid w:val="003F0293"/>
    <w:rsid w:val="0050480B"/>
    <w:rsid w:val="0061269D"/>
    <w:rsid w:val="00704E51"/>
    <w:rsid w:val="007159B4"/>
    <w:rsid w:val="0076669F"/>
    <w:rsid w:val="007E0329"/>
    <w:rsid w:val="009A7F97"/>
    <w:rsid w:val="00B2341B"/>
    <w:rsid w:val="00C44FE3"/>
    <w:rsid w:val="00E57A66"/>
    <w:rsid w:val="00E8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1ACB4"/>
  <w14:defaultImageDpi w14:val="300"/>
  <w15:docId w15:val="{834539F3-871A-4C1F-BFA4-E04579F2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A7F97"/>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3A43"/>
    <w:pPr>
      <w:ind w:left="720"/>
      <w:contextualSpacing/>
    </w:pPr>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61269D"/>
    <w:pPr>
      <w:tabs>
        <w:tab w:val="center" w:pos="4252"/>
        <w:tab w:val="right" w:pos="8504"/>
      </w:tabs>
    </w:pPr>
    <w:rPr>
      <w:lang w:eastAsia="es-ES"/>
    </w:rPr>
  </w:style>
  <w:style w:type="character" w:customStyle="1" w:styleId="PiedepginaCar">
    <w:name w:val="Pie de página Car"/>
    <w:basedOn w:val="Fuentedeprrafopredeter"/>
    <w:link w:val="Piedepgina"/>
    <w:uiPriority w:val="99"/>
    <w:rsid w:val="0061269D"/>
    <w:rPr>
      <w:lang w:val="es-ES_tradnl" w:eastAsia="es-ES"/>
    </w:rPr>
  </w:style>
  <w:style w:type="character" w:styleId="Hipervnculo">
    <w:name w:val="Hyperlink"/>
    <w:basedOn w:val="Fuentedeprrafopredeter"/>
    <w:uiPriority w:val="99"/>
    <w:unhideWhenUsed/>
    <w:rsid w:val="0061269D"/>
    <w:rPr>
      <w:color w:val="0000FF" w:themeColor="hyperlink"/>
      <w:u w:val="single"/>
    </w:rPr>
  </w:style>
  <w:style w:type="paragraph" w:styleId="Textodeglobo">
    <w:name w:val="Balloon Text"/>
    <w:basedOn w:val="Normal"/>
    <w:link w:val="TextodegloboCar"/>
    <w:uiPriority w:val="99"/>
    <w:semiHidden/>
    <w:unhideWhenUsed/>
    <w:rsid w:val="0061269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269D"/>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2084</Words>
  <Characters>11464</Characters>
  <Application>Microsoft Office Word</Application>
  <DocSecurity>0</DocSecurity>
  <Lines>95</Lines>
  <Paragraphs>27</Paragraphs>
  <ScaleCrop>false</ScaleCrop>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Maria Angelica Chitiva Cardona</cp:lastModifiedBy>
  <cp:revision>17</cp:revision>
  <dcterms:created xsi:type="dcterms:W3CDTF">2019-05-16T21:52:00Z</dcterms:created>
  <dcterms:modified xsi:type="dcterms:W3CDTF">2019-07-25T06:19:00Z</dcterms:modified>
</cp:coreProperties>
</file>