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6AE37" w14:textId="77777777" w:rsidR="00104C7C" w:rsidRPr="008A55BF" w:rsidRDefault="00970141" w:rsidP="008A55BF">
      <w:pPr>
        <w:jc w:val="both"/>
        <w:rPr>
          <w:rFonts w:ascii="Arial" w:hAnsi="Arial" w:cs="Arial"/>
          <w:b/>
          <w:sz w:val="22"/>
          <w:szCs w:val="22"/>
          <w:lang w:val="es-ES_tradnl"/>
        </w:rPr>
      </w:pPr>
      <w:r w:rsidRPr="008A55BF">
        <w:rPr>
          <w:rFonts w:ascii="Arial" w:hAnsi="Arial" w:cs="Arial"/>
          <w:b/>
          <w:sz w:val="22"/>
          <w:szCs w:val="22"/>
          <w:lang w:val="es-ES_tradnl"/>
        </w:rPr>
        <w:t>INTERACTIVIDAD</w:t>
      </w:r>
    </w:p>
    <w:p w14:paraId="45765C5B" w14:textId="0492DE1F" w:rsidR="00970141" w:rsidRDefault="00A0281A" w:rsidP="008A55BF">
      <w:pPr>
        <w:jc w:val="both"/>
        <w:rPr>
          <w:rFonts w:ascii="Arial" w:hAnsi="Arial" w:cs="Arial"/>
          <w:sz w:val="22"/>
          <w:szCs w:val="22"/>
          <w:lang w:val="es-ES_tradnl"/>
        </w:rPr>
      </w:pPr>
      <w:proofErr w:type="spellStart"/>
      <w:r>
        <w:rPr>
          <w:rFonts w:ascii="Arial" w:hAnsi="Arial" w:cs="Arial"/>
          <w:sz w:val="22"/>
          <w:szCs w:val="22"/>
          <w:lang w:val="es-ES_tradnl"/>
        </w:rPr>
        <w:t>Edge</w:t>
      </w:r>
      <w:proofErr w:type="spellEnd"/>
      <w:r>
        <w:rPr>
          <w:rFonts w:ascii="Arial" w:hAnsi="Arial" w:cs="Arial"/>
          <w:sz w:val="22"/>
          <w:szCs w:val="22"/>
          <w:lang w:val="es-ES_tradnl"/>
        </w:rPr>
        <w:t xml:space="preserve"> 5 / Hexágonos</w:t>
      </w:r>
    </w:p>
    <w:p w14:paraId="62BCEB11" w14:textId="77777777" w:rsidR="00A0281A" w:rsidRPr="008A55BF" w:rsidRDefault="00A0281A" w:rsidP="008A55BF">
      <w:pPr>
        <w:jc w:val="both"/>
        <w:rPr>
          <w:rFonts w:ascii="Arial" w:hAnsi="Arial" w:cs="Arial"/>
          <w:sz w:val="22"/>
          <w:szCs w:val="22"/>
          <w:lang w:val="es-ES_tradnl"/>
        </w:rPr>
      </w:pPr>
      <w:bookmarkStart w:id="0" w:name="_GoBack"/>
      <w:bookmarkEnd w:id="0"/>
    </w:p>
    <w:p w14:paraId="68C1E9F2" w14:textId="1706F006" w:rsidR="00970141" w:rsidRPr="008A55BF" w:rsidRDefault="00AE6FDD" w:rsidP="008A55BF">
      <w:pPr>
        <w:jc w:val="both"/>
        <w:rPr>
          <w:rFonts w:ascii="Arial" w:hAnsi="Arial" w:cs="Arial"/>
          <w:color w:val="FF0000"/>
          <w:sz w:val="22"/>
          <w:szCs w:val="22"/>
          <w:lang w:val="es-ES_tradnl"/>
        </w:rPr>
      </w:pPr>
      <w:r w:rsidRPr="008A55BF">
        <w:rPr>
          <w:rFonts w:ascii="Arial" w:hAnsi="Arial" w:cs="Arial"/>
          <w:color w:val="FF0000"/>
          <w:sz w:val="22"/>
          <w:szCs w:val="22"/>
          <w:lang w:val="es-ES_tradnl"/>
        </w:rPr>
        <w:t xml:space="preserve">Instrucciones: </w:t>
      </w:r>
      <w:r w:rsidR="00C54598" w:rsidRPr="008A55BF">
        <w:rPr>
          <w:rFonts w:ascii="Arial" w:hAnsi="Arial" w:cs="Arial"/>
          <w:color w:val="FF0000"/>
          <w:sz w:val="22"/>
          <w:szCs w:val="22"/>
          <w:lang w:val="es-ES_tradnl"/>
        </w:rPr>
        <w:t xml:space="preserve">Favor colocar este contenido en la interactividad indicada. </w:t>
      </w:r>
      <w:r w:rsidR="008A55BF">
        <w:rPr>
          <w:rFonts w:ascii="Arial" w:hAnsi="Arial" w:cs="Arial"/>
          <w:color w:val="FF0000"/>
          <w:sz w:val="22"/>
          <w:szCs w:val="22"/>
          <w:lang w:val="es-ES_tradnl"/>
        </w:rPr>
        <w:t>Rehacer gráficos</w:t>
      </w:r>
      <w:r w:rsidR="00CF59F2">
        <w:rPr>
          <w:rFonts w:ascii="Arial" w:hAnsi="Arial" w:cs="Arial"/>
          <w:color w:val="FF0000"/>
          <w:sz w:val="22"/>
          <w:szCs w:val="22"/>
          <w:lang w:val="es-ES_tradnl"/>
        </w:rPr>
        <w:t xml:space="preserve"> y cápsulas dada</w:t>
      </w:r>
      <w:r w:rsidR="008A55BF">
        <w:rPr>
          <w:rFonts w:ascii="Arial" w:hAnsi="Arial" w:cs="Arial"/>
          <w:color w:val="FF0000"/>
          <w:sz w:val="22"/>
          <w:szCs w:val="22"/>
          <w:lang w:val="es-ES_tradnl"/>
        </w:rPr>
        <w:t xml:space="preserve">s por el autor. Recordemos que hay que mantener los íconos de servidor y </w:t>
      </w:r>
      <w:proofErr w:type="spellStart"/>
      <w:r w:rsidR="008A55BF">
        <w:rPr>
          <w:rFonts w:ascii="Arial" w:hAnsi="Arial" w:cs="Arial"/>
          <w:color w:val="FF0000"/>
          <w:sz w:val="22"/>
          <w:szCs w:val="22"/>
          <w:lang w:val="es-ES_tradnl"/>
        </w:rPr>
        <w:t>router</w:t>
      </w:r>
      <w:proofErr w:type="spellEnd"/>
      <w:r w:rsidR="008A55BF">
        <w:rPr>
          <w:rFonts w:ascii="Arial" w:hAnsi="Arial" w:cs="Arial"/>
          <w:color w:val="FF0000"/>
          <w:sz w:val="22"/>
          <w:szCs w:val="22"/>
          <w:lang w:val="es-ES_tradnl"/>
        </w:rPr>
        <w:t>, principalmente.</w:t>
      </w:r>
    </w:p>
    <w:p w14:paraId="06452310" w14:textId="77777777" w:rsidR="00AE6FDD" w:rsidRPr="008A55BF" w:rsidRDefault="00AE6FDD" w:rsidP="008A55BF">
      <w:pPr>
        <w:jc w:val="both"/>
        <w:rPr>
          <w:rFonts w:ascii="Arial" w:hAnsi="Arial" w:cs="Arial"/>
          <w:color w:val="FF0000"/>
          <w:sz w:val="22"/>
          <w:szCs w:val="22"/>
          <w:lang w:val="es-ES_tradnl"/>
        </w:rPr>
      </w:pPr>
    </w:p>
    <w:p w14:paraId="36EF671B" w14:textId="2C8EBEE0" w:rsidR="008A55BF" w:rsidRPr="008A55BF" w:rsidRDefault="008A55BF" w:rsidP="008A55BF">
      <w:pPr>
        <w:jc w:val="center"/>
        <w:rPr>
          <w:rFonts w:ascii="Arial" w:hAnsi="Arial" w:cs="Arial"/>
          <w:b/>
          <w:color w:val="000000" w:themeColor="text1"/>
          <w:sz w:val="22"/>
          <w:szCs w:val="22"/>
          <w:lang w:val="es-ES_tradnl"/>
        </w:rPr>
      </w:pPr>
      <w:r w:rsidRPr="008A55BF">
        <w:rPr>
          <w:rFonts w:ascii="Arial" w:hAnsi="Arial" w:cs="Arial"/>
          <w:b/>
          <w:color w:val="000000" w:themeColor="text1"/>
          <w:sz w:val="22"/>
          <w:szCs w:val="22"/>
          <w:lang w:val="es-ES_tradnl"/>
        </w:rPr>
        <w:t>Protocolos utilizados con mayor frecuencia</w:t>
      </w:r>
    </w:p>
    <w:p w14:paraId="19535273" w14:textId="77777777" w:rsidR="008A55BF" w:rsidRPr="008A55BF" w:rsidRDefault="008A55BF" w:rsidP="008A55BF">
      <w:pPr>
        <w:jc w:val="both"/>
        <w:rPr>
          <w:rFonts w:ascii="Arial" w:hAnsi="Arial" w:cs="Arial"/>
          <w:color w:val="FF0000"/>
          <w:sz w:val="22"/>
          <w:szCs w:val="22"/>
          <w:lang w:val="es-ES_tradnl"/>
        </w:rPr>
      </w:pPr>
    </w:p>
    <w:p w14:paraId="2594759F" w14:textId="51729C76"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b/>
          <w:color w:val="000000"/>
          <w:sz w:val="22"/>
          <w:szCs w:val="22"/>
          <w:lang w:val="es-ES_tradnl" w:eastAsia="es-ES"/>
        </w:rPr>
        <w:t>HTTP (</w:t>
      </w:r>
      <w:proofErr w:type="spellStart"/>
      <w:r w:rsidRPr="008A55BF">
        <w:rPr>
          <w:rFonts w:ascii="Arial" w:hAnsi="Arial" w:cs="Arial"/>
          <w:b/>
          <w:color w:val="000000"/>
          <w:sz w:val="22"/>
          <w:szCs w:val="22"/>
          <w:lang w:val="es-ES_tradnl" w:eastAsia="es-ES"/>
        </w:rPr>
        <w:t>Hypertext</w:t>
      </w:r>
      <w:proofErr w:type="spellEnd"/>
      <w:r w:rsidRPr="008A55BF">
        <w:rPr>
          <w:rFonts w:ascii="Arial" w:hAnsi="Arial" w:cs="Arial"/>
          <w:b/>
          <w:color w:val="000000"/>
          <w:sz w:val="22"/>
          <w:szCs w:val="22"/>
          <w:lang w:val="es-ES_tradnl" w:eastAsia="es-ES"/>
        </w:rPr>
        <w:t xml:space="preserve"> Transfer </w:t>
      </w:r>
      <w:proofErr w:type="spellStart"/>
      <w:r w:rsidRPr="008A55BF">
        <w:rPr>
          <w:rFonts w:ascii="Arial" w:hAnsi="Arial" w:cs="Arial"/>
          <w:b/>
          <w:color w:val="000000"/>
          <w:sz w:val="22"/>
          <w:szCs w:val="22"/>
          <w:lang w:val="es-ES_tradnl" w:eastAsia="es-ES"/>
        </w:rPr>
        <w:t>Protocol</w:t>
      </w:r>
      <w:proofErr w:type="spellEnd"/>
      <w:r w:rsidRPr="008A55BF">
        <w:rPr>
          <w:rFonts w:ascii="Arial" w:hAnsi="Arial" w:cs="Arial"/>
          <w:b/>
          <w:color w:val="000000"/>
          <w:sz w:val="22"/>
          <w:szCs w:val="22"/>
          <w:lang w:val="es-ES_tradnl" w:eastAsia="es-ES"/>
        </w:rPr>
        <w:t>)</w:t>
      </w:r>
      <w:r w:rsidRPr="008A55BF">
        <w:rPr>
          <w:rFonts w:ascii="Arial" w:hAnsi="Arial" w:cs="Arial"/>
          <w:color w:val="000000"/>
          <w:sz w:val="22"/>
          <w:szCs w:val="22"/>
          <w:lang w:val="es-ES_tradnl" w:eastAsia="es-ES"/>
        </w:rPr>
        <w:t xml:space="preserve">: Al momento de ingresar una dirección web o una URL en un navegador web, se crea una conexión con el servicio web que se realiza en el servidor a través de HTTP. El URL </w:t>
      </w:r>
      <w:hyperlink r:id="rId7">
        <w:r w:rsidRPr="008A55BF">
          <w:rPr>
            <w:rFonts w:ascii="Arial" w:hAnsi="Arial" w:cs="Arial"/>
            <w:color w:val="000000"/>
            <w:sz w:val="22"/>
            <w:szCs w:val="22"/>
            <w:lang w:val="es-ES_tradnl" w:eastAsia="es-ES"/>
          </w:rPr>
          <w:t>http://</w:t>
        </w:r>
      </w:hyperlink>
      <w:r w:rsidRPr="008A55BF">
        <w:rPr>
          <w:rFonts w:ascii="Arial" w:hAnsi="Arial" w:cs="Arial"/>
          <w:color w:val="000000"/>
          <w:sz w:val="22"/>
          <w:szCs w:val="22"/>
          <w:lang w:val="es-ES_tradnl" w:eastAsia="es-ES"/>
        </w:rPr>
        <w:t xml:space="preserve"> </w:t>
      </w:r>
      <w:r w:rsidRPr="008A55BF">
        <w:rPr>
          <w:rFonts w:ascii="Arial" w:hAnsi="Arial" w:cs="Arial"/>
          <w:iCs/>
          <w:color w:val="000000"/>
          <w:sz w:val="22"/>
          <w:szCs w:val="22"/>
          <w:lang w:val="es-ES_tradnl" w:eastAsia="es-ES"/>
        </w:rPr>
        <w:t>www.umng.edu.co/,</w:t>
      </w:r>
      <w:r w:rsidRPr="008A55BF">
        <w:rPr>
          <w:rFonts w:ascii="Arial" w:hAnsi="Arial" w:cs="Arial"/>
          <w:color w:val="000000"/>
          <w:sz w:val="22"/>
          <w:szCs w:val="22"/>
          <w:lang w:val="es-ES_tradnl" w:eastAsia="es-ES"/>
        </w:rPr>
        <w:t xml:space="preserve"> por ejemplo, se refiere a un recurso específico que corresponde a la página web de la Universida</w:t>
      </w:r>
      <w:r w:rsidR="008A55BF">
        <w:rPr>
          <w:rFonts w:ascii="Arial" w:hAnsi="Arial" w:cs="Arial"/>
          <w:color w:val="000000"/>
          <w:sz w:val="22"/>
          <w:szCs w:val="22"/>
          <w:lang w:val="es-ES_tradnl" w:eastAsia="es-ES"/>
        </w:rPr>
        <w:t>d Militar, como se ilustra en el gráfico</w:t>
      </w:r>
      <w:r w:rsidRPr="008A55BF">
        <w:rPr>
          <w:rFonts w:ascii="Arial" w:hAnsi="Arial" w:cs="Arial"/>
          <w:color w:val="000000"/>
          <w:sz w:val="22"/>
          <w:szCs w:val="22"/>
          <w:lang w:val="es-ES_tradnl" w:eastAsia="es-ES"/>
        </w:rPr>
        <w:t>.</w:t>
      </w:r>
    </w:p>
    <w:p w14:paraId="4B7115A6" w14:textId="77777777" w:rsidR="00AE6FDD" w:rsidRPr="008A55BF" w:rsidRDefault="00AE6FDD" w:rsidP="008A55BF">
      <w:pPr>
        <w:jc w:val="both"/>
        <w:rPr>
          <w:rFonts w:ascii="Arial" w:hAnsi="Arial" w:cs="Arial"/>
          <w:color w:val="000000"/>
          <w:sz w:val="22"/>
          <w:szCs w:val="22"/>
          <w:lang w:val="es-ES_tradnl" w:eastAsia="es-ES"/>
        </w:rPr>
      </w:pPr>
    </w:p>
    <w:p w14:paraId="4C5866AF"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t xml:space="preserve">Los navegadores web como Mozilla Firefox, Google </w:t>
      </w:r>
      <w:proofErr w:type="spellStart"/>
      <w:r w:rsidRPr="008A55BF">
        <w:rPr>
          <w:rFonts w:ascii="Arial" w:hAnsi="Arial" w:cs="Arial"/>
          <w:color w:val="000000"/>
          <w:sz w:val="22"/>
          <w:szCs w:val="22"/>
          <w:lang w:val="es-ES_tradnl" w:eastAsia="es-ES"/>
        </w:rPr>
        <w:t>Chrome</w:t>
      </w:r>
      <w:proofErr w:type="spellEnd"/>
      <w:r w:rsidRPr="008A55BF">
        <w:rPr>
          <w:rFonts w:ascii="Arial" w:hAnsi="Arial" w:cs="Arial"/>
          <w:color w:val="000000"/>
          <w:sz w:val="22"/>
          <w:szCs w:val="22"/>
          <w:lang w:val="es-ES_tradnl" w:eastAsia="es-ES"/>
        </w:rPr>
        <w:t xml:space="preserve">, Opera, entre otros, son aplicaciones tipo cliente que utilizan diferentes dispositivos (Computadores, celulares, </w:t>
      </w:r>
      <w:proofErr w:type="spellStart"/>
      <w:r w:rsidRPr="008A55BF">
        <w:rPr>
          <w:rFonts w:ascii="Arial" w:hAnsi="Arial" w:cs="Arial"/>
          <w:color w:val="000000"/>
          <w:sz w:val="22"/>
          <w:szCs w:val="22"/>
          <w:lang w:val="es-ES_tradnl" w:eastAsia="es-ES"/>
        </w:rPr>
        <w:t>tablets</w:t>
      </w:r>
      <w:proofErr w:type="spellEnd"/>
      <w:r w:rsidRPr="008A55BF">
        <w:rPr>
          <w:rFonts w:ascii="Arial" w:hAnsi="Arial" w:cs="Arial"/>
          <w:color w:val="000000"/>
          <w:sz w:val="22"/>
          <w:szCs w:val="22"/>
          <w:lang w:val="es-ES_tradnl" w:eastAsia="es-ES"/>
        </w:rPr>
        <w:t>,…) para conectarse a la web, con el fin de tener acceso a los diferentes recursos que están disponibles en los servidores.</w:t>
      </w:r>
    </w:p>
    <w:p w14:paraId="76681832" w14:textId="77777777" w:rsidR="00AE6FDD" w:rsidRPr="008A55BF" w:rsidRDefault="00AE6FDD" w:rsidP="008A55BF">
      <w:pPr>
        <w:jc w:val="both"/>
        <w:rPr>
          <w:rFonts w:ascii="Arial" w:hAnsi="Arial" w:cs="Arial"/>
          <w:color w:val="000000"/>
          <w:sz w:val="22"/>
          <w:szCs w:val="22"/>
          <w:lang w:val="es-ES_tradnl" w:eastAsia="es-ES"/>
        </w:rPr>
      </w:pPr>
    </w:p>
    <w:p w14:paraId="12752117"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t>Para que los clientes web tengan acceso al contenido, se establecen conexiones con el servidor y se realizan solicitudes a los recursos que se necesitan, el servidor provee dichos recursos y cuando el navegador lo recibe, hace la interpretación de los datos y la presentación ante los usuarios.</w:t>
      </w:r>
    </w:p>
    <w:p w14:paraId="32832AA0" w14:textId="77777777" w:rsidR="00AE6FDD" w:rsidRPr="008A55BF" w:rsidRDefault="00AE6FDD" w:rsidP="008A55BF">
      <w:pPr>
        <w:jc w:val="both"/>
        <w:rPr>
          <w:rFonts w:ascii="Arial" w:hAnsi="Arial" w:cs="Arial"/>
          <w:color w:val="000000"/>
          <w:sz w:val="22"/>
          <w:szCs w:val="22"/>
          <w:lang w:val="es-ES_tradnl" w:eastAsia="es-ES"/>
        </w:rPr>
      </w:pPr>
    </w:p>
    <w:p w14:paraId="6D070999" w14:textId="72CA5619" w:rsidR="00AE6FDD" w:rsidRPr="008A55BF" w:rsidRDefault="008A55BF" w:rsidP="008A55BF">
      <w:pPr>
        <w:jc w:val="both"/>
        <w:rPr>
          <w:rFonts w:ascii="Arial" w:hAnsi="Arial" w:cs="Arial"/>
          <w:color w:val="000000"/>
          <w:sz w:val="22"/>
          <w:szCs w:val="22"/>
          <w:lang w:val="es-ES_tradnl" w:eastAsia="es-ES"/>
        </w:rPr>
      </w:pPr>
      <w:r>
        <w:rPr>
          <w:rFonts w:ascii="Arial" w:hAnsi="Arial" w:cs="Arial"/>
          <w:noProof/>
          <w:color w:val="000000"/>
          <w:sz w:val="22"/>
          <w:szCs w:val="22"/>
        </w:rPr>
        <mc:AlternateContent>
          <mc:Choice Requires="wps">
            <w:drawing>
              <wp:anchor distT="0" distB="0" distL="114300" distR="114300" simplePos="0" relativeHeight="251658239" behindDoc="1" locked="0" layoutInCell="1" allowOverlap="1" wp14:anchorId="5755E621" wp14:editId="27AFFD67">
                <wp:simplePos x="0" y="0"/>
                <wp:positionH relativeFrom="column">
                  <wp:posOffset>-114300</wp:posOffset>
                </wp:positionH>
                <wp:positionV relativeFrom="paragraph">
                  <wp:posOffset>31115</wp:posOffset>
                </wp:positionV>
                <wp:extent cx="6057900" cy="2857500"/>
                <wp:effectExtent l="0" t="0" r="38100" b="38100"/>
                <wp:wrapNone/>
                <wp:docPr id="2" name="Rectangle 2"/>
                <wp:cNvGraphicFramePr/>
                <a:graphic xmlns:a="http://schemas.openxmlformats.org/drawingml/2006/main">
                  <a:graphicData uri="http://schemas.microsoft.com/office/word/2010/wordprocessingShape">
                    <wps:wsp>
                      <wps:cNvSpPr/>
                      <wps:spPr>
                        <a:xfrm>
                          <a:off x="0" y="0"/>
                          <a:ext cx="6057900" cy="28575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8.95pt;margin-top:2.45pt;width:477pt;height: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JtnsCAABxBQAADgAAAGRycy9lMm9Eb2MueG1srBRda9sw8H2w/yD0vjrxkn6YOiWkdAxKW9qO&#10;PiuylBhknXZS4mS/fifZcUNbKIz54Xyn+/68vNo1hm0V+hpsyccnI86UlVDVdlXyX883384580HY&#10;ShiwquR75fnV7OuXy9YVKoc1mEohIyPWF60r+ToEV2SZl2vVCH8CTlliasBGBCJxlVUoWrLemCwf&#10;jU6zFrByCFJ5T6/XHZPPkn2tlQz3WnsVmCk5xRYSxASXEWazS1GsULh1LfswxD9E0YjaktPB1LUI&#10;gm2wfmeqqSWCBx1OJDQZaF1LlXKgbMajN9k8rYVTKRcqjndDmfz/Myvvtg/I6qrkOWdWNNSiRyqa&#10;sCujWB7L0zpfkNSTe8Ce8oTGXHcam/inLNgulXQ/lFTtApP0eDqanl2MqPKSePn59GxKBNnJXtUd&#10;+vBDQcMiUnIk96mUYnvrQyd6EIneLNzUxtC7KIyN0IOpq/iWCFwtFwbZVsSGp693dyRGzjtVlSak&#10;dxMT7VJLWNgb1Tl5VJoqRMmMU1xpNtXgREipbBj3Xowl6aimKaBB8fvnir18VO2iGpTzz5UHjeQZ&#10;bBiUm9oCfmTADCHrTp56cpR3RJdQ7Wk4ELqt8U7e1NSiW+HDg0BaE2orrX64J6ANtCWHHuNsDfjn&#10;o/coT9NLXM5aWruS+98bgYoz89PSXF+MJ5O4p4mYTM9yIvCYszzm2E2zAGr0mI6MkwmN8sEcUI3Q&#10;vNCFmEevxBJWku+Sy4AHYhG6c0A3Rqr5PInRbjoRbu2Tk4euxxF83r0IdP2cBhrxOzisqCjejGsn&#10;G/thYb4JoOs0y6917etNe522ob9B8XAc00nq9VLO/gIAAP//AwBQSwMEFAAGAAgAAAAhAF4U2H/d&#10;AAAACQEAAA8AAABkcnMvZG93bnJldi54bWxMj8FOw0AMRO9I/MPKSNzaTQo0JGRTARKIU6W2fICb&#10;NUlE1htlN23g6zEnOFnjGY2fy83senWiMXSeDaTLBBRx7W3HjYH3w8viHlSIyBZ7z2TgiwJsqsuL&#10;Egvrz7yj0z42Sko4FGigjXEotA51Sw7D0g/E4n340WEUOTbajniWctfrVZKstcOO5UKLAz23VH/u&#10;J2fAbb87e5gy2sY3/5rZp9ztVtaY66v58QFUpDn+heEXX9ChEqajn9gG1RtYpFkuUQO3MsTPb9Yp&#10;qKPoO9noqtT/P6h+AAAA//8DAFBLAQItABQABgAIAAAAIQDkmcPA+wAAAOEBAAATAAAAAAAAAAAA&#10;AAAAAAAAAABbQ29udGVudF9UeXBlc10ueG1sUEsBAi0AFAAGAAgAAAAhACOyauHXAAAAlAEAAAsA&#10;AAAAAAAAAAAAAAAALAEAAF9yZWxzLy5yZWxzUEsBAi0AFAAGAAgAAAAhAJ1vibZ7AgAAcQUAAA4A&#10;AAAAAAAAAAAAAAAALAIAAGRycy9lMm9Eb2MueG1sUEsBAi0AFAAGAAgAAAAhAF4U2H/dAAAACQEA&#10;AA8AAAAAAAAAAAAAAAAA0wQAAGRycy9kb3ducmV2LnhtbFBLBQYAAAAABAAEAPMAAADdBQAAAAA=&#10;" filled="f" strokeweight=".5pt"/>
            </w:pict>
          </mc:Fallback>
        </mc:AlternateContent>
      </w:r>
    </w:p>
    <w:p w14:paraId="42082BBE" w14:textId="19E9463A" w:rsidR="00AE6FDD" w:rsidRPr="008A55BF" w:rsidRDefault="008A55BF" w:rsidP="008A55BF">
      <w:pPr>
        <w:jc w:val="both"/>
        <w:rPr>
          <w:rFonts w:ascii="Arial" w:hAnsi="Arial" w:cs="Arial"/>
          <w:color w:val="000000"/>
          <w:sz w:val="22"/>
          <w:szCs w:val="22"/>
          <w:lang w:val="es-ES_tradnl" w:eastAsia="es-ES"/>
        </w:rPr>
      </w:pPr>
      <w:r>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2537EB93" wp14:editId="6CBB431D">
                <wp:simplePos x="0" y="0"/>
                <wp:positionH relativeFrom="column">
                  <wp:posOffset>3429000</wp:posOffset>
                </wp:positionH>
                <wp:positionV relativeFrom="paragraph">
                  <wp:posOffset>1127760</wp:posOffset>
                </wp:positionV>
                <wp:extent cx="2286000" cy="1143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B65C23" w14:textId="5B854520" w:rsidR="008A55BF" w:rsidRPr="008A55BF" w:rsidRDefault="008A55BF" w:rsidP="008A55BF">
                            <w:pPr>
                              <w:jc w:val="both"/>
                              <w:rPr>
                                <w:sz w:val="20"/>
                                <w:szCs w:val="20"/>
                              </w:rPr>
                            </w:pPr>
                            <w:r w:rsidRPr="008A55BF">
                              <w:rPr>
                                <w:rFonts w:ascii="Arial" w:hAnsi="Arial" w:cs="Arial"/>
                                <w:sz w:val="20"/>
                                <w:szCs w:val="20"/>
                                <w:lang w:val="es-ES_tradnl"/>
                              </w:rPr>
                              <w:t>El cliente realiza la solicitud del servicio ingresando una URL en un navegador web, a lo que el servidor HTTP responde con el código HTML para la página web que finalmente es interpretado y presentado por el explorador.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70pt;margin-top:88.8pt;width:18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iMV88CAAAWBgAADgAAAGRycy9lMm9Eb2MueG1srFTdT9swEH+ftP/B8ntJUgKDiBSFok6TEKDB&#10;xLPr2G00f812m3TT/vednaQUtocx7SU53/18vvvdx8VlJwXaMusarUqcHaUYMUV13ahVib88LiZn&#10;GDlPVE2EVqzEO+bw5ez9u4vWFGyq11rUzCJwolzRmhKvvTdFkji6ZpK4I22YAiPXVhIPR7tKakta&#10;8C5FMk3T06TVtjZWU+YcaK97I55F/5wz6u84d8wjUWKIzcevjd9l+CazC1KsLDHrhg5hkH+IQpJG&#10;waN7V9fEE7SxzW+uZEOtdpr7I6plojlvKIs5QDZZ+iqbhzUxLOYC5Dizp8n9P7f0dntvUVND7TBS&#10;REKJHlnn0ZXuUBbYaY0rAPRgAOY7UAfkoHegDEl33Mrwh3QQ2IHn3Z7b4IyCcjo9O01TMFGwZVl+&#10;HA7gJ3m+bqzzH5mWKAgltlC8yCnZ3jjfQ0dIeE3pRSME6Ekh1AsF+Ow1LHZAf5sUEAqIARmCitX5&#10;MT/5MK0+nJxPTquTbJJn6dmkqtLp5HpRpVWaL+bn+dVPiEKSLC9a6BMDXRYYAiYWgqyGmgTz3xVF&#10;EvqihbMsic3T5weOIyVjqEmgv6c5Sn4nWJ/wZ8ahbJHtoIgDw+bCoi2BVieUMuVjoSIZgA4oDoS9&#10;5eKAj5RFKt9yuSd/fFkrv78sG6VtLO2rsOuvY8i8xwMZB3kH0XfLLvbr8diFS13voDmt7ofbGbpo&#10;oIFuiPP3xMI0Q9PBhvJ38OFCtyXWg4TRWtvvf9IHPNQTrBiFqpfYfdsQyzASnxSM33mW52GdxEMO&#10;PQQHe2hZHlrURs41VAVGDKKLYsB7MYrcavkEi6wKr4KJKApvl9iP4tz3OwsWIWVVFUGwQAzxN+rB&#10;0OA6FCmMx2P3RKwZZshDI93qcY+Q4tUo9dhwU+lq4zVv4pwFnntWB/5h+cS2HBZl2G6H54h6Xuez&#10;XwAAAP//AwBQSwMEFAAGAAgAAAAhAKc5NlrdAAAACwEAAA8AAABkcnMvZG93bnJldi54bWxMj81O&#10;wzAQhO9IvIO1SNyoDTQtDdlUCMQV1PIjcXPjbRIRr6PYbcLbsz3BcWdGs98U68l36khDbAMjXM8M&#10;KOIquJZrhPe356s7UDFZdrYLTAg/FGFdnp8VNndh5A0dt6lWUsIxtwhNSn2udawa8jbOQk8s3j4M&#10;3iY5h1q7wY5S7jt9Y8xCe9uyfGhsT48NVd/bg0f4eNl/fc7Na/3ks34Mk9HsVxrx8mJ6uAeVaEp/&#10;YTjhCzqUwrQLB3ZRdQjZ3MiWJMZyuQAliZU5KTuE20wUXRb6/4byFwAA//8DAFBLAQItABQABgAI&#10;AAAAIQDkmcPA+wAAAOEBAAATAAAAAAAAAAAAAAAAAAAAAABbQ29udGVudF9UeXBlc10ueG1sUEsB&#10;Ai0AFAAGAAgAAAAhACOyauHXAAAAlAEAAAsAAAAAAAAAAAAAAAAALAEAAF9yZWxzLy5yZWxzUEsB&#10;Ai0AFAAGAAgAAAAhAGdYjFfPAgAAFgYAAA4AAAAAAAAAAAAAAAAALAIAAGRycy9lMm9Eb2MueG1s&#10;UEsBAi0AFAAGAAgAAAAhAKc5NlrdAAAACwEAAA8AAAAAAAAAAAAAAAAAJwUAAGRycy9kb3ducmV2&#10;LnhtbFBLBQYAAAAABAAEAPMAAAAxBgAAAAA=&#10;" filled="f" stroked="f">
                <v:textbox>
                  <w:txbxContent>
                    <w:p w14:paraId="13B65C23" w14:textId="5B854520" w:rsidR="008A55BF" w:rsidRPr="008A55BF" w:rsidRDefault="008A55BF" w:rsidP="008A55BF">
                      <w:pPr>
                        <w:jc w:val="both"/>
                        <w:rPr>
                          <w:sz w:val="20"/>
                          <w:szCs w:val="20"/>
                        </w:rPr>
                      </w:pPr>
                      <w:r w:rsidRPr="008A55BF">
                        <w:rPr>
                          <w:rFonts w:ascii="Arial" w:hAnsi="Arial" w:cs="Arial"/>
                          <w:sz w:val="20"/>
                          <w:szCs w:val="20"/>
                          <w:lang w:val="es-ES_tradnl"/>
                        </w:rPr>
                        <w:t>El cliente realiza la solicitud del servicio ingresando una URL en un navegador web, a lo que el servidor HTTP responde con el código HTML para la página web que finalmente es interpretado y presentado por el explorador.</w:t>
                      </w:r>
                    </w:p>
                  </w:txbxContent>
                </v:textbox>
                <w10:wrap type="square"/>
              </v:shape>
            </w:pict>
          </mc:Fallback>
        </mc:AlternateContent>
      </w:r>
      <w:r w:rsidR="00AE6FDD" w:rsidRPr="008A55BF">
        <w:rPr>
          <w:rFonts w:ascii="Arial" w:hAnsi="Arial" w:cs="Arial"/>
          <w:color w:val="000000"/>
          <w:sz w:val="22"/>
          <w:szCs w:val="22"/>
          <w:lang w:val="es-ES_tradnl"/>
        </w:rPr>
        <w:drawing>
          <wp:inline distT="0" distB="0" distL="0" distR="0" wp14:anchorId="6B318222" wp14:editId="331B3C20">
            <wp:extent cx="4000500" cy="2273463"/>
            <wp:effectExtent l="0" t="0" r="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66" cy="2284298"/>
                    </a:xfrm>
                    <a:prstGeom prst="rect">
                      <a:avLst/>
                    </a:prstGeom>
                    <a:noFill/>
                    <a:ln>
                      <a:noFill/>
                    </a:ln>
                  </pic:spPr>
                </pic:pic>
              </a:graphicData>
            </a:graphic>
          </wp:inline>
        </w:drawing>
      </w:r>
    </w:p>
    <w:p w14:paraId="4E82E6EC" w14:textId="77777777" w:rsidR="00AE6FDD" w:rsidRPr="008A55BF" w:rsidRDefault="00AE6FDD" w:rsidP="008A55BF">
      <w:pPr>
        <w:jc w:val="both"/>
        <w:rPr>
          <w:rFonts w:ascii="Arial" w:hAnsi="Arial" w:cs="Arial"/>
          <w:color w:val="000000"/>
          <w:sz w:val="22"/>
          <w:szCs w:val="22"/>
          <w:lang w:val="es-ES_tradnl" w:eastAsia="es-ES"/>
        </w:rPr>
      </w:pPr>
    </w:p>
    <w:p w14:paraId="0EE1CFD8" w14:textId="04E2EEF1" w:rsidR="00AE6FDD" w:rsidRPr="008A55BF" w:rsidRDefault="008A55BF" w:rsidP="008A55BF">
      <w:pPr>
        <w:pStyle w:val="Caption"/>
        <w:rPr>
          <w:rFonts w:cs="Arial"/>
          <w:b w:val="0"/>
          <w:color w:val="auto"/>
          <w:sz w:val="22"/>
          <w:szCs w:val="22"/>
          <w:lang w:val="es-ES_tradnl"/>
        </w:rPr>
      </w:pPr>
      <w:r>
        <w:rPr>
          <w:rFonts w:cs="Arial"/>
          <w:b w:val="0"/>
          <w:color w:val="auto"/>
          <w:sz w:val="22"/>
          <w:szCs w:val="22"/>
          <w:lang w:val="es-ES_tradnl"/>
        </w:rPr>
        <w:t xml:space="preserve">           </w:t>
      </w:r>
      <w:r w:rsidR="00AE6FDD" w:rsidRPr="008A55BF">
        <w:rPr>
          <w:rFonts w:cs="Arial"/>
          <w:b w:val="0"/>
          <w:color w:val="auto"/>
          <w:sz w:val="22"/>
          <w:szCs w:val="22"/>
          <w:lang w:val="es-ES_tradnl"/>
        </w:rPr>
        <w:t>Funcionamiento del protocolo HTTP</w:t>
      </w:r>
    </w:p>
    <w:p w14:paraId="54FF29E4" w14:textId="77777777" w:rsidR="00AE6FDD" w:rsidRPr="008A55BF" w:rsidRDefault="00AE6FDD" w:rsidP="008A55BF">
      <w:pPr>
        <w:jc w:val="both"/>
        <w:rPr>
          <w:rFonts w:ascii="Arial" w:hAnsi="Arial" w:cs="Arial"/>
          <w:color w:val="000000"/>
          <w:sz w:val="22"/>
          <w:szCs w:val="22"/>
          <w:lang w:val="es-ES_tradnl" w:eastAsia="es-ES"/>
        </w:rPr>
      </w:pPr>
    </w:p>
    <w:p w14:paraId="5BF6EAB7"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highlight w:val="darkCyan"/>
          <w:lang w:val="es-ES_tradnl"/>
        </w:rPr>
        <mc:AlternateContent>
          <mc:Choice Requires="wps">
            <w:drawing>
              <wp:anchor distT="0" distB="0" distL="114300" distR="114300" simplePos="0" relativeHeight="251659264" behindDoc="0" locked="0" layoutInCell="1" allowOverlap="1" wp14:anchorId="51E20894" wp14:editId="1FAE7B4A">
                <wp:simplePos x="0" y="0"/>
                <wp:positionH relativeFrom="margin">
                  <wp:posOffset>437802</wp:posOffset>
                </wp:positionH>
                <wp:positionV relativeFrom="paragraph">
                  <wp:posOffset>112335</wp:posOffset>
                </wp:positionV>
                <wp:extent cx="4873625" cy="517525"/>
                <wp:effectExtent l="0" t="0" r="28575" b="15875"/>
                <wp:wrapThrough wrapText="bothSides">
                  <wp:wrapPolygon edited="0">
                    <wp:start x="0" y="0"/>
                    <wp:lineTo x="0" y="21202"/>
                    <wp:lineTo x="21614" y="21202"/>
                    <wp:lineTo x="21614" y="0"/>
                    <wp:lineTo x="0" y="0"/>
                  </wp:wrapPolygon>
                </wp:wrapThrough>
                <wp:docPr id="22" name="Llamada rectangular redondeada 22"/>
                <wp:cNvGraphicFramePr/>
                <a:graphic xmlns:a="http://schemas.openxmlformats.org/drawingml/2006/main">
                  <a:graphicData uri="http://schemas.microsoft.com/office/word/2010/wordprocessingShape">
                    <wps:wsp>
                      <wps:cNvSpPr/>
                      <wps:spPr>
                        <a:xfrm>
                          <a:off x="0" y="0"/>
                          <a:ext cx="4873625" cy="517525"/>
                        </a:xfrm>
                        <a:prstGeom prst="wedgeRoundRectCallout">
                          <a:avLst>
                            <a:gd name="adj1" fmla="val -20833"/>
                            <a:gd name="adj2" fmla="val 48801"/>
                            <a:gd name="adj3" fmla="val 16667"/>
                          </a:avLst>
                        </a:prstGeom>
                        <a:solidFill>
                          <a:schemeClr val="accent5">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21DC1ABA" w14:textId="77777777" w:rsidR="00AE6FDD" w:rsidRPr="002A3647" w:rsidRDefault="00AE6FDD" w:rsidP="00AE6FDD">
                            <w:pPr>
                              <w:pStyle w:val="CommentText"/>
                              <w:rPr>
                                <w:color w:val="000000" w:themeColor="text1"/>
                                <w:sz w:val="18"/>
                                <w:szCs w:val="18"/>
                              </w:rPr>
                            </w:pPr>
                            <w:r w:rsidRPr="0079122F">
                              <w:rPr>
                                <w:rFonts w:cs="Arial"/>
                                <w:color w:val="000000"/>
                                <w:sz w:val="17"/>
                                <w:szCs w:val="17"/>
                                <w:lang w:eastAsia="es-ES"/>
                              </w:rPr>
                              <w:t xml:space="preserve">Si se quiere acceder o subir información al servidor </w:t>
                            </w:r>
                            <w:r>
                              <w:rPr>
                                <w:rFonts w:cs="Arial"/>
                                <w:color w:val="000000"/>
                                <w:sz w:val="17"/>
                                <w:szCs w:val="17"/>
                                <w:lang w:eastAsia="es-ES"/>
                              </w:rPr>
                              <w:t>w</w:t>
                            </w:r>
                            <w:r w:rsidRPr="0079122F">
                              <w:rPr>
                                <w:rFonts w:cs="Arial"/>
                                <w:color w:val="000000"/>
                                <w:sz w:val="17"/>
                                <w:szCs w:val="17"/>
                                <w:lang w:eastAsia="es-ES"/>
                              </w:rPr>
                              <w:t xml:space="preserve">eb de </w:t>
                            </w:r>
                            <w:r>
                              <w:rPr>
                                <w:rFonts w:cs="Arial"/>
                                <w:color w:val="000000"/>
                                <w:sz w:val="17"/>
                                <w:szCs w:val="17"/>
                                <w:lang w:eastAsia="es-ES"/>
                              </w:rPr>
                              <w:t xml:space="preserve">una </w:t>
                            </w:r>
                            <w:r w:rsidRPr="0079122F">
                              <w:rPr>
                                <w:rFonts w:cs="Arial"/>
                                <w:color w:val="000000"/>
                                <w:sz w:val="17"/>
                                <w:szCs w:val="17"/>
                                <w:lang w:eastAsia="es-ES"/>
                              </w:rPr>
                              <w:t xml:space="preserve">forma segura se utiliza </w:t>
                            </w:r>
                            <w:r>
                              <w:rPr>
                                <w:rFonts w:cs="Arial"/>
                                <w:color w:val="000000"/>
                                <w:sz w:val="17"/>
                                <w:szCs w:val="17"/>
                                <w:lang w:eastAsia="es-ES"/>
                              </w:rPr>
                              <w:t xml:space="preserve">el protocolo HTTP seguro: HTTPS. Este protocolo </w:t>
                            </w:r>
                            <w:r w:rsidRPr="0079122F">
                              <w:rPr>
                                <w:rFonts w:cs="Arial"/>
                                <w:color w:val="000000"/>
                                <w:sz w:val="17"/>
                                <w:szCs w:val="17"/>
                                <w:lang w:eastAsia="es-ES"/>
                              </w:rPr>
                              <w:t xml:space="preserve">asegura los datos mientras viajan entre el cliente y el servidor </w:t>
                            </w:r>
                            <w:r>
                              <w:rPr>
                                <w:rFonts w:cs="Arial"/>
                                <w:color w:val="000000"/>
                                <w:sz w:val="17"/>
                                <w:szCs w:val="17"/>
                                <w:lang w:eastAsia="es-ES"/>
                              </w:rPr>
                              <w:t>utilizando técnicas de</w:t>
                            </w:r>
                            <w:r w:rsidRPr="0079122F">
                              <w:rPr>
                                <w:rFonts w:cs="Arial"/>
                                <w:color w:val="000000"/>
                                <w:sz w:val="17"/>
                                <w:szCs w:val="17"/>
                                <w:lang w:eastAsia="es-ES"/>
                              </w:rPr>
                              <w:t xml:space="preserve"> autenticación y encriptación</w:t>
                            </w:r>
                          </w:p>
                          <w:p w14:paraId="13FA19CE" w14:textId="77777777" w:rsidR="00AE6FDD" w:rsidRDefault="00AE6FDD" w:rsidP="00AE6FDD">
                            <w:pPr>
                              <w:pStyle w:val="CommentText"/>
                              <w:rPr>
                                <w:color w:val="000000" w:themeColor="text1"/>
                                <w:sz w:val="18"/>
                                <w:szCs w:val="18"/>
                                <w:lang w:val="es-ES"/>
                              </w:rPr>
                            </w:pPr>
                          </w:p>
                          <w:p w14:paraId="7CBCAB34" w14:textId="77777777" w:rsidR="00AE6FDD" w:rsidRPr="00B15619" w:rsidRDefault="00AE6FDD" w:rsidP="00AE6FDD">
                            <w:pPr>
                              <w:pStyle w:val="CommentText"/>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22" o:spid="_x0000_s1027" type="#_x0000_t62" style="position:absolute;left:0;text-align:left;margin-left:34.45pt;margin-top:8.85pt;width:383.75pt;height:4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Rxn9sCAAAxBgAADgAAAGRycy9lMm9Eb2MueG1srFRZb9swDH4fsP8g6L117JwL6hRBig4DsjZo&#10;O/RZ0ZF40OFJcpzs14+SHcdYCxQY9mLz5keK5M3tUUl04NYVRuc4vR5gxDU1rNC7HP94ub+aYeQ8&#10;0YxIo3mOT9zh28XnTzd1OeeZ2RvJuEUQRLt5XeZ47305TxJH91wRd21KrkEpjFXEA2t3CbOkhuhK&#10;JtlgMElqY1lpDeXOgfSuUeJFjC8Ep/5RCMc9kjkGbD5+bfxuwzdZ3JD5zpJyX9AWBvkHFIoUGpJ2&#10;oe6IJ6iyxZtQqqDWOCP8NTUqMUIUlMcaoJp08Fc1z3tS8lgLNMeVXZvc/wtLHw4biwqW4yzDSBMF&#10;b7SWRBFGkIXuEb2rJLFAM6MZD2IwhK7VpZuD83O5sS3ngAwtOAqrwh+KQ8fY6VPXaX70iIJwNJsO&#10;J9kYIwq6cTodAw1hkot3aZ3/yo1CgchxzdmOP5lKsydAtSJSmsrHjpPD2vnYetbiJ+xnipFQEl7y&#10;QCS6ygaz4bB96p4RFHwxGs1mg/StzbBvk04mk2mLs00LiM9IAwZnZMHuCykjE4aYr6RFgCLHhFKu&#10;/TiClpX6blgjhzEetIMIYhjXRjw7iyFFXIcQKbaolyQJz9A0PlL+JHlILfUTF/Cs0Oo0Juwi9LHE&#10;eiF8tA5uApB3jsOPHVv74MrjsnXO2cfOnUfMbLTvnFWhjX0vgPRnyKKxh3706g6kP26P7UBuDTvB&#10;cFvTbL0r6X0Bw7Qmzm+IheGAgwCnyz/CR0hT59i0FEZ7Y3+/Jw/2sH2gxaiGs5Fj96silmMkv2nY&#10;yy/paBTuTGRG42kGjO1rtn2NrtTKwGjAuAK6SAZ7L8+ksEa9woVbhqygIppC7hxTb8/MyjfnDG4k&#10;5ctlNIPbUhK/1s8lPQ9AmNKX4yuxZbtRHnbxwZxPDJnHgW528GIbnkabZeWNKHxQhhY3fW0ZuEtx&#10;KNsbGg5fn49Wl0u/+AMAAP//AwBQSwMEFAAGAAgAAAAhAJUzIu7gAAAACAEAAA8AAABkcnMvZG93&#10;bnJldi54bWxMj09Pg0AQxe8mfofNmHizC9VQQJbGNDFVG03/kHjdwgik7CxhtxS/veNJj2/ey3u/&#10;yZaT6cSIg2stKQhnAQik0lYt1QqKw/NdDMJ5TZXuLKGCb3SwzK+vMp1W9kI7HPe+FlxCLtUKGu/7&#10;VEpXNmi0m9keib0vOxjtWQ61rAZ94XLTyXkQRNLolnih0T2uGixP+7NRsFm9rE+FKcLXcf3+9vlB&#10;yTY8eKVub6anRxAeJ/8Xhl98RoecmY72TJUTnYIoTjjJ98UCBPvxffQA4qggSeYg80z+fyD/AQAA&#10;//8DAFBLAQItABQABgAIAAAAIQDkmcPA+wAAAOEBAAATAAAAAAAAAAAAAAAAAAAAAABbQ29udGVu&#10;dF9UeXBlc10ueG1sUEsBAi0AFAAGAAgAAAAhACOyauHXAAAAlAEAAAsAAAAAAAAAAAAAAAAALAEA&#10;AF9yZWxzLy5yZWxzUEsBAi0AFAAGAAgAAAAhAFAEcZ/bAgAAMQYAAA4AAAAAAAAAAAAAAAAALAIA&#10;AGRycy9lMm9Eb2MueG1sUEsBAi0AFAAGAAgAAAAhAJUzIu7gAAAACAEAAA8AAAAAAAAAAAAAAAAA&#10;MwUAAGRycy9kb3ducmV2LnhtbFBLBQYAAAAABAAEAPMAAABABgAAAAA=&#10;" adj="6300,21341" fillcolor="#deeaf6 [664]" strokecolor="#4472c4 [3204]" strokeweight=".5pt">
                <v:textbox>
                  <w:txbxContent>
                    <w:p w14:paraId="21DC1ABA" w14:textId="77777777" w:rsidR="00AE6FDD" w:rsidRPr="002A3647" w:rsidRDefault="00AE6FDD" w:rsidP="00AE6FDD">
                      <w:pPr>
                        <w:pStyle w:val="CommentText"/>
                        <w:rPr>
                          <w:color w:val="000000" w:themeColor="text1"/>
                          <w:sz w:val="18"/>
                          <w:szCs w:val="18"/>
                        </w:rPr>
                      </w:pPr>
                      <w:r w:rsidRPr="0079122F">
                        <w:rPr>
                          <w:rFonts w:cs="Arial"/>
                          <w:color w:val="000000"/>
                          <w:sz w:val="17"/>
                          <w:szCs w:val="17"/>
                          <w:lang w:eastAsia="es-ES"/>
                        </w:rPr>
                        <w:t xml:space="preserve">Si se quiere acceder o subir información al servidor </w:t>
                      </w:r>
                      <w:r>
                        <w:rPr>
                          <w:rFonts w:cs="Arial"/>
                          <w:color w:val="000000"/>
                          <w:sz w:val="17"/>
                          <w:szCs w:val="17"/>
                          <w:lang w:eastAsia="es-ES"/>
                        </w:rPr>
                        <w:t>w</w:t>
                      </w:r>
                      <w:r w:rsidRPr="0079122F">
                        <w:rPr>
                          <w:rFonts w:cs="Arial"/>
                          <w:color w:val="000000"/>
                          <w:sz w:val="17"/>
                          <w:szCs w:val="17"/>
                          <w:lang w:eastAsia="es-ES"/>
                        </w:rPr>
                        <w:t xml:space="preserve">eb de </w:t>
                      </w:r>
                      <w:r>
                        <w:rPr>
                          <w:rFonts w:cs="Arial"/>
                          <w:color w:val="000000"/>
                          <w:sz w:val="17"/>
                          <w:szCs w:val="17"/>
                          <w:lang w:eastAsia="es-ES"/>
                        </w:rPr>
                        <w:t xml:space="preserve">una </w:t>
                      </w:r>
                      <w:r w:rsidRPr="0079122F">
                        <w:rPr>
                          <w:rFonts w:cs="Arial"/>
                          <w:color w:val="000000"/>
                          <w:sz w:val="17"/>
                          <w:szCs w:val="17"/>
                          <w:lang w:eastAsia="es-ES"/>
                        </w:rPr>
                        <w:t xml:space="preserve">forma segura se utiliza </w:t>
                      </w:r>
                      <w:r>
                        <w:rPr>
                          <w:rFonts w:cs="Arial"/>
                          <w:color w:val="000000"/>
                          <w:sz w:val="17"/>
                          <w:szCs w:val="17"/>
                          <w:lang w:eastAsia="es-ES"/>
                        </w:rPr>
                        <w:t xml:space="preserve">el protocolo HTTP seguro: HTTPS. Este protocolo </w:t>
                      </w:r>
                      <w:r w:rsidRPr="0079122F">
                        <w:rPr>
                          <w:rFonts w:cs="Arial"/>
                          <w:color w:val="000000"/>
                          <w:sz w:val="17"/>
                          <w:szCs w:val="17"/>
                          <w:lang w:eastAsia="es-ES"/>
                        </w:rPr>
                        <w:t xml:space="preserve">asegura los datos mientras viajan entre el cliente y el servidor </w:t>
                      </w:r>
                      <w:r>
                        <w:rPr>
                          <w:rFonts w:cs="Arial"/>
                          <w:color w:val="000000"/>
                          <w:sz w:val="17"/>
                          <w:szCs w:val="17"/>
                          <w:lang w:eastAsia="es-ES"/>
                        </w:rPr>
                        <w:t>utilizando técnicas de</w:t>
                      </w:r>
                      <w:r w:rsidRPr="0079122F">
                        <w:rPr>
                          <w:rFonts w:cs="Arial"/>
                          <w:color w:val="000000"/>
                          <w:sz w:val="17"/>
                          <w:szCs w:val="17"/>
                          <w:lang w:eastAsia="es-ES"/>
                        </w:rPr>
                        <w:t xml:space="preserve"> autenticación y encriptación</w:t>
                      </w:r>
                    </w:p>
                    <w:p w14:paraId="13FA19CE" w14:textId="77777777" w:rsidR="00AE6FDD" w:rsidRDefault="00AE6FDD" w:rsidP="00AE6FDD">
                      <w:pPr>
                        <w:pStyle w:val="CommentText"/>
                        <w:rPr>
                          <w:color w:val="000000" w:themeColor="text1"/>
                          <w:sz w:val="18"/>
                          <w:szCs w:val="18"/>
                          <w:lang w:val="es-ES"/>
                        </w:rPr>
                      </w:pPr>
                    </w:p>
                    <w:p w14:paraId="7CBCAB34" w14:textId="77777777" w:rsidR="00AE6FDD" w:rsidRPr="00B15619" w:rsidRDefault="00AE6FDD" w:rsidP="00AE6FDD">
                      <w:pPr>
                        <w:pStyle w:val="CommentText"/>
                        <w:rPr>
                          <w:lang w:val="es-ES"/>
                        </w:rPr>
                      </w:pPr>
                    </w:p>
                  </w:txbxContent>
                </v:textbox>
                <w10:wrap type="through" anchorx="margin"/>
              </v:shape>
            </w:pict>
          </mc:Fallback>
        </mc:AlternateContent>
      </w:r>
    </w:p>
    <w:p w14:paraId="2A9754FC" w14:textId="77777777" w:rsidR="00AE6FDD" w:rsidRPr="008A55BF" w:rsidRDefault="00AE6FDD" w:rsidP="008A55BF">
      <w:pPr>
        <w:jc w:val="both"/>
        <w:rPr>
          <w:rFonts w:ascii="Arial" w:hAnsi="Arial" w:cs="Arial"/>
          <w:color w:val="000000"/>
          <w:sz w:val="22"/>
          <w:szCs w:val="22"/>
          <w:lang w:val="es-ES_tradnl" w:eastAsia="es-ES"/>
        </w:rPr>
      </w:pPr>
    </w:p>
    <w:p w14:paraId="0AA40D9C" w14:textId="77777777" w:rsidR="00AE6FDD" w:rsidRPr="008A55BF" w:rsidRDefault="00AE6FDD" w:rsidP="008A55BF">
      <w:pPr>
        <w:jc w:val="both"/>
        <w:rPr>
          <w:rFonts w:ascii="Arial" w:hAnsi="Arial" w:cs="Arial"/>
          <w:color w:val="000000"/>
          <w:sz w:val="22"/>
          <w:szCs w:val="22"/>
          <w:lang w:val="es-ES_tradnl" w:eastAsia="es-ES"/>
        </w:rPr>
      </w:pPr>
    </w:p>
    <w:p w14:paraId="52AAC6C7" w14:textId="77777777" w:rsidR="00AE6FDD" w:rsidRPr="008A55BF" w:rsidRDefault="00AE6FDD" w:rsidP="008A55BF">
      <w:pPr>
        <w:jc w:val="both"/>
        <w:rPr>
          <w:rFonts w:ascii="Arial" w:hAnsi="Arial" w:cs="Arial"/>
          <w:color w:val="000000"/>
          <w:sz w:val="22"/>
          <w:szCs w:val="22"/>
          <w:lang w:val="es-ES_tradnl" w:eastAsia="es-ES"/>
        </w:rPr>
      </w:pPr>
    </w:p>
    <w:p w14:paraId="7C98A777" w14:textId="77777777" w:rsidR="00AE6FDD" w:rsidRPr="008A55BF" w:rsidRDefault="00AE6FDD" w:rsidP="008A55BF">
      <w:pPr>
        <w:jc w:val="both"/>
        <w:rPr>
          <w:rFonts w:ascii="Arial" w:hAnsi="Arial" w:cs="Arial"/>
          <w:color w:val="000000"/>
          <w:sz w:val="22"/>
          <w:szCs w:val="22"/>
          <w:lang w:val="es-ES_tradnl" w:eastAsia="es-ES"/>
        </w:rPr>
      </w:pPr>
    </w:p>
    <w:p w14:paraId="075D8502" w14:textId="77777777" w:rsidR="00AE6FDD" w:rsidRPr="008A55BF" w:rsidRDefault="00AE6FDD" w:rsidP="008A55BF">
      <w:pPr>
        <w:jc w:val="both"/>
        <w:rPr>
          <w:rFonts w:ascii="Arial" w:hAnsi="Arial" w:cs="Arial"/>
          <w:color w:val="000000"/>
          <w:sz w:val="22"/>
          <w:szCs w:val="22"/>
          <w:lang w:val="es-ES_tradnl" w:eastAsia="es-ES"/>
        </w:rPr>
      </w:pPr>
    </w:p>
    <w:p w14:paraId="29C44C1C" w14:textId="77777777" w:rsidR="00AE6FDD" w:rsidRPr="008A55BF" w:rsidRDefault="00AE6FDD" w:rsidP="008A55BF">
      <w:pPr>
        <w:jc w:val="both"/>
        <w:rPr>
          <w:rFonts w:ascii="Arial" w:hAnsi="Arial" w:cs="Arial"/>
          <w:color w:val="000000"/>
          <w:sz w:val="22"/>
          <w:szCs w:val="22"/>
          <w:lang w:val="es-ES_tradnl" w:eastAsia="es-ES"/>
        </w:rPr>
      </w:pPr>
    </w:p>
    <w:p w14:paraId="6AA8925B"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b/>
          <w:color w:val="000000"/>
          <w:sz w:val="22"/>
          <w:szCs w:val="22"/>
          <w:lang w:val="es-ES_tradnl" w:eastAsia="es-ES"/>
        </w:rPr>
        <w:lastRenderedPageBreak/>
        <w:t xml:space="preserve">Protocolos usados en el correo electrónico (SMTP/ POP/ IMAP): </w:t>
      </w:r>
      <w:r w:rsidRPr="008A55BF">
        <w:rPr>
          <w:rFonts w:ascii="Arial" w:hAnsi="Arial" w:cs="Arial"/>
          <w:color w:val="000000"/>
          <w:sz w:val="22"/>
          <w:szCs w:val="22"/>
          <w:lang w:val="es-ES_tradnl" w:eastAsia="es-ES"/>
        </w:rPr>
        <w:t>El correo electrónico necesita dentro de su funcionamiento diversas aplicaciones y servicios. El correo electrónico funciona mediante servidores, el cliente se comunica con un servidor para enviar o recibir la información, y los servidores se comunican entre sí para transportar los mensajes de un dominio a otro. Por ende, es necesario en todo momento el uso de servidores; aunque dos clientes estén en el mismo dominio dependerán del servidor de correo para intercambiar mensajes, no podrán comunicarse directamente.</w:t>
      </w:r>
    </w:p>
    <w:p w14:paraId="60039223" w14:textId="77777777" w:rsidR="00AE6FDD" w:rsidRPr="008A55BF" w:rsidRDefault="00AE6FDD" w:rsidP="008A55BF">
      <w:pPr>
        <w:jc w:val="both"/>
        <w:rPr>
          <w:rFonts w:ascii="Arial" w:hAnsi="Arial" w:cs="Arial"/>
          <w:color w:val="000000"/>
          <w:sz w:val="22"/>
          <w:szCs w:val="22"/>
          <w:lang w:val="es-ES_tradnl" w:eastAsia="es-ES"/>
        </w:rPr>
      </w:pPr>
    </w:p>
    <w:p w14:paraId="040A23D5"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t>El camino que siguen los mensajes es el siguiente:</w:t>
      </w:r>
      <w:r w:rsidRPr="008A55BF">
        <w:rPr>
          <w:rFonts w:ascii="Arial" w:hAnsi="Arial" w:cs="Arial"/>
          <w:color w:val="000000"/>
          <w:sz w:val="22"/>
          <w:szCs w:val="22"/>
          <w:lang w:val="es-ES_tradnl" w:eastAsia="es-ES"/>
        </w:rPr>
        <w:tab/>
      </w:r>
      <w:r w:rsidRPr="008A55BF">
        <w:rPr>
          <w:rFonts w:ascii="Arial" w:hAnsi="Arial" w:cs="Arial"/>
          <w:color w:val="000000"/>
          <w:sz w:val="22"/>
          <w:szCs w:val="22"/>
          <w:lang w:val="es-ES_tradnl" w:eastAsia="es-ES"/>
        </w:rPr>
        <w:br/>
      </w:r>
    </w:p>
    <w:p w14:paraId="140D5110" w14:textId="77777777" w:rsidR="00AE6FDD" w:rsidRPr="008A55BF" w:rsidRDefault="00AE6FDD" w:rsidP="008A55BF">
      <w:pPr>
        <w:pStyle w:val="ListParagraph"/>
        <w:numPr>
          <w:ilvl w:val="0"/>
          <w:numId w:val="6"/>
        </w:numPr>
        <w:pBdr>
          <w:top w:val="nil"/>
          <w:left w:val="nil"/>
          <w:bottom w:val="nil"/>
          <w:right w:val="nil"/>
          <w:between w:val="nil"/>
        </w:pBdr>
        <w:spacing w:line="276" w:lineRule="auto"/>
        <w:rPr>
          <w:rFonts w:cs="Arial"/>
          <w:color w:val="000000"/>
          <w:sz w:val="22"/>
          <w:szCs w:val="22"/>
          <w:lang w:val="es-ES_tradnl" w:eastAsia="es-ES"/>
        </w:rPr>
      </w:pPr>
      <w:r w:rsidRPr="008A55BF">
        <w:rPr>
          <w:rFonts w:cs="Arial"/>
          <w:color w:val="000000"/>
          <w:sz w:val="22"/>
          <w:szCs w:val="22"/>
          <w:lang w:val="es-ES_tradnl" w:eastAsia="es-ES"/>
        </w:rPr>
        <w:t>El cliente envía el mensaje al servidor pre-determinado de correo electrónico en la configuración de aplicaciones.</w:t>
      </w:r>
    </w:p>
    <w:p w14:paraId="5DEB8C81" w14:textId="77777777" w:rsidR="00AE6FDD" w:rsidRPr="008A55BF" w:rsidRDefault="00AE6FDD" w:rsidP="008A55BF">
      <w:pPr>
        <w:pStyle w:val="ListParagraph"/>
        <w:numPr>
          <w:ilvl w:val="0"/>
          <w:numId w:val="6"/>
        </w:numPr>
        <w:pBdr>
          <w:top w:val="nil"/>
          <w:left w:val="nil"/>
          <w:bottom w:val="nil"/>
          <w:right w:val="nil"/>
          <w:between w:val="nil"/>
        </w:pBdr>
        <w:spacing w:line="276" w:lineRule="auto"/>
        <w:rPr>
          <w:rFonts w:cs="Arial"/>
          <w:color w:val="000000"/>
          <w:sz w:val="22"/>
          <w:szCs w:val="22"/>
          <w:lang w:val="es-ES_tradnl" w:eastAsia="es-ES"/>
        </w:rPr>
      </w:pPr>
      <w:r w:rsidRPr="008A55BF">
        <w:rPr>
          <w:rFonts w:cs="Arial"/>
          <w:color w:val="000000"/>
          <w:sz w:val="22"/>
          <w:szCs w:val="22"/>
          <w:lang w:val="es-ES_tradnl" w:eastAsia="es-ES"/>
        </w:rPr>
        <w:t>El servidor hace la recepción del mensaje y busca el dominio dentro de los archivos de registro.</w:t>
      </w:r>
    </w:p>
    <w:p w14:paraId="307A2BD2" w14:textId="77777777" w:rsidR="00AE6FDD" w:rsidRPr="008A55BF" w:rsidRDefault="00AE6FDD" w:rsidP="008A55BF">
      <w:pPr>
        <w:pStyle w:val="ListParagraph"/>
        <w:numPr>
          <w:ilvl w:val="0"/>
          <w:numId w:val="6"/>
        </w:numPr>
        <w:pBdr>
          <w:top w:val="nil"/>
          <w:left w:val="nil"/>
          <w:bottom w:val="nil"/>
          <w:right w:val="nil"/>
          <w:between w:val="nil"/>
        </w:pBdr>
        <w:spacing w:line="276" w:lineRule="auto"/>
        <w:rPr>
          <w:rFonts w:cs="Arial"/>
          <w:color w:val="000000"/>
          <w:sz w:val="22"/>
          <w:szCs w:val="22"/>
          <w:lang w:val="es-ES_tradnl" w:eastAsia="es-ES"/>
        </w:rPr>
      </w:pPr>
      <w:r w:rsidRPr="008A55BF">
        <w:rPr>
          <w:rFonts w:cs="Arial"/>
          <w:color w:val="000000"/>
          <w:sz w:val="22"/>
          <w:szCs w:val="22"/>
          <w:lang w:val="es-ES_tradnl" w:eastAsia="es-ES"/>
        </w:rPr>
        <w:t>Si no lo encuentra realiza una solicitud tipo DNS pidiendo la dirección IP asignada al servidor de correo electrónico del destino.</w:t>
      </w:r>
    </w:p>
    <w:p w14:paraId="59EFF3E6" w14:textId="77777777" w:rsidR="00AE6FDD" w:rsidRPr="008A55BF" w:rsidRDefault="00AE6FDD" w:rsidP="008A55BF">
      <w:pPr>
        <w:pStyle w:val="ListParagraph"/>
        <w:numPr>
          <w:ilvl w:val="0"/>
          <w:numId w:val="6"/>
        </w:numPr>
        <w:pBdr>
          <w:top w:val="nil"/>
          <w:left w:val="nil"/>
          <w:bottom w:val="nil"/>
          <w:right w:val="nil"/>
          <w:between w:val="nil"/>
        </w:pBdr>
        <w:spacing w:line="276" w:lineRule="auto"/>
        <w:rPr>
          <w:rFonts w:cs="Arial"/>
          <w:color w:val="000000"/>
          <w:sz w:val="22"/>
          <w:szCs w:val="22"/>
          <w:lang w:val="es-ES_tradnl" w:eastAsia="es-ES"/>
        </w:rPr>
      </w:pPr>
      <w:r w:rsidRPr="008A55BF">
        <w:rPr>
          <w:rFonts w:cs="Arial"/>
          <w:color w:val="000000"/>
          <w:sz w:val="22"/>
          <w:szCs w:val="22"/>
          <w:lang w:val="es-ES_tradnl" w:eastAsia="es-ES"/>
        </w:rPr>
        <w:t>Cuando el servidor conoce el dominio del receptor reenvía en mensaje al servidor correspondiente.</w:t>
      </w:r>
    </w:p>
    <w:p w14:paraId="656CABE0" w14:textId="77777777" w:rsidR="00AE6FDD" w:rsidRPr="008A55BF" w:rsidRDefault="00AE6FDD" w:rsidP="008A55BF">
      <w:pPr>
        <w:ind w:left="360"/>
        <w:jc w:val="both"/>
        <w:rPr>
          <w:rFonts w:ascii="Arial" w:hAnsi="Arial" w:cs="Arial"/>
          <w:color w:val="000000"/>
          <w:sz w:val="22"/>
          <w:szCs w:val="22"/>
          <w:lang w:val="es-ES_tradnl" w:eastAsia="es-ES"/>
        </w:rPr>
      </w:pPr>
    </w:p>
    <w:p w14:paraId="150A8ABE" w14:textId="69975581"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t>Para funcionar correctamente</w:t>
      </w:r>
      <w:r w:rsidR="00CF59F2">
        <w:rPr>
          <w:rFonts w:ascii="Arial" w:hAnsi="Arial" w:cs="Arial"/>
          <w:color w:val="000000"/>
          <w:sz w:val="22"/>
          <w:szCs w:val="22"/>
          <w:lang w:val="es-ES_tradnl" w:eastAsia="es-ES"/>
        </w:rPr>
        <w:t>,</w:t>
      </w:r>
      <w:r w:rsidRPr="008A55BF">
        <w:rPr>
          <w:rFonts w:ascii="Arial" w:hAnsi="Arial" w:cs="Arial"/>
          <w:color w:val="000000"/>
          <w:sz w:val="22"/>
          <w:szCs w:val="22"/>
          <w:lang w:val="es-ES_tradnl" w:eastAsia="es-ES"/>
        </w:rPr>
        <w:t xml:space="preserve"> el correo electrónico utiliza 3 protocolos diferentes:</w:t>
      </w:r>
    </w:p>
    <w:p w14:paraId="507950BF"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t xml:space="preserve"> </w:t>
      </w:r>
    </w:p>
    <w:p w14:paraId="591B924A" w14:textId="77777777" w:rsidR="00AE6FDD" w:rsidRPr="008A55BF" w:rsidRDefault="00AE6FDD" w:rsidP="008A55BF">
      <w:pPr>
        <w:pStyle w:val="ListParagraph"/>
        <w:numPr>
          <w:ilvl w:val="0"/>
          <w:numId w:val="7"/>
        </w:numPr>
        <w:rPr>
          <w:rFonts w:cs="Arial"/>
          <w:color w:val="000000"/>
          <w:sz w:val="22"/>
          <w:szCs w:val="22"/>
          <w:lang w:val="es-ES_tradnl" w:eastAsia="es-ES"/>
        </w:rPr>
      </w:pPr>
      <w:r w:rsidRPr="00CF59F2">
        <w:rPr>
          <w:rFonts w:cs="Arial"/>
          <w:color w:val="000000"/>
          <w:sz w:val="22"/>
          <w:szCs w:val="22"/>
          <w:u w:val="single"/>
          <w:lang w:val="es-ES_tradnl" w:eastAsia="es-ES"/>
        </w:rPr>
        <w:t xml:space="preserve">SMTP (Simple Mail Transfer </w:t>
      </w:r>
      <w:proofErr w:type="spellStart"/>
      <w:r w:rsidRPr="00CF59F2">
        <w:rPr>
          <w:rFonts w:cs="Arial"/>
          <w:color w:val="000000"/>
          <w:sz w:val="22"/>
          <w:szCs w:val="22"/>
          <w:u w:val="single"/>
          <w:lang w:val="es-ES_tradnl" w:eastAsia="es-ES"/>
        </w:rPr>
        <w:t>Protocol</w:t>
      </w:r>
      <w:proofErr w:type="spellEnd"/>
      <w:r w:rsidRPr="00CF59F2">
        <w:rPr>
          <w:rFonts w:cs="Arial"/>
          <w:color w:val="000000"/>
          <w:sz w:val="22"/>
          <w:szCs w:val="22"/>
          <w:u w:val="single"/>
          <w:lang w:val="es-ES_tradnl" w:eastAsia="es-ES"/>
        </w:rPr>
        <w:t>):</w:t>
      </w:r>
      <w:r w:rsidRPr="008A55BF">
        <w:rPr>
          <w:rFonts w:cs="Arial"/>
          <w:color w:val="000000"/>
          <w:sz w:val="22"/>
          <w:szCs w:val="22"/>
          <w:lang w:val="es-ES_tradnl" w:eastAsia="es-ES"/>
        </w:rPr>
        <w:t xml:space="preserve"> Es reconocido por su excelente desempeño para transferir correos electrónicos. Su funcionamiento depende de un correcto formateo del mensaje de correo electrónico, además de que sus procesos deben estar ejecutándose en el cliente y en el servidor.</w:t>
      </w:r>
    </w:p>
    <w:p w14:paraId="11C81819" w14:textId="77777777" w:rsidR="00AE6FDD" w:rsidRPr="008A55BF" w:rsidRDefault="00AE6FDD" w:rsidP="008A55BF">
      <w:pPr>
        <w:pStyle w:val="ListParagraph"/>
        <w:rPr>
          <w:rFonts w:cs="Arial"/>
          <w:color w:val="000000"/>
          <w:sz w:val="22"/>
          <w:szCs w:val="22"/>
          <w:lang w:val="es-ES_tradnl" w:eastAsia="es-ES"/>
        </w:rPr>
      </w:pPr>
    </w:p>
    <w:p w14:paraId="44512A2F" w14:textId="77777777" w:rsidR="00AE6FDD" w:rsidRPr="008A55BF" w:rsidRDefault="00AE6FDD" w:rsidP="008A55BF">
      <w:pPr>
        <w:pStyle w:val="ListParagraph"/>
        <w:rPr>
          <w:rFonts w:cs="Arial"/>
          <w:color w:val="000000"/>
          <w:sz w:val="22"/>
          <w:szCs w:val="22"/>
          <w:lang w:val="es-ES_tradnl" w:eastAsia="es-ES"/>
        </w:rPr>
      </w:pPr>
      <w:r w:rsidRPr="008A55BF">
        <w:rPr>
          <w:rFonts w:cs="Arial"/>
          <w:color w:val="000000"/>
          <w:sz w:val="22"/>
          <w:szCs w:val="22"/>
          <w:lang w:val="es-ES_tradnl" w:eastAsia="es-ES"/>
        </w:rPr>
        <w:t>SMTP está compuesto por dos partes. Un encabezado que contiene la dirección del destinatario formateada apropiadamente y la correspondiente dirección IP del emisor. Dentro del cuerpo del mensaje se puede tener tanto texto como se quiera.</w:t>
      </w:r>
    </w:p>
    <w:p w14:paraId="78CC2244" w14:textId="77777777" w:rsidR="00AE6FDD" w:rsidRPr="008A55BF" w:rsidRDefault="00AE6FDD" w:rsidP="008A55BF">
      <w:pPr>
        <w:pStyle w:val="ListParagraph"/>
        <w:pBdr>
          <w:top w:val="nil"/>
          <w:left w:val="nil"/>
          <w:bottom w:val="nil"/>
          <w:right w:val="nil"/>
          <w:between w:val="nil"/>
        </w:pBdr>
        <w:spacing w:line="276" w:lineRule="auto"/>
        <w:rPr>
          <w:rFonts w:cs="Arial"/>
          <w:color w:val="000000"/>
          <w:sz w:val="22"/>
          <w:szCs w:val="22"/>
          <w:lang w:val="es-ES_tradnl" w:eastAsia="es-ES"/>
        </w:rPr>
      </w:pPr>
    </w:p>
    <w:p w14:paraId="4A4B78B3" w14:textId="77777777" w:rsidR="00AE6FDD" w:rsidRPr="008A55BF" w:rsidRDefault="00AE6FDD" w:rsidP="008A55BF">
      <w:pPr>
        <w:pStyle w:val="ListParagraph"/>
        <w:numPr>
          <w:ilvl w:val="0"/>
          <w:numId w:val="7"/>
        </w:numPr>
        <w:pBdr>
          <w:top w:val="nil"/>
          <w:left w:val="nil"/>
          <w:bottom w:val="nil"/>
          <w:right w:val="nil"/>
          <w:between w:val="nil"/>
        </w:pBdr>
        <w:spacing w:line="276" w:lineRule="auto"/>
        <w:rPr>
          <w:rFonts w:cs="Arial"/>
          <w:color w:val="000000"/>
          <w:sz w:val="22"/>
          <w:szCs w:val="22"/>
          <w:lang w:val="es-ES_tradnl" w:eastAsia="es-ES"/>
        </w:rPr>
      </w:pPr>
      <w:r w:rsidRPr="00CF59F2">
        <w:rPr>
          <w:rFonts w:cs="Arial"/>
          <w:color w:val="000000"/>
          <w:sz w:val="22"/>
          <w:szCs w:val="22"/>
          <w:u w:val="single"/>
          <w:lang w:val="es-ES_tradnl" w:eastAsia="es-ES"/>
        </w:rPr>
        <w:t xml:space="preserve">IMAP (Internet </w:t>
      </w:r>
      <w:proofErr w:type="spellStart"/>
      <w:r w:rsidRPr="00CF59F2">
        <w:rPr>
          <w:rFonts w:cs="Arial"/>
          <w:color w:val="000000"/>
          <w:sz w:val="22"/>
          <w:szCs w:val="22"/>
          <w:u w:val="single"/>
          <w:lang w:val="es-ES_tradnl" w:eastAsia="es-ES"/>
        </w:rPr>
        <w:t>Message</w:t>
      </w:r>
      <w:proofErr w:type="spellEnd"/>
      <w:r w:rsidRPr="00CF59F2">
        <w:rPr>
          <w:rFonts w:cs="Arial"/>
          <w:color w:val="000000"/>
          <w:sz w:val="22"/>
          <w:szCs w:val="22"/>
          <w:u w:val="single"/>
          <w:lang w:val="es-ES_tradnl" w:eastAsia="es-ES"/>
        </w:rPr>
        <w:t xml:space="preserve"> Access </w:t>
      </w:r>
      <w:proofErr w:type="spellStart"/>
      <w:r w:rsidRPr="00CF59F2">
        <w:rPr>
          <w:rFonts w:cs="Arial"/>
          <w:color w:val="000000"/>
          <w:sz w:val="22"/>
          <w:szCs w:val="22"/>
          <w:u w:val="single"/>
          <w:lang w:val="es-ES_tradnl" w:eastAsia="es-ES"/>
        </w:rPr>
        <w:t>Protocol</w:t>
      </w:r>
      <w:proofErr w:type="spellEnd"/>
      <w:r w:rsidRPr="00CF59F2">
        <w:rPr>
          <w:rFonts w:cs="Arial"/>
          <w:color w:val="000000"/>
          <w:sz w:val="22"/>
          <w:szCs w:val="22"/>
          <w:u w:val="single"/>
          <w:lang w:val="es-ES_tradnl" w:eastAsia="es-ES"/>
        </w:rPr>
        <w:t>)</w:t>
      </w:r>
      <w:r w:rsidRPr="008A55BF">
        <w:rPr>
          <w:rFonts w:cs="Arial"/>
          <w:color w:val="000000"/>
          <w:sz w:val="22"/>
          <w:szCs w:val="22"/>
          <w:lang w:val="es-ES_tradnl" w:eastAsia="es-ES"/>
        </w:rPr>
        <w:t>: Sirve  para recuperar mensajes de correo electrónico, además descarga los mensajes a la aplicación a la que tiene acceso el cliente y guarda los mensajes en su formato original en el servidor hasta que sean eliminados de forma manual. Tiene un almacenamiento de largo plazo de mensajes que permite el respaldo centralizado de la información en servidores de correo.</w:t>
      </w:r>
    </w:p>
    <w:p w14:paraId="4C623761" w14:textId="77777777" w:rsidR="00AE6FDD" w:rsidRPr="008A55BF" w:rsidRDefault="00AE6FDD" w:rsidP="008A55BF">
      <w:pPr>
        <w:pStyle w:val="ListParagraph"/>
        <w:pBdr>
          <w:top w:val="nil"/>
          <w:left w:val="nil"/>
          <w:bottom w:val="nil"/>
          <w:right w:val="nil"/>
          <w:between w:val="nil"/>
        </w:pBdr>
        <w:spacing w:line="276" w:lineRule="auto"/>
        <w:rPr>
          <w:rFonts w:cs="Arial"/>
          <w:color w:val="000000"/>
          <w:sz w:val="22"/>
          <w:szCs w:val="22"/>
          <w:lang w:val="es-ES_tradnl" w:eastAsia="es-ES"/>
        </w:rPr>
      </w:pPr>
      <w:r w:rsidRPr="008A55BF">
        <w:rPr>
          <w:rFonts w:cs="Arial"/>
          <w:color w:val="000000"/>
          <w:sz w:val="22"/>
          <w:szCs w:val="22"/>
          <w:lang w:val="es-ES_tradnl" w:eastAsia="es-ES"/>
        </w:rPr>
        <w:t xml:space="preserve"> </w:t>
      </w:r>
    </w:p>
    <w:p w14:paraId="6EF36199" w14:textId="77777777" w:rsidR="00AE6FDD" w:rsidRPr="008A55BF" w:rsidRDefault="00AE6FDD" w:rsidP="008A55BF">
      <w:pPr>
        <w:pStyle w:val="ListParagraph"/>
        <w:numPr>
          <w:ilvl w:val="0"/>
          <w:numId w:val="7"/>
        </w:numPr>
        <w:rPr>
          <w:rFonts w:cs="Arial"/>
          <w:color w:val="000000"/>
          <w:sz w:val="22"/>
          <w:szCs w:val="22"/>
          <w:lang w:val="es-ES_tradnl" w:eastAsia="es-ES"/>
        </w:rPr>
      </w:pPr>
      <w:r w:rsidRPr="00CF59F2">
        <w:rPr>
          <w:rFonts w:cs="Arial"/>
          <w:color w:val="000000"/>
          <w:sz w:val="22"/>
          <w:szCs w:val="22"/>
          <w:u w:val="single"/>
          <w:lang w:val="es-ES_tradnl" w:eastAsia="es-ES"/>
        </w:rPr>
        <w:t xml:space="preserve">POP (Post Office </w:t>
      </w:r>
      <w:proofErr w:type="spellStart"/>
      <w:r w:rsidRPr="00CF59F2">
        <w:rPr>
          <w:rFonts w:cs="Arial"/>
          <w:color w:val="000000"/>
          <w:sz w:val="22"/>
          <w:szCs w:val="22"/>
          <w:u w:val="single"/>
          <w:lang w:val="es-ES_tradnl" w:eastAsia="es-ES"/>
        </w:rPr>
        <w:t>Protocol</w:t>
      </w:r>
      <w:proofErr w:type="spellEnd"/>
      <w:r w:rsidRPr="00CF59F2">
        <w:rPr>
          <w:rFonts w:cs="Arial"/>
          <w:color w:val="000000"/>
          <w:sz w:val="22"/>
          <w:szCs w:val="22"/>
          <w:u w:val="single"/>
          <w:lang w:val="es-ES_tradnl" w:eastAsia="es-ES"/>
        </w:rPr>
        <w:t>)</w:t>
      </w:r>
      <w:r w:rsidRPr="008A55BF">
        <w:rPr>
          <w:rFonts w:cs="Arial"/>
          <w:color w:val="000000"/>
          <w:sz w:val="22"/>
          <w:szCs w:val="22"/>
          <w:lang w:val="es-ES_tradnl" w:eastAsia="es-ES"/>
        </w:rPr>
        <w:t>: Este protocolo permite recuperar los correos electrónicos de un servidor. Además, POP permite al cliente descargar el correo y después eliminarlo del servidor, esto se traduce en la inexistencia de una ubicación centralizada que permita almacenar los correos, por lo que no es recomendado para empresas pequeñas que necesitan un respaldo de información.</w:t>
      </w:r>
    </w:p>
    <w:p w14:paraId="09F410DD" w14:textId="77777777" w:rsidR="00AE6FDD" w:rsidRPr="008A55BF" w:rsidRDefault="00AE6FDD" w:rsidP="008A55BF">
      <w:pPr>
        <w:pStyle w:val="ListParagraph"/>
        <w:rPr>
          <w:rFonts w:cs="Arial"/>
          <w:color w:val="000000"/>
          <w:sz w:val="22"/>
          <w:szCs w:val="22"/>
          <w:lang w:val="es-ES_tradnl" w:eastAsia="es-ES"/>
        </w:rPr>
      </w:pPr>
      <w:r w:rsidRPr="008A55BF">
        <w:rPr>
          <w:rFonts w:cs="Arial"/>
          <w:color w:val="000000"/>
          <w:sz w:val="22"/>
          <w:szCs w:val="22"/>
          <w:highlight w:val="darkCyan"/>
          <w:lang w:val="es-ES_tradnl" w:eastAsia="en-US"/>
        </w:rPr>
        <mc:AlternateContent>
          <mc:Choice Requires="wps">
            <w:drawing>
              <wp:anchor distT="0" distB="0" distL="114300" distR="114300" simplePos="0" relativeHeight="251660288" behindDoc="0" locked="0" layoutInCell="1" allowOverlap="1" wp14:anchorId="4CE5F7DE" wp14:editId="213B21AA">
                <wp:simplePos x="0" y="0"/>
                <wp:positionH relativeFrom="margin">
                  <wp:posOffset>685800</wp:posOffset>
                </wp:positionH>
                <wp:positionV relativeFrom="paragraph">
                  <wp:posOffset>126365</wp:posOffset>
                </wp:positionV>
                <wp:extent cx="5029200" cy="441325"/>
                <wp:effectExtent l="0" t="0" r="0" b="0"/>
                <wp:wrapThrough wrapText="bothSides">
                  <wp:wrapPolygon edited="0">
                    <wp:start x="0" y="0"/>
                    <wp:lineTo x="0" y="19891"/>
                    <wp:lineTo x="21491" y="19891"/>
                    <wp:lineTo x="21491" y="0"/>
                    <wp:lineTo x="0" y="0"/>
                  </wp:wrapPolygon>
                </wp:wrapThrough>
                <wp:docPr id="17" name="Llamada rectangular redondeada 17"/>
                <wp:cNvGraphicFramePr/>
                <a:graphic xmlns:a="http://schemas.openxmlformats.org/drawingml/2006/main">
                  <a:graphicData uri="http://schemas.microsoft.com/office/word/2010/wordprocessingShape">
                    <wps:wsp>
                      <wps:cNvSpPr/>
                      <wps:spPr>
                        <a:xfrm>
                          <a:off x="0" y="0"/>
                          <a:ext cx="5029200" cy="441325"/>
                        </a:xfrm>
                        <a:prstGeom prst="wedgeRoundRectCallout">
                          <a:avLst>
                            <a:gd name="adj1" fmla="val -20833"/>
                            <a:gd name="adj2" fmla="val 48801"/>
                            <a:gd name="adj3" fmla="val 16667"/>
                          </a:avLst>
                        </a:prstGeom>
                        <a:solidFill>
                          <a:schemeClr val="accent6">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D00F302" w14:textId="77777777" w:rsidR="00AE6FDD" w:rsidRDefault="00AE6FDD" w:rsidP="00AE6FDD">
                            <w:pPr>
                              <w:pStyle w:val="CommentText"/>
                              <w:rPr>
                                <w:color w:val="000000" w:themeColor="text1"/>
                                <w:sz w:val="18"/>
                                <w:szCs w:val="18"/>
                                <w:lang w:val="es-ES"/>
                              </w:rPr>
                            </w:pPr>
                            <w:r w:rsidRPr="00595231">
                              <w:rPr>
                                <w:rFonts w:cs="Arial"/>
                                <w:color w:val="000000"/>
                                <w:sz w:val="17"/>
                                <w:szCs w:val="17"/>
                                <w:lang w:eastAsia="es-ES"/>
                              </w:rPr>
                              <w:t xml:space="preserve">El </w:t>
                            </w:r>
                            <w:r>
                              <w:rPr>
                                <w:rFonts w:cs="Arial"/>
                                <w:color w:val="000000"/>
                                <w:sz w:val="17"/>
                                <w:szCs w:val="17"/>
                                <w:lang w:eastAsia="es-ES"/>
                              </w:rPr>
                              <w:t xml:space="preserve">protocolo </w:t>
                            </w:r>
                            <w:r w:rsidRPr="00595231">
                              <w:rPr>
                                <w:rFonts w:cs="Arial"/>
                                <w:color w:val="000000"/>
                                <w:sz w:val="17"/>
                                <w:szCs w:val="17"/>
                                <w:lang w:eastAsia="es-ES"/>
                              </w:rPr>
                              <w:t xml:space="preserve">POP es deseable para </w:t>
                            </w:r>
                            <w:r>
                              <w:rPr>
                                <w:rFonts w:cs="Arial"/>
                                <w:color w:val="000000"/>
                                <w:sz w:val="17"/>
                                <w:szCs w:val="17"/>
                                <w:lang w:eastAsia="es-ES"/>
                              </w:rPr>
                              <w:t>organizaciones</w:t>
                            </w:r>
                            <w:r w:rsidRPr="00595231">
                              <w:rPr>
                                <w:rFonts w:cs="Arial"/>
                                <w:color w:val="000000"/>
                                <w:sz w:val="17"/>
                                <w:szCs w:val="17"/>
                                <w:lang w:eastAsia="es-ES"/>
                              </w:rPr>
                              <w:t xml:space="preserve"> que </w:t>
                            </w:r>
                            <w:r>
                              <w:rPr>
                                <w:rFonts w:cs="Arial"/>
                                <w:color w:val="000000"/>
                                <w:sz w:val="17"/>
                                <w:szCs w:val="17"/>
                                <w:lang w:eastAsia="es-ES"/>
                              </w:rPr>
                              <w:t>necesitan volver más ligero el manejo de</w:t>
                            </w:r>
                            <w:r w:rsidRPr="00595231">
                              <w:rPr>
                                <w:rFonts w:cs="Arial"/>
                                <w:color w:val="000000"/>
                                <w:sz w:val="17"/>
                                <w:szCs w:val="17"/>
                                <w:lang w:eastAsia="es-ES"/>
                              </w:rPr>
                              <w:t xml:space="preserve"> </w:t>
                            </w:r>
                            <w:r>
                              <w:rPr>
                                <w:rFonts w:cs="Arial"/>
                                <w:color w:val="000000"/>
                                <w:sz w:val="17"/>
                                <w:szCs w:val="17"/>
                                <w:lang w:eastAsia="es-ES"/>
                              </w:rPr>
                              <w:t>una enorme cantidad</w:t>
                            </w:r>
                            <w:r w:rsidRPr="00595231">
                              <w:rPr>
                                <w:rFonts w:cs="Arial"/>
                                <w:color w:val="000000"/>
                                <w:sz w:val="17"/>
                                <w:szCs w:val="17"/>
                                <w:lang w:eastAsia="es-ES"/>
                              </w:rPr>
                              <w:t xml:space="preserve"> de </w:t>
                            </w:r>
                            <w:r>
                              <w:rPr>
                                <w:rFonts w:cs="Arial"/>
                                <w:color w:val="000000"/>
                                <w:sz w:val="17"/>
                                <w:szCs w:val="17"/>
                                <w:lang w:eastAsia="es-ES"/>
                              </w:rPr>
                              <w:t>información</w:t>
                            </w:r>
                            <w:r w:rsidRPr="00595231">
                              <w:rPr>
                                <w:rFonts w:cs="Arial"/>
                                <w:color w:val="000000"/>
                                <w:sz w:val="17"/>
                                <w:szCs w:val="17"/>
                                <w:lang w:eastAsia="es-ES"/>
                              </w:rPr>
                              <w:t xml:space="preserve"> </w:t>
                            </w:r>
                            <w:r>
                              <w:rPr>
                                <w:rFonts w:cs="Arial"/>
                                <w:color w:val="000000"/>
                                <w:sz w:val="17"/>
                                <w:szCs w:val="17"/>
                                <w:lang w:eastAsia="es-ES"/>
                              </w:rPr>
                              <w:t>en</w:t>
                            </w:r>
                            <w:r w:rsidRPr="00595231">
                              <w:rPr>
                                <w:rFonts w:cs="Arial"/>
                                <w:color w:val="000000"/>
                                <w:sz w:val="17"/>
                                <w:szCs w:val="17"/>
                                <w:lang w:eastAsia="es-ES"/>
                              </w:rPr>
                              <w:t xml:space="preserve"> sus </w:t>
                            </w:r>
                            <w:r>
                              <w:rPr>
                                <w:rFonts w:cs="Arial"/>
                                <w:color w:val="000000"/>
                                <w:sz w:val="17"/>
                                <w:szCs w:val="17"/>
                                <w:lang w:eastAsia="es-ES"/>
                              </w:rPr>
                              <w:t xml:space="preserve">correspondientes </w:t>
                            </w:r>
                            <w:r w:rsidRPr="00595231">
                              <w:rPr>
                                <w:rFonts w:cs="Arial"/>
                                <w:color w:val="000000"/>
                                <w:sz w:val="17"/>
                                <w:szCs w:val="17"/>
                                <w:lang w:eastAsia="es-ES"/>
                              </w:rPr>
                              <w:t xml:space="preserve">servidores de </w:t>
                            </w:r>
                            <w:r>
                              <w:rPr>
                                <w:rFonts w:cs="Arial"/>
                                <w:color w:val="000000"/>
                                <w:sz w:val="17"/>
                                <w:szCs w:val="17"/>
                                <w:lang w:eastAsia="es-ES"/>
                              </w:rPr>
                              <w:t>e-mail</w:t>
                            </w:r>
                            <w:r w:rsidRPr="00595231">
                              <w:rPr>
                                <w:rFonts w:cs="Arial"/>
                                <w:color w:val="000000"/>
                                <w:sz w:val="17"/>
                                <w:szCs w:val="17"/>
                                <w:lang w:eastAsia="es-ES"/>
                              </w:rPr>
                              <w:t>.</w:t>
                            </w:r>
                          </w:p>
                          <w:p w14:paraId="58777D26" w14:textId="77777777" w:rsidR="00AE6FDD" w:rsidRPr="00B15619" w:rsidRDefault="00AE6FDD" w:rsidP="00AE6FDD">
                            <w:pPr>
                              <w:pStyle w:val="CommentText"/>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rectangular redondeada 17" o:spid="_x0000_s1028" type="#_x0000_t62" style="position:absolute;left:0;text-align:left;margin-left:54pt;margin-top:9.95pt;width:396pt;height:3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sFqOQCAABQBgAADgAAAGRycy9lMm9Eb2MueG1srFVZTxsxEH6v1P9g+R02uwlpiNigKIiqUgoI&#10;qHh2bG+yle3Z2t4c/fUde4+EgoRU9WUz9/HNeHJ1vdeKbKV1JZicpucDSqThIEqzzumP59uzCSXO&#10;MyOYAiNzepCOXs8+f7raVVOZwQaUkJZgEOOmuyqnG++raZI4vpGauXOopEFlAVYzj6xdJ8KyHUbX&#10;KskGg3GyAysqC1w6h9KbRklnMX5RSO7vi8JJT1ROsTYfvzZ+V+GbzK7YdG1ZtSl5Wwb7hyo0Kw0m&#10;7UPdMM9Ibcs3oXTJLTgo/DkHnUBRlFzGHrCbdPBXN08bVsnYC4Ljqh4m9//C8rvtgyWlwNl9ocQw&#10;jTNaKqaZYMQiesysa8Us0gKMkEGMhojarnJTdH6qHmzLOSQDBPvC6vCLzZF9RPrQIy33nnAUXgyy&#10;SxwfJRx1o1E6zC5C0OToXVnnv0rQJBA53Umxlo9QG/GIVS2YUlD7iDjbLp2P0Iu2fiZ+ppQUWuEk&#10;t0yRs2wwGQ7bUZ8YZadGo8lkkL61GZ7apOPxODaPdbZpkeoqDTU4UKW4LZWKTFhiuVCWYBU5ZZxL&#10;48exaFXr7yAaOeKASMRFRDGuayOedGJMEZ9DiBQhepVEmZDKQEjaIBgkSRhPM5BI+YOSwU6ZR1ng&#10;uHEEaSykj3xaY8QB00br4FZg8N5x+LFjax9cZXyEvXP2sXPvETOD8b2zLg3Y9wIo35VcNPYdAk3f&#10;AQK/X+2bPQ9QB8kKxAF330JzFFzFb0vctSVz/oFZ3B1cT7xs/h4/hYJdTqGlKNmA/f2ePNjj40Qt&#10;JTu8Kjl1v2pmJSXqm8Fne5mORuEMRWZ08SVDxp5qVqcaU+sF4ObgNmN1kQz2XnVkYUG/4AGch6yo&#10;YoZj7pxybztm4ZtrhyeUy/k8muHpqZhfmqeKd3sQlvh5/8Js1T44j0/1DroL1O57s2BH2zAhA/Pa&#10;Q1H6oDzi2jJ4tpB6dRdP+Wh1/COY/QEAAP//AwBQSwMEFAAGAAgAAAAhAO1NdZDeAAAACQEAAA8A&#10;AABkcnMvZG93bnJldi54bWxMj81OwzAQhO9IvIO1SNyoDUIoCXEqhFSholz6cyg3N94mKfY6it02&#10;vD3Lid52dkez35TzyTtxxjH2gTQ8zhQIpCbYnloN283iIQMRkyFrXCDU8IMR5tXtTWkKGy60wvM6&#10;tYJDKBZGQ5fSUEgZmw69ibMwIPHtEEZvEsuxlXY0Fw73Tj4p9SK96Yk/dGbA9w6b7/XJa/g8Lqd6&#10;W7tl7Nxqt6PNx1e9IK3v76a3VxAJp/Rvhj98RoeKmfbhRDYKx1pl3CXxkOcg2JArxYu9hix/BlmV&#10;8rpB9QsAAP//AwBQSwECLQAUAAYACAAAACEA5JnDwPsAAADhAQAAEwAAAAAAAAAAAAAAAAAAAAAA&#10;W0NvbnRlbnRfVHlwZXNdLnhtbFBLAQItABQABgAIAAAAIQAjsmrh1wAAAJQBAAALAAAAAAAAAAAA&#10;AAAAACwBAABfcmVscy8ucmVsc1BLAQItABQABgAIAAAAIQDvmwWo5AIAAFAGAAAOAAAAAAAAAAAA&#10;AAAAACwCAABkcnMvZTJvRG9jLnhtbFBLAQItABQABgAIAAAAIQDtTXWQ3gAAAAkBAAAPAAAAAAAA&#10;AAAAAAAAADwFAABkcnMvZG93bnJldi54bWxQSwUGAAAAAAQABADzAAAARwYAAAAA&#10;" adj="6300,21341" fillcolor="#e2efd9 [665]" stroked="f" strokeweight=".5pt">
                <v:textbox>
                  <w:txbxContent>
                    <w:p w14:paraId="6D00F302" w14:textId="77777777" w:rsidR="00AE6FDD" w:rsidRDefault="00AE6FDD" w:rsidP="00AE6FDD">
                      <w:pPr>
                        <w:pStyle w:val="CommentText"/>
                        <w:rPr>
                          <w:color w:val="000000" w:themeColor="text1"/>
                          <w:sz w:val="18"/>
                          <w:szCs w:val="18"/>
                          <w:lang w:val="es-ES"/>
                        </w:rPr>
                      </w:pPr>
                      <w:r w:rsidRPr="00595231">
                        <w:rPr>
                          <w:rFonts w:cs="Arial"/>
                          <w:color w:val="000000"/>
                          <w:sz w:val="17"/>
                          <w:szCs w:val="17"/>
                          <w:lang w:eastAsia="es-ES"/>
                        </w:rPr>
                        <w:t xml:space="preserve">El </w:t>
                      </w:r>
                      <w:r>
                        <w:rPr>
                          <w:rFonts w:cs="Arial"/>
                          <w:color w:val="000000"/>
                          <w:sz w:val="17"/>
                          <w:szCs w:val="17"/>
                          <w:lang w:eastAsia="es-ES"/>
                        </w:rPr>
                        <w:t xml:space="preserve">protocolo </w:t>
                      </w:r>
                      <w:r w:rsidRPr="00595231">
                        <w:rPr>
                          <w:rFonts w:cs="Arial"/>
                          <w:color w:val="000000"/>
                          <w:sz w:val="17"/>
                          <w:szCs w:val="17"/>
                          <w:lang w:eastAsia="es-ES"/>
                        </w:rPr>
                        <w:t xml:space="preserve">POP es deseable para </w:t>
                      </w:r>
                      <w:r>
                        <w:rPr>
                          <w:rFonts w:cs="Arial"/>
                          <w:color w:val="000000"/>
                          <w:sz w:val="17"/>
                          <w:szCs w:val="17"/>
                          <w:lang w:eastAsia="es-ES"/>
                        </w:rPr>
                        <w:t>organizaciones</w:t>
                      </w:r>
                      <w:r w:rsidRPr="00595231">
                        <w:rPr>
                          <w:rFonts w:cs="Arial"/>
                          <w:color w:val="000000"/>
                          <w:sz w:val="17"/>
                          <w:szCs w:val="17"/>
                          <w:lang w:eastAsia="es-ES"/>
                        </w:rPr>
                        <w:t xml:space="preserve"> que </w:t>
                      </w:r>
                      <w:r>
                        <w:rPr>
                          <w:rFonts w:cs="Arial"/>
                          <w:color w:val="000000"/>
                          <w:sz w:val="17"/>
                          <w:szCs w:val="17"/>
                          <w:lang w:eastAsia="es-ES"/>
                        </w:rPr>
                        <w:t>necesitan volver más ligero el manejo de</w:t>
                      </w:r>
                      <w:r w:rsidRPr="00595231">
                        <w:rPr>
                          <w:rFonts w:cs="Arial"/>
                          <w:color w:val="000000"/>
                          <w:sz w:val="17"/>
                          <w:szCs w:val="17"/>
                          <w:lang w:eastAsia="es-ES"/>
                        </w:rPr>
                        <w:t xml:space="preserve"> </w:t>
                      </w:r>
                      <w:r>
                        <w:rPr>
                          <w:rFonts w:cs="Arial"/>
                          <w:color w:val="000000"/>
                          <w:sz w:val="17"/>
                          <w:szCs w:val="17"/>
                          <w:lang w:eastAsia="es-ES"/>
                        </w:rPr>
                        <w:t>una enorme cantidad</w:t>
                      </w:r>
                      <w:r w:rsidRPr="00595231">
                        <w:rPr>
                          <w:rFonts w:cs="Arial"/>
                          <w:color w:val="000000"/>
                          <w:sz w:val="17"/>
                          <w:szCs w:val="17"/>
                          <w:lang w:eastAsia="es-ES"/>
                        </w:rPr>
                        <w:t xml:space="preserve"> de </w:t>
                      </w:r>
                      <w:r>
                        <w:rPr>
                          <w:rFonts w:cs="Arial"/>
                          <w:color w:val="000000"/>
                          <w:sz w:val="17"/>
                          <w:szCs w:val="17"/>
                          <w:lang w:eastAsia="es-ES"/>
                        </w:rPr>
                        <w:t>información</w:t>
                      </w:r>
                      <w:r w:rsidRPr="00595231">
                        <w:rPr>
                          <w:rFonts w:cs="Arial"/>
                          <w:color w:val="000000"/>
                          <w:sz w:val="17"/>
                          <w:szCs w:val="17"/>
                          <w:lang w:eastAsia="es-ES"/>
                        </w:rPr>
                        <w:t xml:space="preserve"> </w:t>
                      </w:r>
                      <w:r>
                        <w:rPr>
                          <w:rFonts w:cs="Arial"/>
                          <w:color w:val="000000"/>
                          <w:sz w:val="17"/>
                          <w:szCs w:val="17"/>
                          <w:lang w:eastAsia="es-ES"/>
                        </w:rPr>
                        <w:t>en</w:t>
                      </w:r>
                      <w:r w:rsidRPr="00595231">
                        <w:rPr>
                          <w:rFonts w:cs="Arial"/>
                          <w:color w:val="000000"/>
                          <w:sz w:val="17"/>
                          <w:szCs w:val="17"/>
                          <w:lang w:eastAsia="es-ES"/>
                        </w:rPr>
                        <w:t xml:space="preserve"> sus </w:t>
                      </w:r>
                      <w:r>
                        <w:rPr>
                          <w:rFonts w:cs="Arial"/>
                          <w:color w:val="000000"/>
                          <w:sz w:val="17"/>
                          <w:szCs w:val="17"/>
                          <w:lang w:eastAsia="es-ES"/>
                        </w:rPr>
                        <w:t xml:space="preserve">correspondientes </w:t>
                      </w:r>
                      <w:r w:rsidRPr="00595231">
                        <w:rPr>
                          <w:rFonts w:cs="Arial"/>
                          <w:color w:val="000000"/>
                          <w:sz w:val="17"/>
                          <w:szCs w:val="17"/>
                          <w:lang w:eastAsia="es-ES"/>
                        </w:rPr>
                        <w:t xml:space="preserve">servidores de </w:t>
                      </w:r>
                      <w:r>
                        <w:rPr>
                          <w:rFonts w:cs="Arial"/>
                          <w:color w:val="000000"/>
                          <w:sz w:val="17"/>
                          <w:szCs w:val="17"/>
                          <w:lang w:eastAsia="es-ES"/>
                        </w:rPr>
                        <w:t>e-mail</w:t>
                      </w:r>
                      <w:r w:rsidRPr="00595231">
                        <w:rPr>
                          <w:rFonts w:cs="Arial"/>
                          <w:color w:val="000000"/>
                          <w:sz w:val="17"/>
                          <w:szCs w:val="17"/>
                          <w:lang w:eastAsia="es-ES"/>
                        </w:rPr>
                        <w:t>.</w:t>
                      </w:r>
                    </w:p>
                    <w:p w14:paraId="58777D26" w14:textId="77777777" w:rsidR="00AE6FDD" w:rsidRPr="00B15619" w:rsidRDefault="00AE6FDD" w:rsidP="00AE6FDD">
                      <w:pPr>
                        <w:pStyle w:val="CommentText"/>
                        <w:rPr>
                          <w:lang w:val="es-ES"/>
                        </w:rPr>
                      </w:pPr>
                    </w:p>
                  </w:txbxContent>
                </v:textbox>
                <w10:wrap type="through" anchorx="margin"/>
              </v:shape>
            </w:pict>
          </mc:Fallback>
        </mc:AlternateContent>
      </w:r>
    </w:p>
    <w:p w14:paraId="73379F83" w14:textId="77777777" w:rsidR="00AE6FDD" w:rsidRPr="008A55BF" w:rsidRDefault="00AE6FDD" w:rsidP="008A55BF">
      <w:pPr>
        <w:jc w:val="both"/>
        <w:rPr>
          <w:rFonts w:ascii="Arial" w:hAnsi="Arial" w:cs="Arial"/>
          <w:color w:val="000000"/>
          <w:sz w:val="22"/>
          <w:szCs w:val="22"/>
          <w:lang w:val="es-ES_tradnl" w:eastAsia="es-ES"/>
        </w:rPr>
      </w:pPr>
    </w:p>
    <w:p w14:paraId="37EF4B64" w14:textId="77777777" w:rsidR="00AE6FDD" w:rsidRPr="008A55BF" w:rsidRDefault="00AE6FDD" w:rsidP="008A55BF">
      <w:pPr>
        <w:jc w:val="both"/>
        <w:rPr>
          <w:rFonts w:ascii="Arial" w:hAnsi="Arial" w:cs="Arial"/>
          <w:color w:val="000000"/>
          <w:sz w:val="22"/>
          <w:szCs w:val="22"/>
          <w:lang w:val="es-ES_tradnl" w:eastAsia="es-ES"/>
        </w:rPr>
      </w:pPr>
    </w:p>
    <w:p w14:paraId="722C1D42" w14:textId="77777777" w:rsidR="00AE6FDD" w:rsidRPr="008A55BF" w:rsidRDefault="00AE6FDD" w:rsidP="008A55BF">
      <w:pPr>
        <w:jc w:val="both"/>
        <w:rPr>
          <w:rFonts w:ascii="Arial" w:hAnsi="Arial" w:cs="Arial"/>
          <w:color w:val="000000"/>
          <w:sz w:val="22"/>
          <w:szCs w:val="22"/>
          <w:lang w:val="es-ES_tradnl" w:eastAsia="es-ES"/>
        </w:rPr>
      </w:pPr>
    </w:p>
    <w:p w14:paraId="216B5654" w14:textId="77777777" w:rsidR="00AE6FDD" w:rsidRPr="008A55BF" w:rsidRDefault="00AE6FDD" w:rsidP="008A55BF">
      <w:pPr>
        <w:jc w:val="both"/>
        <w:rPr>
          <w:rFonts w:ascii="Arial" w:hAnsi="Arial" w:cs="Arial"/>
          <w:color w:val="000000"/>
          <w:sz w:val="22"/>
          <w:szCs w:val="22"/>
          <w:lang w:val="es-ES_tradnl" w:eastAsia="es-ES"/>
        </w:rPr>
      </w:pPr>
    </w:p>
    <w:p w14:paraId="2DDB96FA" w14:textId="77777777" w:rsidR="00AE6FDD" w:rsidRPr="008A55BF" w:rsidRDefault="00AE6FDD" w:rsidP="008A55BF">
      <w:pPr>
        <w:jc w:val="both"/>
        <w:rPr>
          <w:rFonts w:ascii="Arial" w:hAnsi="Arial" w:cs="Arial"/>
          <w:color w:val="000000"/>
          <w:sz w:val="22"/>
          <w:szCs w:val="22"/>
          <w:lang w:val="es-ES_tradnl" w:eastAsia="es-ES"/>
        </w:rPr>
      </w:pPr>
    </w:p>
    <w:p w14:paraId="5C3BD314" w14:textId="77777777" w:rsidR="00AE6FDD" w:rsidRPr="008A55BF" w:rsidRDefault="00AE6FDD" w:rsidP="008A55BF">
      <w:pPr>
        <w:jc w:val="both"/>
        <w:rPr>
          <w:rFonts w:ascii="Arial" w:hAnsi="Arial" w:cs="Arial"/>
          <w:color w:val="000000"/>
          <w:sz w:val="22"/>
          <w:szCs w:val="22"/>
          <w:lang w:val="es-ES_tradnl" w:eastAsia="es-ES"/>
        </w:rPr>
      </w:pPr>
    </w:p>
    <w:p w14:paraId="7E1D936F" w14:textId="599F9EEB"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lastRenderedPageBreak/>
        <w:t xml:space="preserve">Para enviar un correo el protocolo usado por la capa de aplicación es SMTP, que se encarga de mandar el mensaje del cliente al servidor y luego de un servidor </w:t>
      </w:r>
      <w:r w:rsidR="00CF59F2">
        <w:rPr>
          <w:rFonts w:ascii="Arial" w:hAnsi="Arial" w:cs="Arial"/>
          <w:color w:val="000000"/>
          <w:sz w:val="22"/>
          <w:szCs w:val="22"/>
          <w:lang w:val="es-ES_tradnl" w:eastAsia="es-ES"/>
        </w:rPr>
        <w:t>a otro. Sin embargo, POP o IMAP</w:t>
      </w:r>
      <w:r w:rsidRPr="008A55BF">
        <w:rPr>
          <w:rFonts w:ascii="Arial" w:hAnsi="Arial" w:cs="Arial"/>
          <w:color w:val="000000"/>
          <w:sz w:val="22"/>
          <w:szCs w:val="22"/>
          <w:lang w:val="es-ES_tradnl" w:eastAsia="es-ES"/>
        </w:rPr>
        <w:t xml:space="preserve"> son los protocolos usados por la capa de aplicación para recuperar el correo electrónico. El proceso se describe </w:t>
      </w:r>
      <w:r w:rsidR="00CF59F2">
        <w:rPr>
          <w:rFonts w:ascii="Arial" w:hAnsi="Arial" w:cs="Arial"/>
          <w:color w:val="000000"/>
          <w:sz w:val="22"/>
          <w:szCs w:val="22"/>
          <w:lang w:val="es-ES_tradnl" w:eastAsia="es-ES"/>
        </w:rPr>
        <w:t>a continuación:</w:t>
      </w:r>
    </w:p>
    <w:p w14:paraId="4FADFC1D" w14:textId="35C48163" w:rsidR="00AE6FDD" w:rsidRPr="008A55BF" w:rsidRDefault="00AE6FDD" w:rsidP="008A55BF">
      <w:pPr>
        <w:jc w:val="both"/>
        <w:rPr>
          <w:rFonts w:ascii="Arial" w:hAnsi="Arial" w:cs="Arial"/>
          <w:color w:val="000000"/>
          <w:sz w:val="22"/>
          <w:szCs w:val="22"/>
          <w:lang w:val="es-ES_tradnl" w:eastAsia="es-ES"/>
        </w:rPr>
      </w:pPr>
    </w:p>
    <w:p w14:paraId="60ADC8DD" w14:textId="3297E7BF" w:rsidR="00AE6FDD" w:rsidRPr="008A55BF" w:rsidRDefault="00CF59F2" w:rsidP="008A55BF">
      <w:pPr>
        <w:jc w:val="both"/>
        <w:rPr>
          <w:rFonts w:ascii="Arial" w:hAnsi="Arial" w:cs="Arial"/>
          <w:color w:val="000000"/>
          <w:sz w:val="22"/>
          <w:szCs w:val="22"/>
          <w:lang w:val="es-ES_tradnl" w:eastAsia="es-ES"/>
        </w:rPr>
      </w:pPr>
      <w:r>
        <w:rPr>
          <w:rFonts w:ascii="Arial" w:hAnsi="Arial" w:cs="Arial"/>
          <w:noProof/>
          <w:color w:val="000000"/>
          <w:sz w:val="22"/>
          <w:szCs w:val="22"/>
        </w:rPr>
        <mc:AlternateContent>
          <mc:Choice Requires="wps">
            <w:drawing>
              <wp:anchor distT="0" distB="0" distL="114300" distR="114300" simplePos="0" relativeHeight="251665408" behindDoc="1" locked="0" layoutInCell="1" allowOverlap="1" wp14:anchorId="5CAF72F3" wp14:editId="3CB7B8B3">
                <wp:simplePos x="0" y="0"/>
                <wp:positionH relativeFrom="column">
                  <wp:posOffset>-114300</wp:posOffset>
                </wp:positionH>
                <wp:positionV relativeFrom="paragraph">
                  <wp:posOffset>-3175</wp:posOffset>
                </wp:positionV>
                <wp:extent cx="6172200" cy="22860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6172200" cy="22860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95pt;margin-top:-.2pt;width:486pt;height:18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HnDnoCAABxBQAADgAAAGRycy9lMm9Eb2MueG1srBRda9sw8H2w/yD0vjr2sn6YOiW0dAxKG9qO&#10;PiuylBhknXZS4mS/fifZcUNXKIz54Xyn+/68vNq1hm0V+gZsxfOTCWfKSqgbu6r4z+fbL+ec+SBs&#10;LQxYVfG98vxq9vnTZedKVcAaTK2QkRHry85VfB2CK7PMy7VqhT8BpywxNWArApG4ymoUHVlvTVZM&#10;JqdZB1g7BKm8p9ebnslnyb7WSoYHrb0KzFScYgsJYoLLCLPZpShXKNy6kUMY4h+iaEVjyelo6kYE&#10;wTbY/GWqbSSCBx1OJLQZaN1IlXKgbPLJm2ye1sKplAsVx7uxTP7/mZX32wWypq74lDMrWmrRIxVN&#10;2JVRbBrL0zlfktSTW+BAeUJjrjuNbfxTFmyXSrofS6p2gUl6PM3PCuoTZ5J4RXF+OiGC7GSv6g59&#10;+K6gZRGpOJL7VEqxvfOhFz2IRG8Wbhtj6F2UxkbowTR1fEsErpbXBtlWxIanb3B3JEbOe1WVJmRw&#10;ExPtU0tY2BvVO3lUmipEyeQprjSbanQipFQ25IMXY0k6qmkKaFT8+rHiIB9V+6hG5eJj5VEjeQYb&#10;RuW2sYDvGTBjyLqXp54c5R3RJdR7Gg6Efmu8k7cNtehO+LAQSGtCbaXVDw8EtIGu4jBgnK0Bf7/3&#10;HuVpeonLWUdrV3H/ayNQcWZ+WJrri3w6jXuaiOm3s4IIPOYsjzl2014DNTqnI+NkQqN8MAdUI7Qv&#10;dCHm0SuxhJXku+Iy4IG4Dv05oBsj1XyexGg3nQh39snJQ9fjCD7vXgS6YU4Djfg9HFZUlG/GtZeN&#10;/bAw3wTQTZrl17oO9aa9Ttsw3KB4OI7pJPV6KWd/AAAA//8DAFBLAwQUAAYACAAAACEAwlrcHd8A&#10;AAAJAQAADwAAAGRycy9kb3ducmV2LnhtbEyPwW7CMBBE70j9B2sr9QZOKJAmxEFtJSpOSEA/wMRL&#10;EjVeR7EDoV/f7am9zWpGM2/zzWhbccXeN44UxLMIBFLpTEOVgs/TdvoCwgdNRreOUMEdPWyKh0mu&#10;M+NudMDrMVSCS8hnWkEdQpdJ6csarfYz1yGxd3G91YHPvpKm1zcut62cR9FKWt0QL9S6w/cay6/j&#10;YBXY/XdjTkOC+7BzH4l5S+1hbpR6ehxf1yACjuEvDL/4jA4FM53dQMaLVsE0TlKOsliAYD9dLmIQ&#10;ZwXPy3QFssjl/w+KHwAAAP//AwBQSwECLQAUAAYACAAAACEA5JnDwPsAAADhAQAAEwAAAAAAAAAA&#10;AAAAAAAAAAAAW0NvbnRlbnRfVHlwZXNdLnhtbFBLAQItABQABgAIAAAAIQAjsmrh1wAAAJQBAAAL&#10;AAAAAAAAAAAAAAAAACwBAABfcmVscy8ucmVsc1BLAQItABQABgAIAAAAIQAsEecOegIAAHEFAAAO&#10;AAAAAAAAAAAAAAAAACwCAABkcnMvZTJvRG9jLnhtbFBLAQItABQABgAIAAAAIQDCWtwd3wAAAAkB&#10;AAAPAAAAAAAAAAAAAAAAANIEAABkcnMvZG93bnJldi54bWxQSwUGAAAAAAQABADzAAAA3gUAAAAA&#10;" filled="f" strokeweight=".5pt"/>
            </w:pict>
          </mc:Fallback>
        </mc:AlternateContent>
      </w:r>
    </w:p>
    <w:p w14:paraId="05FFA872" w14:textId="35A019F0" w:rsidR="00AE6FDD" w:rsidRPr="008A55BF" w:rsidRDefault="00CF59F2" w:rsidP="008A55BF">
      <w:pPr>
        <w:jc w:val="both"/>
        <w:rPr>
          <w:rFonts w:ascii="Arial" w:hAnsi="Arial" w:cs="Arial"/>
          <w:color w:val="000000"/>
          <w:sz w:val="22"/>
          <w:szCs w:val="22"/>
          <w:lang w:val="es-ES_tradnl" w:eastAsia="es-ES"/>
        </w:rPr>
      </w:pPr>
      <w:r>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14:anchorId="3FD1C368" wp14:editId="304B9CF5">
                <wp:simplePos x="0" y="0"/>
                <wp:positionH relativeFrom="column">
                  <wp:posOffset>4114800</wp:posOffset>
                </wp:positionH>
                <wp:positionV relativeFrom="paragraph">
                  <wp:posOffset>521970</wp:posOffset>
                </wp:positionV>
                <wp:extent cx="1943100" cy="571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F814C8" w14:textId="347A4DED" w:rsidR="00CF59F2" w:rsidRPr="00CF59F2" w:rsidRDefault="00CF59F2">
                            <w:pPr>
                              <w:rPr>
                                <w:sz w:val="18"/>
                                <w:szCs w:val="18"/>
                              </w:rPr>
                            </w:pPr>
                            <w:r w:rsidRPr="00CF59F2">
                              <w:rPr>
                                <w:rFonts w:ascii="Arial" w:hAnsi="Arial" w:cs="Arial"/>
                                <w:sz w:val="18"/>
                                <w:szCs w:val="18"/>
                                <w:lang w:val="es-ES_tradnl"/>
                              </w:rPr>
                              <w:t>El cliente utiliza SMTP para enviar los mensajes al servidor. Para recibirlos utiliza el protocolo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24pt;margin-top:41.1pt;width:15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mBNACAAAV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gU&#10;I0UktOiRtR5d6xadBnR2xhXg9GDAzbeghi4PegfKUHTLrQx/KAeBHXDeH7ANwWi4NM1PsxRMFGyT&#10;82wCMoRPnm8b6/wHpiUKQokt9C5CSra3zneug0t4TOlFI0Tsn1AvFBCz07BIgO42KSATEINnyCk2&#10;58d8cj6uzifT0Vk1yUZ5ll6Mqiodj24WVVql+WI+za9/QhaSZHmxA5oYIFkACIBYCLLqWxLMf9cT&#10;SegLBmdZErnT1QeBIyRDqklAv0M5Sn4vWChAqM+MQ9ci2EER54XNhUVbAkwnlDLlY58iGOAdvDgA&#10;9paLvX+ELEL5lssd+MPLWvnDZdkobWNrX6Vdfx1S5p0/gHFUdxB9u2wjXfOBhEtd74GbVnez7Qxd&#10;NECgW+L8PbEwzMA5WFD+Dj5c6F2JdS9htNb2+5/0wR/6CVaMQtdL7L5tiGUYiY8Kpm+a5XnYJvGQ&#10;A4fgYI8ty2OL2si5hq5ksAoNjWLw92IQudXyCfZYFV4FE1EU3i6xH8S571YW7EHKqio6wf4wxN+q&#10;B0ND6NCkMB6P7ROxpp8hD0T6pIc1QopXo9T5hptKVxuveRPnLODcodrjD7sn0rLfk2G5HZ+j1/M2&#10;n/0CAAD//wMAUEsDBBQABgAIAAAAIQDTiHWR3QAAAAoBAAAPAAAAZHJzL2Rvd25yZXYueG1sTI/L&#10;TsMwEEX3lfgHa5C6a22itKRpnApRsQVRHlJ3bjxNIuJxFLtN+HuGFSznztF9FLvJdeKKQ2g9abhb&#10;KhBIlbct1Rre354WGYgQDVnTeUIN3xhgV97MCpNbP9IrXg+xFmxCITcamhj7XMpQNehMWPoeiX9n&#10;PzgT+RxqaQczsrnrZKLUWjrTEic0psfHBquvw8Vp+Hg+Hz9T9VLv3aof/aQkuY3Uen47PWxBRJzi&#10;Hwy/9bk6lNzp5C9kg+g0rNOMt0QNWZKAYGCzSlk4MXnPiiwL+X9C+QMAAP//AwBQSwECLQAUAAYA&#10;CAAAACEA5JnDwPsAAADhAQAAEwAAAAAAAAAAAAAAAAAAAAAAW0NvbnRlbnRfVHlwZXNdLnhtbFBL&#10;AQItABQABgAIAAAAIQAjsmrh1wAAAJQBAAALAAAAAAAAAAAAAAAAACwBAABfcmVscy8ucmVsc1BL&#10;AQItABQABgAIAAAAIQCn+6YE0AIAABUGAAAOAAAAAAAAAAAAAAAAACwCAABkcnMvZTJvRG9jLnht&#10;bFBLAQItABQABgAIAAAAIQDTiHWR3QAAAAoBAAAPAAAAAAAAAAAAAAAAACgFAABkcnMvZG93bnJl&#10;di54bWxQSwUGAAAAAAQABADzAAAAMgYAAAAA&#10;" filled="f" stroked="f">
                <v:textbox>
                  <w:txbxContent>
                    <w:p w14:paraId="2CF814C8" w14:textId="347A4DED" w:rsidR="00CF59F2" w:rsidRPr="00CF59F2" w:rsidRDefault="00CF59F2">
                      <w:pPr>
                        <w:rPr>
                          <w:sz w:val="18"/>
                          <w:szCs w:val="18"/>
                        </w:rPr>
                      </w:pPr>
                      <w:r w:rsidRPr="00CF59F2">
                        <w:rPr>
                          <w:rFonts w:ascii="Arial" w:hAnsi="Arial" w:cs="Arial"/>
                          <w:sz w:val="18"/>
                          <w:szCs w:val="18"/>
                          <w:lang w:val="es-ES_tradnl"/>
                        </w:rPr>
                        <w:t>El cliente utiliza SMTP para enviar los mensajes al servidor. Para recibirlos utiliza el protocolo POP.</w:t>
                      </w:r>
                    </w:p>
                  </w:txbxContent>
                </v:textbox>
                <w10:wrap type="square"/>
              </v:shape>
            </w:pict>
          </mc:Fallback>
        </mc:AlternateContent>
      </w:r>
      <w:r w:rsidR="00AE6FDD" w:rsidRPr="008A55BF">
        <w:rPr>
          <w:rFonts w:ascii="Arial" w:hAnsi="Arial" w:cs="Arial"/>
          <w:color w:val="000000"/>
          <w:sz w:val="22"/>
          <w:szCs w:val="22"/>
          <w:lang w:val="es-ES_tradnl"/>
        </w:rPr>
        <w:drawing>
          <wp:inline distT="0" distB="0" distL="0" distR="0" wp14:anchorId="44B43CC8" wp14:editId="518C8E89">
            <wp:extent cx="3848100" cy="18478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1847850"/>
                    </a:xfrm>
                    <a:prstGeom prst="rect">
                      <a:avLst/>
                    </a:prstGeom>
                    <a:noFill/>
                    <a:ln>
                      <a:noFill/>
                    </a:ln>
                  </pic:spPr>
                </pic:pic>
              </a:graphicData>
            </a:graphic>
          </wp:inline>
        </w:drawing>
      </w:r>
    </w:p>
    <w:p w14:paraId="3BEDCEF1" w14:textId="20FD471A" w:rsidR="00AE6FDD" w:rsidRPr="008A55BF" w:rsidRDefault="00CF59F2" w:rsidP="008A55BF">
      <w:pPr>
        <w:pStyle w:val="Caption"/>
        <w:rPr>
          <w:rFonts w:cs="Arial"/>
          <w:b w:val="0"/>
          <w:color w:val="auto"/>
          <w:sz w:val="22"/>
          <w:szCs w:val="22"/>
          <w:lang w:val="es-ES_tradnl"/>
        </w:rPr>
      </w:pPr>
      <w:r>
        <w:rPr>
          <w:rFonts w:cs="Arial"/>
          <w:b w:val="0"/>
          <w:color w:val="auto"/>
          <w:sz w:val="22"/>
          <w:szCs w:val="22"/>
          <w:lang w:val="es-ES_tradnl"/>
        </w:rPr>
        <w:t xml:space="preserve">           </w:t>
      </w:r>
      <w:r w:rsidR="00AE6FDD" w:rsidRPr="008A55BF">
        <w:rPr>
          <w:rFonts w:cs="Arial"/>
          <w:b w:val="0"/>
          <w:color w:val="auto"/>
          <w:sz w:val="22"/>
          <w:szCs w:val="22"/>
          <w:lang w:val="es-ES_tradnl"/>
        </w:rPr>
        <w:t>Envío y rece</w:t>
      </w:r>
      <w:r>
        <w:rPr>
          <w:rFonts w:cs="Arial"/>
          <w:b w:val="0"/>
          <w:color w:val="auto"/>
          <w:sz w:val="22"/>
          <w:szCs w:val="22"/>
          <w:lang w:val="es-ES_tradnl"/>
        </w:rPr>
        <w:t>pción de un correo electrónico</w:t>
      </w:r>
    </w:p>
    <w:p w14:paraId="46544785" w14:textId="77777777" w:rsidR="00AE6FDD" w:rsidRPr="008A55BF" w:rsidRDefault="00AE6FDD" w:rsidP="008A55BF">
      <w:pPr>
        <w:jc w:val="both"/>
        <w:rPr>
          <w:rFonts w:ascii="Arial" w:hAnsi="Arial" w:cs="Arial"/>
          <w:color w:val="000000"/>
          <w:sz w:val="22"/>
          <w:szCs w:val="22"/>
          <w:lang w:val="es-ES_tradnl" w:eastAsia="es-ES"/>
        </w:rPr>
      </w:pPr>
    </w:p>
    <w:p w14:paraId="2A48A0CB" w14:textId="77777777" w:rsidR="00AE6FDD" w:rsidRPr="008A55BF" w:rsidRDefault="00AE6FDD" w:rsidP="008A55BF">
      <w:pPr>
        <w:jc w:val="both"/>
        <w:rPr>
          <w:rFonts w:ascii="Arial" w:hAnsi="Arial" w:cs="Arial"/>
          <w:color w:val="000000"/>
          <w:sz w:val="22"/>
          <w:szCs w:val="22"/>
          <w:lang w:val="es-ES_tradnl" w:eastAsia="es-ES"/>
        </w:rPr>
      </w:pPr>
    </w:p>
    <w:p w14:paraId="3F4D5FAB" w14:textId="4F3A53CC"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b/>
          <w:color w:val="000000"/>
          <w:sz w:val="22"/>
          <w:szCs w:val="22"/>
          <w:lang w:val="es-ES_tradnl" w:eastAsia="es-ES"/>
        </w:rPr>
        <w:t>DNS (</w:t>
      </w:r>
      <w:proofErr w:type="spellStart"/>
      <w:r w:rsidRPr="008A55BF">
        <w:rPr>
          <w:rFonts w:ascii="Arial" w:hAnsi="Arial" w:cs="Arial"/>
          <w:b/>
          <w:color w:val="000000"/>
          <w:sz w:val="22"/>
          <w:szCs w:val="22"/>
          <w:lang w:val="es-ES_tradnl" w:eastAsia="es-ES"/>
        </w:rPr>
        <w:t>Domain</w:t>
      </w:r>
      <w:proofErr w:type="spellEnd"/>
      <w:r w:rsidRPr="008A55BF">
        <w:rPr>
          <w:rFonts w:ascii="Arial" w:hAnsi="Arial" w:cs="Arial"/>
          <w:b/>
          <w:color w:val="000000"/>
          <w:sz w:val="22"/>
          <w:szCs w:val="22"/>
          <w:lang w:val="es-ES_tradnl" w:eastAsia="es-ES"/>
        </w:rPr>
        <w:t xml:space="preserve"> </w:t>
      </w:r>
      <w:proofErr w:type="spellStart"/>
      <w:r w:rsidRPr="008A55BF">
        <w:rPr>
          <w:rFonts w:ascii="Arial" w:hAnsi="Arial" w:cs="Arial"/>
          <w:b/>
          <w:color w:val="000000"/>
          <w:sz w:val="22"/>
          <w:szCs w:val="22"/>
          <w:lang w:val="es-ES_tradnl" w:eastAsia="es-ES"/>
        </w:rPr>
        <w:t>Name</w:t>
      </w:r>
      <w:proofErr w:type="spellEnd"/>
      <w:r w:rsidRPr="008A55BF">
        <w:rPr>
          <w:rFonts w:ascii="Arial" w:hAnsi="Arial" w:cs="Arial"/>
          <w:b/>
          <w:color w:val="000000"/>
          <w:sz w:val="22"/>
          <w:szCs w:val="22"/>
          <w:lang w:val="es-ES_tradnl" w:eastAsia="es-ES"/>
        </w:rPr>
        <w:t xml:space="preserve"> </w:t>
      </w:r>
      <w:proofErr w:type="spellStart"/>
      <w:r w:rsidRPr="008A55BF">
        <w:rPr>
          <w:rFonts w:ascii="Arial" w:hAnsi="Arial" w:cs="Arial"/>
          <w:b/>
          <w:color w:val="000000"/>
          <w:sz w:val="22"/>
          <w:szCs w:val="22"/>
          <w:lang w:val="es-ES_tradnl" w:eastAsia="es-ES"/>
        </w:rPr>
        <w:t>System</w:t>
      </w:r>
      <w:proofErr w:type="spellEnd"/>
      <w:r w:rsidRPr="008A55BF">
        <w:rPr>
          <w:rFonts w:ascii="Arial" w:hAnsi="Arial" w:cs="Arial"/>
          <w:b/>
          <w:color w:val="000000"/>
          <w:sz w:val="22"/>
          <w:szCs w:val="22"/>
          <w:lang w:val="es-ES_tradnl" w:eastAsia="es-ES"/>
        </w:rPr>
        <w:t xml:space="preserve">): </w:t>
      </w:r>
      <w:r w:rsidRPr="008A55BF">
        <w:rPr>
          <w:rFonts w:ascii="Arial" w:hAnsi="Arial" w:cs="Arial"/>
          <w:color w:val="000000"/>
          <w:sz w:val="22"/>
          <w:szCs w:val="22"/>
          <w:lang w:val="es-ES_tradnl" w:eastAsia="es-ES"/>
        </w:rPr>
        <w:t xml:space="preserve">El envío de datos en los dispositivos se hace a través de las direcciones IP numéricas, que para acceder a ellas las personas deberían aprenderse números como 173.194.41.224 (Una de las direcciones IP de google.com). Para facilitar ese proceso se crearon los nombres de dominio, que sirven para simplificar y hacer más reconocibles las direcciones numéricas. Los nombres de dominio son fundamentales, debido a que si se cambia la dirección IP, el usuario no es afectado ya que el nombre del dominio se mantiene y el usuario puede seguir encontrando al servidor. </w:t>
      </w:r>
    </w:p>
    <w:p w14:paraId="165BE762" w14:textId="77777777" w:rsidR="00AE6FDD" w:rsidRPr="008A55BF" w:rsidRDefault="00AE6FDD" w:rsidP="008A55BF">
      <w:pPr>
        <w:jc w:val="both"/>
        <w:rPr>
          <w:rFonts w:ascii="Arial" w:hAnsi="Arial" w:cs="Arial"/>
          <w:color w:val="000000"/>
          <w:sz w:val="22"/>
          <w:szCs w:val="22"/>
          <w:lang w:val="es-ES_tradnl" w:eastAsia="es-ES"/>
        </w:rPr>
      </w:pPr>
    </w:p>
    <w:p w14:paraId="5EC86049" w14:textId="77C08F9F"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t xml:space="preserve">El protocolo DNS abarca un servicio que posee la información de los nombres de recursos que presentan la dirección IP solicitada (Ver </w:t>
      </w:r>
      <w:r w:rsidR="00CF59F2">
        <w:rPr>
          <w:rFonts w:ascii="Arial" w:hAnsi="Arial" w:cs="Arial"/>
          <w:color w:val="000000"/>
          <w:sz w:val="22"/>
          <w:szCs w:val="22"/>
          <w:lang w:val="es-ES_tradnl" w:eastAsia="es-ES"/>
        </w:rPr>
        <w:t>gráfico</w:t>
      </w:r>
      <w:r w:rsidRPr="008A55BF">
        <w:rPr>
          <w:rFonts w:ascii="Arial" w:hAnsi="Arial" w:cs="Arial"/>
          <w:color w:val="000000"/>
          <w:sz w:val="22"/>
          <w:szCs w:val="22"/>
          <w:lang w:val="es-ES_tradnl" w:eastAsia="es-ES"/>
        </w:rPr>
        <w:t xml:space="preserve">), a partir de los formatos de consultas, respuestas y datos. Este protocolo utiliza un único formato reconocido como un mensaje, el cual se encarga de todos los tipos de solicitudes (errores, envíos, </w:t>
      </w:r>
      <w:proofErr w:type="spellStart"/>
      <w:r w:rsidRPr="008A55BF">
        <w:rPr>
          <w:rFonts w:ascii="Arial" w:hAnsi="Arial" w:cs="Arial"/>
          <w:color w:val="000000"/>
          <w:sz w:val="22"/>
          <w:szCs w:val="22"/>
          <w:lang w:val="es-ES_tradnl" w:eastAsia="es-ES"/>
        </w:rPr>
        <w:t>etc</w:t>
      </w:r>
      <w:proofErr w:type="spellEnd"/>
      <w:r w:rsidRPr="008A55BF">
        <w:rPr>
          <w:rFonts w:ascii="Arial" w:hAnsi="Arial" w:cs="Arial"/>
          <w:color w:val="000000"/>
          <w:sz w:val="22"/>
          <w:szCs w:val="22"/>
          <w:lang w:val="es-ES_tradnl" w:eastAsia="es-ES"/>
        </w:rPr>
        <w:t xml:space="preserve">). </w:t>
      </w:r>
    </w:p>
    <w:p w14:paraId="4822A783" w14:textId="7C1881F1" w:rsidR="00AE6FDD" w:rsidRPr="008A55BF" w:rsidRDefault="00CF59F2" w:rsidP="008A55BF">
      <w:pPr>
        <w:jc w:val="both"/>
        <w:rPr>
          <w:rFonts w:ascii="Arial" w:hAnsi="Arial" w:cs="Arial"/>
          <w:color w:val="000000"/>
          <w:sz w:val="22"/>
          <w:szCs w:val="22"/>
          <w:lang w:val="es-ES_tradnl" w:eastAsia="es-ES"/>
        </w:rPr>
      </w:pPr>
      <w:r>
        <w:rPr>
          <w:rFonts w:ascii="Arial" w:hAnsi="Arial" w:cs="Arial"/>
          <w:noProof/>
          <w:color w:val="000000"/>
          <w:sz w:val="22"/>
          <w:szCs w:val="22"/>
        </w:rPr>
        <mc:AlternateContent>
          <mc:Choice Requires="wps">
            <w:drawing>
              <wp:anchor distT="0" distB="0" distL="114300" distR="114300" simplePos="0" relativeHeight="251668480" behindDoc="1" locked="0" layoutInCell="1" allowOverlap="1" wp14:anchorId="082452A7" wp14:editId="29D1473D">
                <wp:simplePos x="0" y="0"/>
                <wp:positionH relativeFrom="column">
                  <wp:posOffset>-114300</wp:posOffset>
                </wp:positionH>
                <wp:positionV relativeFrom="paragraph">
                  <wp:posOffset>137795</wp:posOffset>
                </wp:positionV>
                <wp:extent cx="6286500" cy="1828800"/>
                <wp:effectExtent l="0" t="0" r="38100" b="25400"/>
                <wp:wrapNone/>
                <wp:docPr id="6" name="Rectangle 6"/>
                <wp:cNvGraphicFramePr/>
                <a:graphic xmlns:a="http://schemas.openxmlformats.org/drawingml/2006/main">
                  <a:graphicData uri="http://schemas.microsoft.com/office/word/2010/wordprocessingShape">
                    <wps:wsp>
                      <wps:cNvSpPr/>
                      <wps:spPr>
                        <a:xfrm>
                          <a:off x="0" y="0"/>
                          <a:ext cx="6286500" cy="18288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8.95pt;margin-top:10.85pt;width:495pt;height:2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BeV3sCAABxBQAADgAAAGRycy9lMm9Eb2MueG1srBRda9sw8H2w/yD0vjrO0iw1dUpI6RiUtrQd&#10;fVZkKTHIOu2kxMl+/U6y44auUBjzw/lO9/15ebVvDNsp9DXYkudnI86UlVDVdl3yn883X2ac+SBs&#10;JQxYVfKD8vxq/vnTZesKNYYNmEohIyPWF60r+SYEV2SZlxvVCH8GTlliasBGBCJxnVUoWrLemGw8&#10;Gk2zFrByCFJ5T6/XHZPPk32tlQz3WnsVmCk5xRYSxARXEWbzS1GsUbhNLfswxD9E0YjaktPB1LUI&#10;gm2x/stUU0sEDzqcSWgy0LqWKuVA2eSjN9k8bYRTKRcqjndDmfz/Myvvdg/I6qrkU86saKhFj1Q0&#10;YddGsWksT+t8QVJP7gF7yhMac91rbOKfsmD7VNLDUFK1D0zS43Q8m56PqPKSePlsPJsRQXayV3WH&#10;PnxX0LCIlBzJfSql2N360IkeRaI3Cze1MfQuCmMj9GDqKr4lAterpUG2E7Hh6evdnYiR805VpQnp&#10;3cREu9QSFg5GdU4elaYKUTJ5iivNphqcCCmVDXnvxViSjmqaAhoUv36s2MtH1S6qQXn8sfKgkTyD&#10;DYNyU1vA9wyYIWTdyVNPTvKO6AqqAw0HQrc13smbmlp0K3x4EEhrQm2l1Q/3BLSBtuTQY5xtAH+/&#10;9x7laXqJy1lLa1dy/2srUHFmflia64t8Mol7mojJ+bcxEXjKWZ1y7LZZAjU6pyPjZEKjfDBHVCM0&#10;L3QhFtErsYSV5LvkMuCRWIbuHNCNkWqxSGK0m06EW/vk5LHrcQSf9y8CXT+ngUb8Do4rKoo349rJ&#10;xn5YWGwD6DrN8mtd+3rTXqdt6G9QPByndJJ6vZTzPwAAAP//AwBQSwMEFAAGAAgAAAAhAMdyYOTe&#10;AAAACgEAAA8AAABkcnMvZG93bnJldi54bWxMj8tOwzAQRfdI/QdrKrFrnQQJN2kmFSCBWFXq4wPc&#10;eEgi4nEUO23g6zErWI7u0b1nyt1se3Gl0XeOEdJ1AoK4dqbjBuF8el1tQPig2ejeMSF8kYddtbgr&#10;dWHcjQ90PYZGxBL2hUZoQxgKKX3dktV+7QbimH240eoQz7GRZtS3WG57mSXJo7S647jQ6oFeWqo/&#10;j5NFsPvvzpwmRfvw7t6Uec7tITOI98v5aQsi0Bz+YPjVj+pQRaeLm9h40SOsUpVHFCFLFYgI5CpL&#10;QVwQHpJcgaxK+f+F6gcAAP//AwBQSwECLQAUAAYACAAAACEA5JnDwPsAAADhAQAAEwAAAAAAAAAA&#10;AAAAAAAAAAAAW0NvbnRlbnRfVHlwZXNdLnhtbFBLAQItABQABgAIAAAAIQAjsmrh1wAAAJQBAAAL&#10;AAAAAAAAAAAAAAAAACwBAABfcmVscy8ucmVsc1BLAQItABQABgAIAAAAIQAoEF5XewIAAHEFAAAO&#10;AAAAAAAAAAAAAAAAACwCAABkcnMvZTJvRG9jLnhtbFBLAQItABQABgAIAAAAIQDHcmDk3gAAAAoB&#10;AAAPAAAAAAAAAAAAAAAAANMEAABkcnMvZG93bnJldi54bWxQSwUGAAAAAAQABADzAAAA3gUAAAAA&#10;" filled="f" strokeweight=".5pt"/>
            </w:pict>
          </mc:Fallback>
        </mc:AlternateContent>
      </w:r>
    </w:p>
    <w:p w14:paraId="74812201" w14:textId="5E910277" w:rsidR="00AE6FDD" w:rsidRPr="008A55BF" w:rsidRDefault="00CF59F2" w:rsidP="008A55BF">
      <w:pPr>
        <w:jc w:val="both"/>
        <w:rPr>
          <w:rFonts w:ascii="Arial" w:hAnsi="Arial" w:cs="Arial"/>
          <w:color w:val="000000"/>
          <w:sz w:val="22"/>
          <w:szCs w:val="22"/>
          <w:lang w:val="es-ES_tradnl" w:eastAsia="es-ES"/>
        </w:rPr>
      </w:pPr>
      <w:r>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04AB53E0" wp14:editId="73DD486B">
                <wp:simplePos x="0" y="0"/>
                <wp:positionH relativeFrom="column">
                  <wp:posOffset>4229100</wp:posOffset>
                </wp:positionH>
                <wp:positionV relativeFrom="paragraph">
                  <wp:posOffset>320040</wp:posOffset>
                </wp:positionV>
                <wp:extent cx="19431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D9A296" w14:textId="2B440537" w:rsidR="00CF59F2" w:rsidRPr="00CF59F2" w:rsidRDefault="00CF59F2">
                            <w:pPr>
                              <w:rPr>
                                <w:sz w:val="18"/>
                                <w:szCs w:val="18"/>
                              </w:rPr>
                            </w:pPr>
                            <w:r w:rsidRPr="00CF59F2">
                              <w:rPr>
                                <w:rFonts w:ascii="Arial" w:hAnsi="Arial" w:cs="Arial"/>
                                <w:sz w:val="18"/>
                                <w:szCs w:val="18"/>
                                <w:lang w:val="es-ES_tradnl"/>
                              </w:rPr>
                              <w:t>El usuario ingresa el nombre de un sitio web, el cual se envía a un servidor DNS que lo traduce y proporciona la dirección IP que en adelante utilizaran los dispositivos.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left:0;text-align:left;margin-left:333pt;margin-top:25.2pt;width:153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5KRc0CAAAVBgAADgAAAGRycy9lMm9Eb2MueG1srFRNb9swDL0P2H8QdE9tZ07bGHUKN0WGAUVb&#10;rB16VmQpMaavSUribNh/HyXbadrtsA67yDRJUeTjIy8uWynQllnXaFXi7CTFiCmq60atSvzlcTE6&#10;x8h5omoitGIl3jOHL2fv313sTMHGeq1FzSyCIMoVO1PitfemSBJH10wSd6INU2Dk2kri4deuktqS&#10;HUSXIhmn6Wmy07Y2VlPmHGivOyOexficM+rvOHfMI1FiyM3H08ZzGc5kdkGKlSVm3dA+DfIPWUjS&#10;KHj0EOqaeII2tvktlGyo1U5zf0K1TDTnDWWxBqgmS19V87AmhsVaABxnDjC5/xeW3m7vLWrqEk8w&#10;UkRCix5Z69GVbtEkoLMzrgCnBwNuvgU1dHnQO1CGoltuZfhCOQjsgPP+gG0IRsOlaf4hS8FEwTbN&#10;8hxkCJ883zbW+Y9MSxSEElvoXYSUbG+c71wHl/CY0otGiNg/oV4oIGanYZEA3W1SQCYgBs+QU2zO&#10;j/nkbFydTaaj02qSjfIsPR9VVToeXS+qtErzxXyaX/2ELCTJ8mIHNDFAsgAQALEQZNW3JJj/rieS&#10;0BcMzrIkcqerDwJHSIZUk4B+h3KU/F6wUIBQnxmHrkWwgyLOC5sLi7YEmE4oZcrHPkUwwDt4cQDs&#10;LRd7/whZhPItlzvwh5e18ofLslHaxta+Srv+OqTMO38A46juIPp22fZ0BciCZqnrPXDT6m62naGL&#10;Bgh0Q5y/JxaGGTgHC8rfwcGF3pVY9xJGa22//0kf/KGfYMUodL3E7tuGWIaR+KRg+iJ/YZvEnxw4&#10;BG/YY8vy2KI2cq6hKxmsQkOjGPy9GERutXyCPVaFV8FEFIW3S+wHce67lQV7kLKqik6wPwzxN+rB&#10;0BA6NCmMx2P7RKzpZ8gDkW71sEZI8WqUOt9wU+lq4zVv4pw9o9rjD7sn0rLfk2G5Hf9Hr+dtPvsF&#10;AAD//wMAUEsDBBQABgAIAAAAIQBVatgx3gAAAAoBAAAPAAAAZHJzL2Rvd25yZXYueG1sTI/BTsMw&#10;DIbvSLxDZCRuLGHqylqaTtMQVyYGTOKWNV5b0ThVk63l7fFO7Gj70+/vL1aT68QZh9B60vA4UyCQ&#10;Km9bqjV8frw+LEGEaMiazhNq+MUAq/L2pjC59SO943kXa8EhFHKjoYmxz6UMVYPOhJnvkfh29IMz&#10;kcehlnYwI4e7Ts6VSqUzLfGHxvS4abD62Z2chq+34/c+Udv6xS360U9Kksuk1vd30/oZRMQp/sNw&#10;0Wd1KNnp4E9kg+g0pGnKXaKGhUpAMJA9zXlxYDJLEpBlIa8rlH8AAAD//wMAUEsBAi0AFAAGAAgA&#10;AAAhAOSZw8D7AAAA4QEAABMAAAAAAAAAAAAAAAAAAAAAAFtDb250ZW50X1R5cGVzXS54bWxQSwEC&#10;LQAUAAYACAAAACEAI7Jq4dcAAACUAQAACwAAAAAAAAAAAAAAAAAsAQAAX3JlbHMvLnJlbHNQSwEC&#10;LQAUAAYACAAAACEAe35KRc0CAAAVBgAADgAAAAAAAAAAAAAAAAAsAgAAZHJzL2Uyb0RvYy54bWxQ&#10;SwECLQAUAAYACAAAACEAVWrYMd4AAAAKAQAADwAAAAAAAAAAAAAAAAAlBQAAZHJzL2Rvd25yZXYu&#10;eG1sUEsFBgAAAAAEAAQA8wAAADAGAAAAAA==&#10;" filled="f" stroked="f">
                <v:textbox>
                  <w:txbxContent>
                    <w:p w14:paraId="16D9A296" w14:textId="2B440537" w:rsidR="00CF59F2" w:rsidRPr="00CF59F2" w:rsidRDefault="00CF59F2">
                      <w:pPr>
                        <w:rPr>
                          <w:sz w:val="18"/>
                          <w:szCs w:val="18"/>
                        </w:rPr>
                      </w:pPr>
                      <w:r w:rsidRPr="00CF59F2">
                        <w:rPr>
                          <w:rFonts w:ascii="Arial" w:hAnsi="Arial" w:cs="Arial"/>
                          <w:sz w:val="18"/>
                          <w:szCs w:val="18"/>
                          <w:lang w:val="es-ES_tradnl"/>
                        </w:rPr>
                        <w:t>El usuario ingresa el nombre de un sitio web, el cual se envía a un servidor DNS que lo traduce y proporciona la dirección IP que en adelante utilizaran los dispositivos.</w:t>
                      </w:r>
                    </w:p>
                  </w:txbxContent>
                </v:textbox>
                <w10:wrap type="square"/>
              </v:shape>
            </w:pict>
          </mc:Fallback>
        </mc:AlternateContent>
      </w:r>
      <w:r w:rsidR="00AE6FDD" w:rsidRPr="008A55BF">
        <w:rPr>
          <w:rFonts w:ascii="Arial" w:hAnsi="Arial" w:cs="Arial"/>
          <w:color w:val="000000"/>
          <w:sz w:val="22"/>
          <w:szCs w:val="22"/>
          <w:lang w:val="es-ES_tradnl"/>
        </w:rPr>
        <w:drawing>
          <wp:inline distT="0" distB="0" distL="0" distR="0" wp14:anchorId="1844FB5C" wp14:editId="13FD7193">
            <wp:extent cx="4000500" cy="1534160"/>
            <wp:effectExtent l="0" t="0" r="1270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2916" cy="1554261"/>
                    </a:xfrm>
                    <a:prstGeom prst="rect">
                      <a:avLst/>
                    </a:prstGeom>
                    <a:noFill/>
                    <a:ln>
                      <a:noFill/>
                    </a:ln>
                  </pic:spPr>
                </pic:pic>
              </a:graphicData>
            </a:graphic>
          </wp:inline>
        </w:drawing>
      </w:r>
    </w:p>
    <w:p w14:paraId="19028344" w14:textId="6490C640" w:rsidR="00AE6FDD" w:rsidRPr="008A55BF" w:rsidRDefault="00CF59F2" w:rsidP="008A55BF">
      <w:pPr>
        <w:pStyle w:val="Caption"/>
        <w:rPr>
          <w:rFonts w:cs="Arial"/>
          <w:b w:val="0"/>
          <w:color w:val="auto"/>
          <w:sz w:val="22"/>
          <w:szCs w:val="22"/>
          <w:lang w:val="es-ES_tradnl"/>
        </w:rPr>
      </w:pPr>
      <w:r>
        <w:rPr>
          <w:rFonts w:cs="Arial"/>
          <w:b w:val="0"/>
          <w:color w:val="auto"/>
          <w:sz w:val="22"/>
          <w:szCs w:val="22"/>
          <w:lang w:val="es-ES_tradnl"/>
        </w:rPr>
        <w:t xml:space="preserve">                 </w:t>
      </w:r>
      <w:r w:rsidR="00AE6FDD" w:rsidRPr="008A55BF">
        <w:rPr>
          <w:rFonts w:cs="Arial"/>
          <w:b w:val="0"/>
          <w:color w:val="auto"/>
          <w:sz w:val="22"/>
          <w:szCs w:val="22"/>
          <w:lang w:val="es-ES_tradnl"/>
        </w:rPr>
        <w:t>Uso del protocolo DNS para traducir nombres</w:t>
      </w:r>
    </w:p>
    <w:p w14:paraId="13416093" w14:textId="77777777" w:rsidR="00AE6FDD" w:rsidRPr="008A55BF" w:rsidRDefault="00AE6FDD" w:rsidP="008A55BF">
      <w:pPr>
        <w:jc w:val="both"/>
        <w:rPr>
          <w:rFonts w:ascii="Arial" w:hAnsi="Arial" w:cs="Arial"/>
          <w:color w:val="000000"/>
          <w:sz w:val="22"/>
          <w:szCs w:val="22"/>
          <w:lang w:val="es-ES_tradnl" w:eastAsia="es-ES"/>
        </w:rPr>
      </w:pPr>
    </w:p>
    <w:p w14:paraId="4E229ACD"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t xml:space="preserve">Los servidores DNS tienen un archivo de base de datos específico el cual se encarga de administrar las asignaciones de los nombres a IP. Si a un servidor DNS le llega una solicitud para traducir un nombre que no es encontrado, el servidor reenvía la solicitud a otro servidor DNS que se encuentra en la zona indicada para realizar la traducción del nombre. </w:t>
      </w:r>
    </w:p>
    <w:p w14:paraId="20999B8B" w14:textId="77777777" w:rsidR="00AE6FDD" w:rsidRPr="008A55BF" w:rsidRDefault="00AE6FDD" w:rsidP="008A55BF">
      <w:pPr>
        <w:jc w:val="both"/>
        <w:rPr>
          <w:rFonts w:ascii="Arial" w:hAnsi="Arial" w:cs="Arial"/>
          <w:color w:val="000000"/>
          <w:sz w:val="22"/>
          <w:szCs w:val="22"/>
          <w:lang w:val="es-ES_tradnl" w:eastAsia="es-ES"/>
        </w:rPr>
      </w:pPr>
    </w:p>
    <w:p w14:paraId="3FF0DAA5" w14:textId="77777777" w:rsidR="00AE6FDD" w:rsidRPr="008A55BF" w:rsidRDefault="00AE6FDD" w:rsidP="008A55BF">
      <w:pPr>
        <w:jc w:val="both"/>
        <w:rPr>
          <w:rFonts w:ascii="Arial" w:hAnsi="Arial" w:cs="Arial"/>
          <w:color w:val="000000"/>
          <w:sz w:val="22"/>
          <w:szCs w:val="22"/>
          <w:lang w:val="es-ES_tradnl" w:eastAsia="es-ES"/>
        </w:rPr>
      </w:pPr>
    </w:p>
    <w:p w14:paraId="1600B9CB" w14:textId="476AADC9" w:rsidR="00AE6FDD" w:rsidRPr="008A55BF" w:rsidRDefault="00CF59F2" w:rsidP="008A55BF">
      <w:pPr>
        <w:jc w:val="both"/>
        <w:rPr>
          <w:rFonts w:ascii="Arial" w:hAnsi="Arial" w:cs="Arial"/>
          <w:color w:val="000000"/>
          <w:sz w:val="22"/>
          <w:szCs w:val="22"/>
          <w:lang w:val="es-ES_tradnl" w:eastAsia="es-ES"/>
        </w:rPr>
      </w:pPr>
      <w:r w:rsidRPr="008A55BF">
        <w:rPr>
          <w:rFonts w:ascii="Arial" w:hAnsi="Arial" w:cs="Arial"/>
          <w:color w:val="000000"/>
          <w:sz w:val="22"/>
          <w:szCs w:val="22"/>
          <w:highlight w:val="darkCyan"/>
          <w:lang w:val="es-ES_tradnl"/>
        </w:rPr>
        <mc:AlternateContent>
          <mc:Choice Requires="wps">
            <w:drawing>
              <wp:anchor distT="0" distB="0" distL="114300" distR="114300" simplePos="0" relativeHeight="251661312" behindDoc="0" locked="0" layoutInCell="1" allowOverlap="1" wp14:anchorId="21EDD0E5" wp14:editId="11525B22">
                <wp:simplePos x="0" y="0"/>
                <wp:positionH relativeFrom="margin">
                  <wp:align>center</wp:align>
                </wp:positionH>
                <wp:positionV relativeFrom="margin">
                  <wp:align>top</wp:align>
                </wp:positionV>
                <wp:extent cx="4114800" cy="914400"/>
                <wp:effectExtent l="0" t="0" r="0" b="0"/>
                <wp:wrapSquare wrapText="bothSides"/>
                <wp:docPr id="24" name="Llamada rectangular redondeada 24"/>
                <wp:cNvGraphicFramePr/>
                <a:graphic xmlns:a="http://schemas.openxmlformats.org/drawingml/2006/main">
                  <a:graphicData uri="http://schemas.microsoft.com/office/word/2010/wordprocessingShape">
                    <wps:wsp>
                      <wps:cNvSpPr/>
                      <wps:spPr>
                        <a:xfrm>
                          <a:off x="0" y="0"/>
                          <a:ext cx="4114800" cy="914400"/>
                        </a:xfrm>
                        <a:prstGeom prst="wedgeRoundRectCallout">
                          <a:avLst>
                            <a:gd name="adj1" fmla="val -20833"/>
                            <a:gd name="adj2" fmla="val 48801"/>
                            <a:gd name="adj3" fmla="val 16667"/>
                          </a:avLst>
                        </a:prstGeom>
                        <a:solidFill>
                          <a:schemeClr val="accent4">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7B090A85" w14:textId="77777777" w:rsidR="00AE6FDD" w:rsidRDefault="00AE6FDD" w:rsidP="00AE6FDD">
                            <w:pPr>
                              <w:rPr>
                                <w:rFonts w:cs="Arial"/>
                                <w:color w:val="000000"/>
                                <w:sz w:val="17"/>
                                <w:szCs w:val="17"/>
                                <w:lang w:eastAsia="es-ES"/>
                              </w:rPr>
                            </w:pPr>
                            <w:proofErr w:type="spellStart"/>
                            <w:r w:rsidRPr="0079122F">
                              <w:rPr>
                                <w:rFonts w:cs="Arial"/>
                                <w:color w:val="000000"/>
                                <w:sz w:val="17"/>
                                <w:szCs w:val="17"/>
                                <w:lang w:eastAsia="es-ES"/>
                              </w:rPr>
                              <w:t>Existen</w:t>
                            </w:r>
                            <w:proofErr w:type="spellEnd"/>
                            <w:r w:rsidRPr="0079122F">
                              <w:rPr>
                                <w:rFonts w:cs="Arial"/>
                                <w:color w:val="000000"/>
                                <w:sz w:val="17"/>
                                <w:szCs w:val="17"/>
                                <w:lang w:eastAsia="es-ES"/>
                              </w:rPr>
                              <w:t xml:space="preserve"> </w:t>
                            </w:r>
                            <w:proofErr w:type="spellStart"/>
                            <w:r w:rsidRPr="0079122F">
                              <w:rPr>
                                <w:rFonts w:cs="Arial"/>
                                <w:color w:val="000000"/>
                                <w:sz w:val="17"/>
                                <w:szCs w:val="17"/>
                                <w:lang w:eastAsia="es-ES"/>
                              </w:rPr>
                              <w:t>dominios</w:t>
                            </w:r>
                            <w:proofErr w:type="spellEnd"/>
                            <w:r w:rsidRPr="0079122F">
                              <w:rPr>
                                <w:rFonts w:cs="Arial"/>
                                <w:color w:val="000000"/>
                                <w:sz w:val="17"/>
                                <w:szCs w:val="17"/>
                                <w:lang w:eastAsia="es-ES"/>
                              </w:rPr>
                              <w:t xml:space="preserve"> </w:t>
                            </w:r>
                            <w:proofErr w:type="spellStart"/>
                            <w:r>
                              <w:rPr>
                                <w:rFonts w:cs="Arial"/>
                                <w:color w:val="000000"/>
                                <w:sz w:val="17"/>
                                <w:szCs w:val="17"/>
                                <w:lang w:eastAsia="es-ES"/>
                              </w:rPr>
                              <w:t>que</w:t>
                            </w:r>
                            <w:proofErr w:type="spellEnd"/>
                            <w:r w:rsidRPr="0079122F">
                              <w:rPr>
                                <w:rFonts w:cs="Arial"/>
                                <w:color w:val="000000"/>
                                <w:sz w:val="17"/>
                                <w:szCs w:val="17"/>
                                <w:lang w:eastAsia="es-ES"/>
                              </w:rPr>
                              <w:t xml:space="preserve"> </w:t>
                            </w:r>
                            <w:proofErr w:type="spellStart"/>
                            <w:r w:rsidRPr="0079122F">
                              <w:rPr>
                                <w:rFonts w:cs="Arial"/>
                                <w:color w:val="000000"/>
                                <w:sz w:val="17"/>
                                <w:szCs w:val="17"/>
                                <w:lang w:eastAsia="es-ES"/>
                              </w:rPr>
                              <w:t>representan</w:t>
                            </w:r>
                            <w:proofErr w:type="spellEnd"/>
                            <w:r w:rsidRPr="0079122F">
                              <w:rPr>
                                <w:rFonts w:cs="Arial"/>
                                <w:color w:val="000000"/>
                                <w:sz w:val="17"/>
                                <w:szCs w:val="17"/>
                                <w:lang w:eastAsia="es-ES"/>
                              </w:rPr>
                              <w:t xml:space="preserve"> </w:t>
                            </w:r>
                            <w:proofErr w:type="gramStart"/>
                            <w:r>
                              <w:rPr>
                                <w:rFonts w:cs="Arial"/>
                                <w:color w:val="000000"/>
                                <w:sz w:val="17"/>
                                <w:szCs w:val="17"/>
                                <w:lang w:eastAsia="es-ES"/>
                              </w:rPr>
                              <w:t>un</w:t>
                            </w:r>
                            <w:proofErr w:type="gramEnd"/>
                            <w:r w:rsidRPr="0079122F">
                              <w:rPr>
                                <w:rFonts w:cs="Arial"/>
                                <w:color w:val="000000"/>
                                <w:sz w:val="17"/>
                                <w:szCs w:val="17"/>
                                <w:lang w:eastAsia="es-ES"/>
                              </w:rPr>
                              <w:t xml:space="preserve"> </w:t>
                            </w:r>
                            <w:proofErr w:type="spellStart"/>
                            <w:r w:rsidRPr="0079122F">
                              <w:rPr>
                                <w:rFonts w:cs="Arial"/>
                                <w:color w:val="000000"/>
                                <w:sz w:val="17"/>
                                <w:szCs w:val="17"/>
                                <w:lang w:eastAsia="es-ES"/>
                              </w:rPr>
                              <w:t>país</w:t>
                            </w:r>
                            <w:proofErr w:type="spellEnd"/>
                            <w:r w:rsidRPr="0079122F">
                              <w:rPr>
                                <w:rFonts w:cs="Arial"/>
                                <w:color w:val="000000"/>
                                <w:sz w:val="17"/>
                                <w:szCs w:val="17"/>
                                <w:lang w:eastAsia="es-ES"/>
                              </w:rPr>
                              <w:t xml:space="preserve"> de </w:t>
                            </w:r>
                            <w:proofErr w:type="spellStart"/>
                            <w:r w:rsidRPr="0079122F">
                              <w:rPr>
                                <w:rFonts w:cs="Arial"/>
                                <w:color w:val="000000"/>
                                <w:sz w:val="17"/>
                                <w:szCs w:val="17"/>
                                <w:lang w:eastAsia="es-ES"/>
                              </w:rPr>
                              <w:t>origen</w:t>
                            </w:r>
                            <w:proofErr w:type="spellEnd"/>
                            <w:r w:rsidRPr="0079122F">
                              <w:rPr>
                                <w:rFonts w:cs="Arial"/>
                                <w:color w:val="000000"/>
                                <w:sz w:val="17"/>
                                <w:szCs w:val="17"/>
                                <w:lang w:eastAsia="es-ES"/>
                              </w:rPr>
                              <w:t xml:space="preserve"> o el </w:t>
                            </w:r>
                            <w:proofErr w:type="spellStart"/>
                            <w:r w:rsidRPr="0079122F">
                              <w:rPr>
                                <w:rFonts w:cs="Arial"/>
                                <w:color w:val="000000"/>
                                <w:sz w:val="17"/>
                                <w:szCs w:val="17"/>
                                <w:lang w:eastAsia="es-ES"/>
                              </w:rPr>
                              <w:t>tipo</w:t>
                            </w:r>
                            <w:proofErr w:type="spellEnd"/>
                            <w:r w:rsidRPr="0079122F">
                              <w:rPr>
                                <w:rFonts w:cs="Arial"/>
                                <w:color w:val="000000"/>
                                <w:sz w:val="17"/>
                                <w:szCs w:val="17"/>
                                <w:lang w:eastAsia="es-ES"/>
                              </w:rPr>
                              <w:t xml:space="preserve"> de </w:t>
                            </w:r>
                            <w:proofErr w:type="spellStart"/>
                            <w:r w:rsidRPr="0079122F">
                              <w:rPr>
                                <w:rFonts w:cs="Arial"/>
                                <w:color w:val="000000"/>
                                <w:sz w:val="17"/>
                                <w:szCs w:val="17"/>
                                <w:lang w:eastAsia="es-ES"/>
                              </w:rPr>
                              <w:t>organización</w:t>
                            </w:r>
                            <w:proofErr w:type="spellEnd"/>
                            <w:r w:rsidRPr="0079122F">
                              <w:rPr>
                                <w:rFonts w:cs="Arial"/>
                                <w:color w:val="000000"/>
                                <w:sz w:val="17"/>
                                <w:szCs w:val="17"/>
                                <w:lang w:eastAsia="es-ES"/>
                              </w:rPr>
                              <w:t>:</w:t>
                            </w:r>
                          </w:p>
                          <w:p w14:paraId="24E589DA" w14:textId="77777777" w:rsidR="00AE6FDD" w:rsidRPr="0079122F" w:rsidRDefault="00AE6FDD" w:rsidP="00AE6FDD">
                            <w:pPr>
                              <w:rPr>
                                <w:rFonts w:cs="Arial"/>
                                <w:color w:val="000000"/>
                                <w:sz w:val="17"/>
                                <w:szCs w:val="17"/>
                                <w:lang w:eastAsia="es-ES"/>
                              </w:rPr>
                            </w:pPr>
                          </w:p>
                          <w:p w14:paraId="14E63BA7" w14:textId="77777777" w:rsidR="00AE6FDD" w:rsidRPr="0079122F" w:rsidRDefault="00AE6FDD" w:rsidP="00AE6FDD">
                            <w:pPr>
                              <w:pStyle w:val="ListParagraph"/>
                              <w:numPr>
                                <w:ilvl w:val="0"/>
                                <w:numId w:val="5"/>
                              </w:numPr>
                              <w:pBdr>
                                <w:top w:val="nil"/>
                                <w:left w:val="nil"/>
                                <w:bottom w:val="nil"/>
                                <w:right w:val="nil"/>
                                <w:between w:val="nil"/>
                              </w:pBdr>
                              <w:spacing w:line="276" w:lineRule="auto"/>
                              <w:rPr>
                                <w:rFonts w:cs="Arial"/>
                                <w:color w:val="000000"/>
                                <w:sz w:val="17"/>
                                <w:szCs w:val="17"/>
                                <w:lang w:eastAsia="es-ES"/>
                              </w:rPr>
                            </w:pPr>
                            <w:r w:rsidRPr="0079122F">
                              <w:rPr>
                                <w:rFonts w:cs="Arial"/>
                                <w:color w:val="000000"/>
                                <w:sz w:val="17"/>
                                <w:szCs w:val="17"/>
                                <w:lang w:eastAsia="es-ES"/>
                              </w:rPr>
                              <w:t>.co: Colombia</w:t>
                            </w:r>
                          </w:p>
                          <w:p w14:paraId="5F8B25C5" w14:textId="77777777" w:rsidR="00AE6FDD" w:rsidRPr="0079122F" w:rsidRDefault="00AE6FDD" w:rsidP="00AE6FDD">
                            <w:pPr>
                              <w:pStyle w:val="ListParagraph"/>
                              <w:numPr>
                                <w:ilvl w:val="0"/>
                                <w:numId w:val="4"/>
                              </w:numPr>
                              <w:pBdr>
                                <w:top w:val="nil"/>
                                <w:left w:val="nil"/>
                                <w:bottom w:val="nil"/>
                                <w:right w:val="nil"/>
                                <w:between w:val="nil"/>
                              </w:pBdr>
                              <w:spacing w:line="276" w:lineRule="auto"/>
                              <w:rPr>
                                <w:rFonts w:cs="Arial"/>
                                <w:color w:val="000000"/>
                                <w:sz w:val="17"/>
                                <w:szCs w:val="17"/>
                                <w:lang w:eastAsia="es-ES"/>
                              </w:rPr>
                            </w:pPr>
                            <w:r>
                              <w:rPr>
                                <w:rFonts w:cs="Arial"/>
                                <w:color w:val="000000"/>
                                <w:sz w:val="17"/>
                                <w:szCs w:val="17"/>
                                <w:lang w:eastAsia="es-ES"/>
                              </w:rPr>
                              <w:t>.edu</w:t>
                            </w:r>
                            <w:r w:rsidRPr="0079122F">
                              <w:rPr>
                                <w:rFonts w:cs="Arial"/>
                                <w:color w:val="000000"/>
                                <w:sz w:val="17"/>
                                <w:szCs w:val="17"/>
                                <w:lang w:eastAsia="es-ES"/>
                              </w:rPr>
                              <w:t xml:space="preserve">: una </w:t>
                            </w:r>
                            <w:r>
                              <w:rPr>
                                <w:rFonts w:cs="Arial"/>
                                <w:color w:val="000000"/>
                                <w:sz w:val="17"/>
                                <w:szCs w:val="17"/>
                                <w:lang w:eastAsia="es-ES"/>
                              </w:rPr>
                              <w:t>Universidad o relacionada con la educación.</w:t>
                            </w:r>
                          </w:p>
                          <w:p w14:paraId="7834E7EE" w14:textId="77777777" w:rsidR="00AE6FDD" w:rsidRPr="0079122F" w:rsidRDefault="00AE6FDD" w:rsidP="00AE6FDD">
                            <w:pPr>
                              <w:pStyle w:val="ListParagraph"/>
                              <w:numPr>
                                <w:ilvl w:val="0"/>
                                <w:numId w:val="3"/>
                              </w:numPr>
                              <w:pBdr>
                                <w:top w:val="nil"/>
                                <w:left w:val="nil"/>
                                <w:bottom w:val="nil"/>
                                <w:right w:val="nil"/>
                                <w:between w:val="nil"/>
                              </w:pBdr>
                              <w:spacing w:line="276" w:lineRule="auto"/>
                              <w:rPr>
                                <w:rFonts w:cs="Arial"/>
                                <w:color w:val="000000"/>
                                <w:sz w:val="17"/>
                                <w:szCs w:val="17"/>
                                <w:lang w:eastAsia="es-ES"/>
                              </w:rPr>
                            </w:pPr>
                            <w:r>
                              <w:rPr>
                                <w:rFonts w:cs="Arial"/>
                                <w:color w:val="000000"/>
                                <w:sz w:val="17"/>
                                <w:szCs w:val="17"/>
                                <w:lang w:eastAsia="es-ES"/>
                              </w:rPr>
                              <w:t>.gov</w:t>
                            </w:r>
                            <w:r w:rsidRPr="0079122F">
                              <w:rPr>
                                <w:rFonts w:cs="Arial"/>
                                <w:color w:val="000000"/>
                                <w:sz w:val="17"/>
                                <w:szCs w:val="17"/>
                                <w:lang w:eastAsia="es-ES"/>
                              </w:rPr>
                              <w:t xml:space="preserve">: </w:t>
                            </w:r>
                            <w:r>
                              <w:rPr>
                                <w:rFonts w:cs="Arial"/>
                                <w:color w:val="000000"/>
                                <w:sz w:val="17"/>
                                <w:szCs w:val="17"/>
                                <w:lang w:eastAsia="es-ES"/>
                              </w:rPr>
                              <w:t>entidad gubernamental</w:t>
                            </w:r>
                          </w:p>
                          <w:p w14:paraId="20B28ED9" w14:textId="77777777" w:rsidR="00AE6FDD" w:rsidRDefault="00AE6FDD" w:rsidP="00AE6FDD">
                            <w:pPr>
                              <w:pStyle w:val="CommentText"/>
                              <w:rPr>
                                <w:color w:val="000000" w:themeColor="text1"/>
                                <w:sz w:val="18"/>
                                <w:szCs w:val="18"/>
                                <w:lang w:val="es-ES"/>
                              </w:rPr>
                            </w:pPr>
                            <w:r w:rsidRPr="00595231">
                              <w:rPr>
                                <w:rFonts w:cs="Arial"/>
                                <w:color w:val="000000"/>
                                <w:sz w:val="17"/>
                                <w:szCs w:val="17"/>
                                <w:lang w:eastAsia="es-ES"/>
                              </w:rPr>
                              <w:t>.</w:t>
                            </w:r>
                          </w:p>
                          <w:p w14:paraId="7D1ED832" w14:textId="77777777" w:rsidR="00AE6FDD" w:rsidRPr="00B15619" w:rsidRDefault="00AE6FDD" w:rsidP="00AE6FDD">
                            <w:pPr>
                              <w:pStyle w:val="CommentText"/>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rectangular redondeada 24" o:spid="_x0000_s1031" type="#_x0000_t62" style="position:absolute;left:0;text-align:left;margin-left:0;margin-top:0;width:324pt;height:1in;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naNOMCAABQBgAADgAAAGRycy9lMm9Eb2MueG1srFVbb9owFH6ftP9g+b0NgYwy1FAhqk6TWFu1&#10;nfpsfIFMtk9mO0D363fshEDXSZWmvYRzv3zn+HB5tTeabKXzFdiS5ucDSqTlICq7Lun3p5uzCSU+&#10;MCuYBitL+iI9vZp9/HC5q6dyCBvQQjqCQayf7uqSbkKop1nm+UYa5s+hlhaVCpxhAVm3zoRjO4xu&#10;dDYcDMbZDpyoHXDpPUqvWyWdpfhKSR7ulPIyEF1SrC2kr0vfVfxms0s2XTtWbyrelcH+oQrDKotJ&#10;+1DXLDDSuOpNKFNxBx5UOOdgMlCq4jL1gN3kgz+6edywWqZeEBxf9zD5/xeW327vHalESYcFJZYZ&#10;nNFSM8MEIw7RY3bdaOaQFmCFjGI0RNR2tZ+i82N97zrOIxkh2Ctn4i82R/YJ6ZceabkPhKOwyPNi&#10;MsCBcNR9zosCaQyTHb1r58MXCYZEoqQ7KdbyARorHrCqBdMampAQZ9ulDwl60dXPxI+cEmU0TnLL&#10;NDkbDiajUTfqE6PhqVExmQzytzajU5t8PB5fdHV2abHiQ6WxBg+6EjeV1omJSywX2hGsoqSMc2lD&#10;kYrWjfkGopXjGrfdsymKcV1bMcLTg5KeQ4yUIHqVRNuYykJM2iIYJVkcTzuQRIUXLaOdtg9S4bhx&#10;BHkqpI98WmPCATtL1tFNYfDecfS+Y2cfXWV6hL3z8H3n3iNlBht6Z1NZcH8LoMOhZNXaHxBo+44Q&#10;hP1q3+55HGCUrEC84O47aI+Cr/lNhbu2ZD7cM4e7g+uJly3c4Udp2JUUOoqSDbhff5NHe3ycqKVk&#10;h1elpP5nw5ykRH+1+GzTquMZSkzx6WKIOdypZnWqsY1ZAG4ObjNWl8hoH/SBVA7MMx7AecyKKmY5&#10;5i4pD+7ALEJ77fCEcjmfJzM8PTULS/tY88MexCV+2j8zV3cPLuBTvYXDBWLTtO/tgh1t44QszJsA&#10;qgpRecS1Y/BsIfXqLp7yyer4RzD7DQAA//8DAFBLAwQUAAYACAAAACEAwNvXH9sAAAAFAQAADwAA&#10;AGRycy9kb3ducmV2LnhtbEyPQUvDQBCF74L/YRnBi9hdNdSQZlOkIIIg1FZKj5NkTKLZ2ZDdtvHf&#10;O3rRy8DjPd58L19OrldHGkPn2cLNzIAirnzdcWPhbft4nYIKEbnG3jNZ+KIAy+L8LMes9id+peMm&#10;NkpKOGRooY1xyLQOVUsOw8wPxOK9+9FhFDk2uh7xJOWu17fGzLXDjuVDiwOtWqo+Nwdn4bncPl29&#10;sNnhPl3d7+8+1hXR2trLi+lhASrSFP/C8IMv6FAIU+kPXAfVW5Ah8feKN09SkaWEksSALnL9n774&#10;BgAA//8DAFBLAQItABQABgAIAAAAIQDkmcPA+wAAAOEBAAATAAAAAAAAAAAAAAAAAAAAAABbQ29u&#10;dGVudF9UeXBlc10ueG1sUEsBAi0AFAAGAAgAAAAhACOyauHXAAAAlAEAAAsAAAAAAAAAAAAAAAAA&#10;LAEAAF9yZWxzLy5yZWxzUEsBAi0AFAAGAAgAAAAhAGR52jTjAgAAUAYAAA4AAAAAAAAAAAAAAAAA&#10;LAIAAGRycy9lMm9Eb2MueG1sUEsBAi0AFAAGAAgAAAAhAMDb1x/bAAAABQEAAA8AAAAAAAAAAAAA&#10;AAAAOwUAAGRycy9kb3ducmV2LnhtbFBLBQYAAAAABAAEAPMAAABDBgAAAAA=&#10;" adj="6300,21341" fillcolor="#fff2cc [663]" stroked="f" strokeweight=".5pt">
                <v:textbox>
                  <w:txbxContent>
                    <w:p w14:paraId="7B090A85" w14:textId="77777777" w:rsidR="00AE6FDD" w:rsidRDefault="00AE6FDD" w:rsidP="00AE6FDD">
                      <w:pPr>
                        <w:rPr>
                          <w:rFonts w:cs="Arial"/>
                          <w:color w:val="000000"/>
                          <w:sz w:val="17"/>
                          <w:szCs w:val="17"/>
                          <w:lang w:eastAsia="es-ES"/>
                        </w:rPr>
                      </w:pPr>
                      <w:proofErr w:type="spellStart"/>
                      <w:r w:rsidRPr="0079122F">
                        <w:rPr>
                          <w:rFonts w:cs="Arial"/>
                          <w:color w:val="000000"/>
                          <w:sz w:val="17"/>
                          <w:szCs w:val="17"/>
                          <w:lang w:eastAsia="es-ES"/>
                        </w:rPr>
                        <w:t>Existen</w:t>
                      </w:r>
                      <w:proofErr w:type="spellEnd"/>
                      <w:r w:rsidRPr="0079122F">
                        <w:rPr>
                          <w:rFonts w:cs="Arial"/>
                          <w:color w:val="000000"/>
                          <w:sz w:val="17"/>
                          <w:szCs w:val="17"/>
                          <w:lang w:eastAsia="es-ES"/>
                        </w:rPr>
                        <w:t xml:space="preserve"> </w:t>
                      </w:r>
                      <w:proofErr w:type="spellStart"/>
                      <w:r w:rsidRPr="0079122F">
                        <w:rPr>
                          <w:rFonts w:cs="Arial"/>
                          <w:color w:val="000000"/>
                          <w:sz w:val="17"/>
                          <w:szCs w:val="17"/>
                          <w:lang w:eastAsia="es-ES"/>
                        </w:rPr>
                        <w:t>dominios</w:t>
                      </w:r>
                      <w:proofErr w:type="spellEnd"/>
                      <w:r w:rsidRPr="0079122F">
                        <w:rPr>
                          <w:rFonts w:cs="Arial"/>
                          <w:color w:val="000000"/>
                          <w:sz w:val="17"/>
                          <w:szCs w:val="17"/>
                          <w:lang w:eastAsia="es-ES"/>
                        </w:rPr>
                        <w:t xml:space="preserve"> </w:t>
                      </w:r>
                      <w:proofErr w:type="spellStart"/>
                      <w:r>
                        <w:rPr>
                          <w:rFonts w:cs="Arial"/>
                          <w:color w:val="000000"/>
                          <w:sz w:val="17"/>
                          <w:szCs w:val="17"/>
                          <w:lang w:eastAsia="es-ES"/>
                        </w:rPr>
                        <w:t>que</w:t>
                      </w:r>
                      <w:proofErr w:type="spellEnd"/>
                      <w:r w:rsidRPr="0079122F">
                        <w:rPr>
                          <w:rFonts w:cs="Arial"/>
                          <w:color w:val="000000"/>
                          <w:sz w:val="17"/>
                          <w:szCs w:val="17"/>
                          <w:lang w:eastAsia="es-ES"/>
                        </w:rPr>
                        <w:t xml:space="preserve"> </w:t>
                      </w:r>
                      <w:proofErr w:type="spellStart"/>
                      <w:r w:rsidRPr="0079122F">
                        <w:rPr>
                          <w:rFonts w:cs="Arial"/>
                          <w:color w:val="000000"/>
                          <w:sz w:val="17"/>
                          <w:szCs w:val="17"/>
                          <w:lang w:eastAsia="es-ES"/>
                        </w:rPr>
                        <w:t>representan</w:t>
                      </w:r>
                      <w:proofErr w:type="spellEnd"/>
                      <w:r w:rsidRPr="0079122F">
                        <w:rPr>
                          <w:rFonts w:cs="Arial"/>
                          <w:color w:val="000000"/>
                          <w:sz w:val="17"/>
                          <w:szCs w:val="17"/>
                          <w:lang w:eastAsia="es-ES"/>
                        </w:rPr>
                        <w:t xml:space="preserve"> </w:t>
                      </w:r>
                      <w:proofErr w:type="gramStart"/>
                      <w:r>
                        <w:rPr>
                          <w:rFonts w:cs="Arial"/>
                          <w:color w:val="000000"/>
                          <w:sz w:val="17"/>
                          <w:szCs w:val="17"/>
                          <w:lang w:eastAsia="es-ES"/>
                        </w:rPr>
                        <w:t>un</w:t>
                      </w:r>
                      <w:proofErr w:type="gramEnd"/>
                      <w:r w:rsidRPr="0079122F">
                        <w:rPr>
                          <w:rFonts w:cs="Arial"/>
                          <w:color w:val="000000"/>
                          <w:sz w:val="17"/>
                          <w:szCs w:val="17"/>
                          <w:lang w:eastAsia="es-ES"/>
                        </w:rPr>
                        <w:t xml:space="preserve"> </w:t>
                      </w:r>
                      <w:proofErr w:type="spellStart"/>
                      <w:r w:rsidRPr="0079122F">
                        <w:rPr>
                          <w:rFonts w:cs="Arial"/>
                          <w:color w:val="000000"/>
                          <w:sz w:val="17"/>
                          <w:szCs w:val="17"/>
                          <w:lang w:eastAsia="es-ES"/>
                        </w:rPr>
                        <w:t>país</w:t>
                      </w:r>
                      <w:proofErr w:type="spellEnd"/>
                      <w:r w:rsidRPr="0079122F">
                        <w:rPr>
                          <w:rFonts w:cs="Arial"/>
                          <w:color w:val="000000"/>
                          <w:sz w:val="17"/>
                          <w:szCs w:val="17"/>
                          <w:lang w:eastAsia="es-ES"/>
                        </w:rPr>
                        <w:t xml:space="preserve"> de </w:t>
                      </w:r>
                      <w:proofErr w:type="spellStart"/>
                      <w:r w:rsidRPr="0079122F">
                        <w:rPr>
                          <w:rFonts w:cs="Arial"/>
                          <w:color w:val="000000"/>
                          <w:sz w:val="17"/>
                          <w:szCs w:val="17"/>
                          <w:lang w:eastAsia="es-ES"/>
                        </w:rPr>
                        <w:t>origen</w:t>
                      </w:r>
                      <w:proofErr w:type="spellEnd"/>
                      <w:r w:rsidRPr="0079122F">
                        <w:rPr>
                          <w:rFonts w:cs="Arial"/>
                          <w:color w:val="000000"/>
                          <w:sz w:val="17"/>
                          <w:szCs w:val="17"/>
                          <w:lang w:eastAsia="es-ES"/>
                        </w:rPr>
                        <w:t xml:space="preserve"> o el </w:t>
                      </w:r>
                      <w:proofErr w:type="spellStart"/>
                      <w:r w:rsidRPr="0079122F">
                        <w:rPr>
                          <w:rFonts w:cs="Arial"/>
                          <w:color w:val="000000"/>
                          <w:sz w:val="17"/>
                          <w:szCs w:val="17"/>
                          <w:lang w:eastAsia="es-ES"/>
                        </w:rPr>
                        <w:t>tipo</w:t>
                      </w:r>
                      <w:proofErr w:type="spellEnd"/>
                      <w:r w:rsidRPr="0079122F">
                        <w:rPr>
                          <w:rFonts w:cs="Arial"/>
                          <w:color w:val="000000"/>
                          <w:sz w:val="17"/>
                          <w:szCs w:val="17"/>
                          <w:lang w:eastAsia="es-ES"/>
                        </w:rPr>
                        <w:t xml:space="preserve"> de </w:t>
                      </w:r>
                      <w:proofErr w:type="spellStart"/>
                      <w:r w:rsidRPr="0079122F">
                        <w:rPr>
                          <w:rFonts w:cs="Arial"/>
                          <w:color w:val="000000"/>
                          <w:sz w:val="17"/>
                          <w:szCs w:val="17"/>
                          <w:lang w:eastAsia="es-ES"/>
                        </w:rPr>
                        <w:t>organización</w:t>
                      </w:r>
                      <w:proofErr w:type="spellEnd"/>
                      <w:r w:rsidRPr="0079122F">
                        <w:rPr>
                          <w:rFonts w:cs="Arial"/>
                          <w:color w:val="000000"/>
                          <w:sz w:val="17"/>
                          <w:szCs w:val="17"/>
                          <w:lang w:eastAsia="es-ES"/>
                        </w:rPr>
                        <w:t>:</w:t>
                      </w:r>
                    </w:p>
                    <w:p w14:paraId="24E589DA" w14:textId="77777777" w:rsidR="00AE6FDD" w:rsidRPr="0079122F" w:rsidRDefault="00AE6FDD" w:rsidP="00AE6FDD">
                      <w:pPr>
                        <w:rPr>
                          <w:rFonts w:cs="Arial"/>
                          <w:color w:val="000000"/>
                          <w:sz w:val="17"/>
                          <w:szCs w:val="17"/>
                          <w:lang w:eastAsia="es-ES"/>
                        </w:rPr>
                      </w:pPr>
                    </w:p>
                    <w:p w14:paraId="14E63BA7" w14:textId="77777777" w:rsidR="00AE6FDD" w:rsidRPr="0079122F" w:rsidRDefault="00AE6FDD" w:rsidP="00AE6FDD">
                      <w:pPr>
                        <w:pStyle w:val="ListParagraph"/>
                        <w:numPr>
                          <w:ilvl w:val="0"/>
                          <w:numId w:val="5"/>
                        </w:numPr>
                        <w:pBdr>
                          <w:top w:val="nil"/>
                          <w:left w:val="nil"/>
                          <w:bottom w:val="nil"/>
                          <w:right w:val="nil"/>
                          <w:between w:val="nil"/>
                        </w:pBdr>
                        <w:spacing w:line="276" w:lineRule="auto"/>
                        <w:rPr>
                          <w:rFonts w:cs="Arial"/>
                          <w:color w:val="000000"/>
                          <w:sz w:val="17"/>
                          <w:szCs w:val="17"/>
                          <w:lang w:eastAsia="es-ES"/>
                        </w:rPr>
                      </w:pPr>
                      <w:r w:rsidRPr="0079122F">
                        <w:rPr>
                          <w:rFonts w:cs="Arial"/>
                          <w:color w:val="000000"/>
                          <w:sz w:val="17"/>
                          <w:szCs w:val="17"/>
                          <w:lang w:eastAsia="es-ES"/>
                        </w:rPr>
                        <w:t>.co: Colombia</w:t>
                      </w:r>
                    </w:p>
                    <w:p w14:paraId="5F8B25C5" w14:textId="77777777" w:rsidR="00AE6FDD" w:rsidRPr="0079122F" w:rsidRDefault="00AE6FDD" w:rsidP="00AE6FDD">
                      <w:pPr>
                        <w:pStyle w:val="ListParagraph"/>
                        <w:numPr>
                          <w:ilvl w:val="0"/>
                          <w:numId w:val="4"/>
                        </w:numPr>
                        <w:pBdr>
                          <w:top w:val="nil"/>
                          <w:left w:val="nil"/>
                          <w:bottom w:val="nil"/>
                          <w:right w:val="nil"/>
                          <w:between w:val="nil"/>
                        </w:pBdr>
                        <w:spacing w:line="276" w:lineRule="auto"/>
                        <w:rPr>
                          <w:rFonts w:cs="Arial"/>
                          <w:color w:val="000000"/>
                          <w:sz w:val="17"/>
                          <w:szCs w:val="17"/>
                          <w:lang w:eastAsia="es-ES"/>
                        </w:rPr>
                      </w:pPr>
                      <w:r>
                        <w:rPr>
                          <w:rFonts w:cs="Arial"/>
                          <w:color w:val="000000"/>
                          <w:sz w:val="17"/>
                          <w:szCs w:val="17"/>
                          <w:lang w:eastAsia="es-ES"/>
                        </w:rPr>
                        <w:t>.edu</w:t>
                      </w:r>
                      <w:r w:rsidRPr="0079122F">
                        <w:rPr>
                          <w:rFonts w:cs="Arial"/>
                          <w:color w:val="000000"/>
                          <w:sz w:val="17"/>
                          <w:szCs w:val="17"/>
                          <w:lang w:eastAsia="es-ES"/>
                        </w:rPr>
                        <w:t xml:space="preserve">: una </w:t>
                      </w:r>
                      <w:r>
                        <w:rPr>
                          <w:rFonts w:cs="Arial"/>
                          <w:color w:val="000000"/>
                          <w:sz w:val="17"/>
                          <w:szCs w:val="17"/>
                          <w:lang w:eastAsia="es-ES"/>
                        </w:rPr>
                        <w:t>Universidad o relacionada con la educación.</w:t>
                      </w:r>
                    </w:p>
                    <w:p w14:paraId="7834E7EE" w14:textId="77777777" w:rsidR="00AE6FDD" w:rsidRPr="0079122F" w:rsidRDefault="00AE6FDD" w:rsidP="00AE6FDD">
                      <w:pPr>
                        <w:pStyle w:val="ListParagraph"/>
                        <w:numPr>
                          <w:ilvl w:val="0"/>
                          <w:numId w:val="3"/>
                        </w:numPr>
                        <w:pBdr>
                          <w:top w:val="nil"/>
                          <w:left w:val="nil"/>
                          <w:bottom w:val="nil"/>
                          <w:right w:val="nil"/>
                          <w:between w:val="nil"/>
                        </w:pBdr>
                        <w:spacing w:line="276" w:lineRule="auto"/>
                        <w:rPr>
                          <w:rFonts w:cs="Arial"/>
                          <w:color w:val="000000"/>
                          <w:sz w:val="17"/>
                          <w:szCs w:val="17"/>
                          <w:lang w:eastAsia="es-ES"/>
                        </w:rPr>
                      </w:pPr>
                      <w:r>
                        <w:rPr>
                          <w:rFonts w:cs="Arial"/>
                          <w:color w:val="000000"/>
                          <w:sz w:val="17"/>
                          <w:szCs w:val="17"/>
                          <w:lang w:eastAsia="es-ES"/>
                        </w:rPr>
                        <w:t>.gov</w:t>
                      </w:r>
                      <w:r w:rsidRPr="0079122F">
                        <w:rPr>
                          <w:rFonts w:cs="Arial"/>
                          <w:color w:val="000000"/>
                          <w:sz w:val="17"/>
                          <w:szCs w:val="17"/>
                          <w:lang w:eastAsia="es-ES"/>
                        </w:rPr>
                        <w:t xml:space="preserve">: </w:t>
                      </w:r>
                      <w:r>
                        <w:rPr>
                          <w:rFonts w:cs="Arial"/>
                          <w:color w:val="000000"/>
                          <w:sz w:val="17"/>
                          <w:szCs w:val="17"/>
                          <w:lang w:eastAsia="es-ES"/>
                        </w:rPr>
                        <w:t>entidad gubernamental</w:t>
                      </w:r>
                    </w:p>
                    <w:p w14:paraId="20B28ED9" w14:textId="77777777" w:rsidR="00AE6FDD" w:rsidRDefault="00AE6FDD" w:rsidP="00AE6FDD">
                      <w:pPr>
                        <w:pStyle w:val="CommentText"/>
                        <w:rPr>
                          <w:color w:val="000000" w:themeColor="text1"/>
                          <w:sz w:val="18"/>
                          <w:szCs w:val="18"/>
                          <w:lang w:val="es-ES"/>
                        </w:rPr>
                      </w:pPr>
                      <w:r w:rsidRPr="00595231">
                        <w:rPr>
                          <w:rFonts w:cs="Arial"/>
                          <w:color w:val="000000"/>
                          <w:sz w:val="17"/>
                          <w:szCs w:val="17"/>
                          <w:lang w:eastAsia="es-ES"/>
                        </w:rPr>
                        <w:t>.</w:t>
                      </w:r>
                    </w:p>
                    <w:p w14:paraId="7D1ED832" w14:textId="77777777" w:rsidR="00AE6FDD" w:rsidRPr="00B15619" w:rsidRDefault="00AE6FDD" w:rsidP="00AE6FDD">
                      <w:pPr>
                        <w:pStyle w:val="CommentText"/>
                        <w:rPr>
                          <w:lang w:val="es-ES"/>
                        </w:rPr>
                      </w:pPr>
                    </w:p>
                  </w:txbxContent>
                </v:textbox>
                <w10:wrap type="square" anchorx="margin" anchory="margin"/>
              </v:shape>
            </w:pict>
          </mc:Fallback>
        </mc:AlternateContent>
      </w:r>
    </w:p>
    <w:p w14:paraId="34E47005" w14:textId="77777777" w:rsidR="00AE6FDD" w:rsidRPr="008A55BF" w:rsidRDefault="00AE6FDD" w:rsidP="008A55BF">
      <w:pPr>
        <w:jc w:val="both"/>
        <w:rPr>
          <w:rFonts w:ascii="Arial" w:hAnsi="Arial" w:cs="Arial"/>
          <w:color w:val="000000"/>
          <w:sz w:val="22"/>
          <w:szCs w:val="22"/>
          <w:lang w:val="es-ES_tradnl" w:eastAsia="es-ES"/>
        </w:rPr>
      </w:pPr>
    </w:p>
    <w:p w14:paraId="3AAA5066" w14:textId="77777777" w:rsidR="00AE6FDD" w:rsidRPr="008A55BF" w:rsidRDefault="00AE6FDD" w:rsidP="008A55BF">
      <w:pPr>
        <w:jc w:val="both"/>
        <w:rPr>
          <w:rFonts w:ascii="Arial" w:hAnsi="Arial" w:cs="Arial"/>
          <w:color w:val="000000"/>
          <w:sz w:val="22"/>
          <w:szCs w:val="22"/>
          <w:lang w:val="es-ES_tradnl" w:eastAsia="es-ES"/>
        </w:rPr>
      </w:pPr>
    </w:p>
    <w:p w14:paraId="32DB3811" w14:textId="77777777" w:rsidR="00AE6FDD" w:rsidRPr="008A55BF" w:rsidRDefault="00AE6FDD" w:rsidP="008A55BF">
      <w:pPr>
        <w:jc w:val="both"/>
        <w:rPr>
          <w:rFonts w:ascii="Arial" w:hAnsi="Arial" w:cs="Arial"/>
          <w:color w:val="000000"/>
          <w:sz w:val="22"/>
          <w:szCs w:val="22"/>
          <w:lang w:val="es-ES_tradnl" w:eastAsia="es-ES"/>
        </w:rPr>
      </w:pPr>
    </w:p>
    <w:p w14:paraId="1F02A3F1" w14:textId="10311E78" w:rsidR="00AE6FDD" w:rsidRPr="008A55BF" w:rsidRDefault="00AE6FDD" w:rsidP="008A55BF">
      <w:pPr>
        <w:jc w:val="both"/>
        <w:rPr>
          <w:rFonts w:ascii="Arial" w:hAnsi="Arial" w:cs="Arial"/>
          <w:color w:val="000000"/>
          <w:sz w:val="22"/>
          <w:szCs w:val="22"/>
          <w:lang w:val="es-ES_tradnl" w:eastAsia="es-ES"/>
        </w:rPr>
      </w:pPr>
    </w:p>
    <w:p w14:paraId="5625DB44" w14:textId="77777777" w:rsidR="00AE6FDD" w:rsidRPr="008A55BF" w:rsidRDefault="00AE6FDD" w:rsidP="008A55BF">
      <w:pPr>
        <w:jc w:val="both"/>
        <w:rPr>
          <w:rFonts w:ascii="Arial" w:hAnsi="Arial" w:cs="Arial"/>
          <w:color w:val="000000"/>
          <w:sz w:val="22"/>
          <w:szCs w:val="22"/>
          <w:lang w:val="es-ES_tradnl" w:eastAsia="es-ES"/>
        </w:rPr>
      </w:pPr>
    </w:p>
    <w:p w14:paraId="0559A0E4"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b/>
          <w:color w:val="000000"/>
          <w:sz w:val="22"/>
          <w:szCs w:val="22"/>
          <w:lang w:val="es-ES_tradnl" w:eastAsia="es-ES"/>
        </w:rPr>
        <w:t>DHCP (</w:t>
      </w:r>
      <w:proofErr w:type="spellStart"/>
      <w:r w:rsidRPr="008A55BF">
        <w:rPr>
          <w:rFonts w:ascii="Arial" w:hAnsi="Arial" w:cs="Arial"/>
          <w:b/>
          <w:color w:val="000000"/>
          <w:sz w:val="22"/>
          <w:szCs w:val="22"/>
          <w:lang w:val="es-ES_tradnl" w:eastAsia="es-ES"/>
        </w:rPr>
        <w:t>Dynamic</w:t>
      </w:r>
      <w:proofErr w:type="spellEnd"/>
      <w:r w:rsidRPr="008A55BF">
        <w:rPr>
          <w:rFonts w:ascii="Arial" w:hAnsi="Arial" w:cs="Arial"/>
          <w:b/>
          <w:color w:val="000000"/>
          <w:sz w:val="22"/>
          <w:szCs w:val="22"/>
          <w:lang w:val="es-ES_tradnl" w:eastAsia="es-ES"/>
        </w:rPr>
        <w:t xml:space="preserve"> Host </w:t>
      </w:r>
      <w:proofErr w:type="spellStart"/>
      <w:r w:rsidRPr="008A55BF">
        <w:rPr>
          <w:rFonts w:ascii="Arial" w:hAnsi="Arial" w:cs="Arial"/>
          <w:b/>
          <w:color w:val="000000"/>
          <w:sz w:val="22"/>
          <w:szCs w:val="22"/>
          <w:lang w:val="es-ES_tradnl" w:eastAsia="es-ES"/>
        </w:rPr>
        <w:t>Configuration</w:t>
      </w:r>
      <w:proofErr w:type="spellEnd"/>
      <w:r w:rsidRPr="008A55BF">
        <w:rPr>
          <w:rFonts w:ascii="Arial" w:hAnsi="Arial" w:cs="Arial"/>
          <w:b/>
          <w:color w:val="000000"/>
          <w:sz w:val="22"/>
          <w:szCs w:val="22"/>
          <w:lang w:val="es-ES_tradnl" w:eastAsia="es-ES"/>
        </w:rPr>
        <w:t xml:space="preserve"> </w:t>
      </w:r>
      <w:proofErr w:type="spellStart"/>
      <w:r w:rsidRPr="008A55BF">
        <w:rPr>
          <w:rFonts w:ascii="Arial" w:hAnsi="Arial" w:cs="Arial"/>
          <w:b/>
          <w:color w:val="000000"/>
          <w:sz w:val="22"/>
          <w:szCs w:val="22"/>
          <w:lang w:val="es-ES_tradnl" w:eastAsia="es-ES"/>
        </w:rPr>
        <w:t>Protocol</w:t>
      </w:r>
      <w:proofErr w:type="spellEnd"/>
      <w:r w:rsidRPr="008A55BF">
        <w:rPr>
          <w:rFonts w:ascii="Arial" w:hAnsi="Arial" w:cs="Arial"/>
          <w:b/>
          <w:color w:val="000000"/>
          <w:sz w:val="22"/>
          <w:szCs w:val="22"/>
          <w:lang w:val="es-ES_tradnl" w:eastAsia="es-ES"/>
        </w:rPr>
        <w:t>):</w:t>
      </w:r>
      <w:r w:rsidRPr="008A55BF">
        <w:rPr>
          <w:rFonts w:ascii="Arial" w:hAnsi="Arial" w:cs="Arial"/>
          <w:color w:val="000000"/>
          <w:sz w:val="22"/>
          <w:szCs w:val="22"/>
          <w:lang w:val="es-ES_tradnl" w:eastAsia="es-ES"/>
        </w:rPr>
        <w:t xml:space="preserve"> Se encarga de conseguir direcciones IP para los dispositivos que están conectados a la red. DHCP puede asignar de forma dinámica las direcciones IP al host cuando se conecta a la red, este proceso se lleva en tres simples pasos: Primero se contacta con DHCP y se hace una solicitud de dirección. Después, según el rango de direcciones configurado (también conocido como pool), DHCP elige una dirección. Finalmente se asigna la dirección al host por un periodo establecido.</w:t>
      </w:r>
    </w:p>
    <w:p w14:paraId="5A7DEE7E" w14:textId="77777777" w:rsidR="00AE6FDD" w:rsidRPr="008A55BF" w:rsidRDefault="00AE6FDD" w:rsidP="008A55BF">
      <w:pPr>
        <w:jc w:val="both"/>
        <w:rPr>
          <w:rFonts w:ascii="Arial" w:hAnsi="Arial" w:cs="Arial"/>
          <w:color w:val="000000"/>
          <w:sz w:val="22"/>
          <w:szCs w:val="22"/>
          <w:lang w:val="es-ES_tradnl" w:eastAsia="es-ES"/>
        </w:rPr>
      </w:pPr>
    </w:p>
    <w:p w14:paraId="2C33434C" w14:textId="052508D9" w:rsidR="00AE6FDD"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t>Este protocolo es usado en lugares donde el administrador de red no puede asignar las direcciones IP, o en donde es mucho más eficiente que ese proceso se realice automáticamente. Por ejemplo, DHCP funciona muy bien en locales con redes grandes, en donde hay cambios constantes de usuarios, o en donde hay muchos usuarios.</w:t>
      </w:r>
    </w:p>
    <w:p w14:paraId="5A35CA0B" w14:textId="77777777" w:rsidR="00CF59F2" w:rsidRPr="008A55BF" w:rsidRDefault="00CF59F2" w:rsidP="008A55BF">
      <w:pPr>
        <w:jc w:val="both"/>
        <w:rPr>
          <w:rFonts w:ascii="Arial" w:hAnsi="Arial" w:cs="Arial"/>
          <w:color w:val="000000"/>
          <w:sz w:val="22"/>
          <w:szCs w:val="22"/>
          <w:lang w:val="es-ES_tradnl" w:eastAsia="es-ES"/>
        </w:rPr>
      </w:pPr>
    </w:p>
    <w:p w14:paraId="45A98730" w14:textId="52391779" w:rsidR="00AE6FDD" w:rsidRPr="008A55BF" w:rsidRDefault="00CF59F2" w:rsidP="008A55BF">
      <w:pPr>
        <w:jc w:val="both"/>
        <w:rPr>
          <w:rFonts w:ascii="Arial" w:hAnsi="Arial" w:cs="Arial"/>
          <w:color w:val="000000"/>
          <w:sz w:val="22"/>
          <w:szCs w:val="22"/>
          <w:lang w:val="es-ES_tradnl" w:eastAsia="es-ES"/>
        </w:rPr>
      </w:pPr>
      <w:r>
        <w:rPr>
          <w:rFonts w:ascii="Arial" w:hAnsi="Arial" w:cs="Arial"/>
          <w:noProof/>
          <w:color w:val="000000"/>
          <w:sz w:val="22"/>
          <w:szCs w:val="22"/>
        </w:rPr>
        <mc:AlternateContent>
          <mc:Choice Requires="wps">
            <w:drawing>
              <wp:anchor distT="0" distB="0" distL="114300" distR="114300" simplePos="0" relativeHeight="251671552" behindDoc="1" locked="0" layoutInCell="1" allowOverlap="1" wp14:anchorId="59904199" wp14:editId="10139487">
                <wp:simplePos x="0" y="0"/>
                <wp:positionH relativeFrom="column">
                  <wp:posOffset>-114300</wp:posOffset>
                </wp:positionH>
                <wp:positionV relativeFrom="paragraph">
                  <wp:posOffset>33655</wp:posOffset>
                </wp:positionV>
                <wp:extent cx="6286500" cy="2743200"/>
                <wp:effectExtent l="0" t="0" r="38100" b="25400"/>
                <wp:wrapNone/>
                <wp:docPr id="8" name="Rectangle 8"/>
                <wp:cNvGraphicFramePr/>
                <a:graphic xmlns:a="http://schemas.openxmlformats.org/drawingml/2006/main">
                  <a:graphicData uri="http://schemas.microsoft.com/office/word/2010/wordprocessingShape">
                    <wps:wsp>
                      <wps:cNvSpPr/>
                      <wps:spPr>
                        <a:xfrm>
                          <a:off x="0" y="0"/>
                          <a:ext cx="6286500" cy="27432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8.95pt;margin-top:2.65pt;width:495pt;height:3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TkeHoCAABxBQAADgAAAGRycy9lMm9Eb2MueG1srBRda9sw8H2w/yD0vjpJ0y9Tp4SWjkFpS9vR&#10;Z0WWEoGs005KnOzX7yQ7bugKhTE/nO9035+XV9vGso3CYMBVfHw04kw5CbVxy4r/fLn9ds5ZiMLV&#10;woJTFd+pwK9mX79ctr5UE1iBrRUyMuJC2fqKr2L0ZVEEuVKNCEfglSOmBmxEJBKXRY2iJeuNLSaj&#10;0WnRAtYeQaoQ6PWmY/JZtq+1kvFB66AisxWn2GKGmOEiwWJ2KcolCr8ysg9D/EMUjTCOnA6mbkQU&#10;bI3mL1ONkQgBdDyS0BSgtZEq50DZjEfvsnleCa9yLlSc4Icyhf9nVt5vHpGZuuLUKCcaatETFU24&#10;pVXsPJWn9aEkqWf/iD0VCE25bjU26U9ZsG0u6W4oqdpGJunxdHJ+ejKiykviTc6mx9S0ZLV4U/cY&#10;4ncFDUtIxZHc51KKzV2IneheJHlzcGuspXdRWpdgAGvq9JYJXC6uLbKNSA3PX+/uQIycd6oqT0jv&#10;JiXapZaxuLOqc/KkNFWIkhnnuPJsqsGJkFK5OO69WEfSSU1TQIPi8eeKvXxS7aIalCefKw8a2TO4&#10;OCg3xgF+ZMAOIetOnnpykHdCF1DvaDgQuq0JXt4aatGdCPFRIK0JtZVWPz4Q0BbaikOPcbYC/P3R&#10;e5Kn6SUuZy2tXcXDr7VAxZn94WiuL8bTadrTTExPziZE4CFncchx6+YaqNFjOjJeZjTJR7tHNULz&#10;ShdinrwSSzhJvisuI+6J69idA7oxUs3nWYx204t455693Hc9jeDL9lWg7+c00ojfw35FRfluXDvZ&#10;1A8H83UEbfIsv9W1rzftdd6G/galw3FIZ6m3Szn7AwAA//8DAFBLAwQUAAYACAAAACEANNELdt4A&#10;AAAJAQAADwAAAGRycy9kb3ducmV2LnhtbEyPzU7DMBCE70i8g7VI3FrnBzAJ2VSABOJUqS0P4MZL&#10;EhGvo9hpA0+POcFxNKOZb6rNYgdxosn3jhHSdQKCuHGm5xbh/fCyugfhg2ajB8eE8EUeNvXlRaVL&#10;4868o9M+tCKWsC81QhfCWErpm46s9ms3Ekfvw01WhyinVppJn2O5HWSWJHfS6p7jQqdHeu6o+dzP&#10;FsFuv3tzmBVtw5t7VeapsLvMIF5fLY8PIAIt4S8Mv/gRHerIdHQzGy8GhFWqihhFuM1BRL9QWQri&#10;iHCTqxxkXcn/D+ofAAAA//8DAFBLAQItABQABgAIAAAAIQDkmcPA+wAAAOEBAAATAAAAAAAAAAAA&#10;AAAAAAAAAABbQ29udGVudF9UeXBlc10ueG1sUEsBAi0AFAAGAAgAAAAhACOyauHXAAAAlAEAAAsA&#10;AAAAAAAAAAAAAAAALAEAAF9yZWxzLy5yZWxzUEsBAi0AFAAGAAgAAAAhAFhU5Hh6AgAAcQUAAA4A&#10;AAAAAAAAAAAAAAAALAIAAGRycy9lMm9Eb2MueG1sUEsBAi0AFAAGAAgAAAAhADTRC3beAAAACQEA&#10;AA8AAAAAAAAAAAAAAAAA0gQAAGRycy9kb3ducmV2LnhtbFBLBQYAAAAABAAEAPMAAADdBQAAAAA=&#10;" filled="f" strokeweight=".5pt"/>
            </w:pict>
          </mc:Fallback>
        </mc:AlternateContent>
      </w:r>
    </w:p>
    <w:p w14:paraId="13B40858" w14:textId="0CC3E51C" w:rsidR="00AE6FDD" w:rsidRPr="008A55BF" w:rsidRDefault="00CF59F2" w:rsidP="008A55BF">
      <w:pPr>
        <w:jc w:val="both"/>
        <w:rPr>
          <w:rFonts w:ascii="Arial" w:hAnsi="Arial" w:cs="Arial"/>
          <w:color w:val="000000"/>
          <w:sz w:val="22"/>
          <w:szCs w:val="22"/>
          <w:lang w:val="es-ES_tradnl" w:eastAsia="es-ES"/>
        </w:rPr>
      </w:pPr>
      <w:r>
        <w:rPr>
          <w:rFonts w:ascii="Arial" w:hAnsi="Arial" w:cs="Arial"/>
          <w:noProof/>
          <w:color w:val="000000"/>
          <w:sz w:val="22"/>
          <w:szCs w:val="22"/>
        </w:rPr>
        <mc:AlternateContent>
          <mc:Choice Requires="wps">
            <w:drawing>
              <wp:anchor distT="0" distB="0" distL="114300" distR="114300" simplePos="0" relativeHeight="251669504" behindDoc="0" locked="0" layoutInCell="1" allowOverlap="1" wp14:anchorId="7900C33B" wp14:editId="6CA89B67">
                <wp:simplePos x="0" y="0"/>
                <wp:positionH relativeFrom="column">
                  <wp:posOffset>4114800</wp:posOffset>
                </wp:positionH>
                <wp:positionV relativeFrom="paragraph">
                  <wp:posOffset>673100</wp:posOffset>
                </wp:positionV>
                <wp:extent cx="2057400" cy="8001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59EB18" w14:textId="353D995E" w:rsidR="00CF59F2" w:rsidRPr="00CF59F2" w:rsidRDefault="00CF59F2" w:rsidP="00CF59F2">
                            <w:pPr>
                              <w:jc w:val="both"/>
                              <w:rPr>
                                <w:sz w:val="18"/>
                                <w:szCs w:val="18"/>
                              </w:rPr>
                            </w:pPr>
                            <w:r w:rsidRPr="00CF59F2">
                              <w:rPr>
                                <w:rFonts w:ascii="Arial" w:hAnsi="Arial" w:cs="Arial"/>
                                <w:sz w:val="18"/>
                                <w:szCs w:val="18"/>
                                <w:lang w:val="es-ES_tradnl"/>
                              </w:rPr>
                              <w:t>Los dispositivos finales conectados a una red empresarial pueden obtener una dirección IP mediante una asignación dinámica dado por el servidor DHCP local.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324pt;margin-top:53pt;width:16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14K9ACAAAVBgAADgAAAGRycy9lMm9Eb2MueG1srFTdT9swEH+ftP/B8ntJUqUUIlIUijpNQoAG&#10;E8+uY7fR/DXbbdNN/O87O0kpbA9j2ktyvvv5fPe7j4vLVgq0ZdY1WpU4O0kxYorqulGrEn99XIzO&#10;MHKeqJoIrViJ98zhy9nHDxc7U7CxXmtRM4vAiXLFzpR47b0pksTRNZPEnWjDFBi5tpJ4ONpVUluy&#10;A+9SJOM0PU122tbGasqcA+11Z8Sz6J9zRv0d5455JEoMsfn4tfG7DN9kdkGKlSVm3dA+DPIPUUjS&#10;KHj04OqaeII2tvnNlWyo1U5zf0K1TDTnDWUxB8gmS99k87AmhsVcgBxnDjS5/+eW3m7vLWrqEk8x&#10;UkRCiR5Z69GVbtE0sLMzrgDQgwGYb0ENVR70DpQh6ZZbGf6QDgI78Lw/cBucUVCO08k0T8FEwXaW&#10;QrKR/OTltrHOf2JaoiCU2ELtIqVke+M8RALQARIeU3rRCBHrJ9QrBQA7DYsN0N0mBUQCYkCGmGJx&#10;fs4n03E1nZyPTqtJNsqz9GxUVel4dL2o0irNF/Pz/OoZopAky4sdtImBJgsEARELQVZ9SYL572oi&#10;CX3VwVmWxN7p8gPHMc8h1CSw37EcJb8XLCQg1BfGoWqR7KCI88LmwqItgU4nlDLlY50iGYAOKA6E&#10;vedij4+URSrfc7kjf3hZK3+4LBulbSztm7Drb0PIvMMDGUd5B9G3yza26+nQhEtd76E3re5m2xm6&#10;aKCBbojz98TCMEPPwYLyd/DhQu9KrHsJo7W2P/6kD3ioJ1gxClUvsfu+IZZhJD4rmL7zLM/DNomH&#10;HHoIDvbYsjy2qI2ca6hKBqvQ0CgGvBeDyK2WT7DHqvAqmIii8HaJ/SDOfbeyYA9SVlURBPvDEH+j&#10;HgwNrkORwng8tk/Emn6GPDTSrR7WCCnejFKHDTeVrjZe8ybOWeC5Y7XnH3ZPbMt+T4bldnyOqJdt&#10;PvsFAAD//wMAUEsDBBQABgAIAAAAIQA/D2/C3QAAAAsBAAAPAAAAZHJzL2Rvd25yZXYueG1sTI/N&#10;TsMwEITvSLyDtUjcqE0ooQ3ZVAjEFUT5kbi58TaJiNdR7Dbh7VlOcPtWM5qdKTez79WRxtgFRrhc&#10;GFDEdXAdNwhvr48XK1AxWXa2D0wI3xRhU52elLZwYeIXOm5ToySEY2ER2pSGQutYt+RtXISBWLR9&#10;GL1Nco6NdqOdJNz3OjMm1952LB9aO9B9S/XX9uAR3p/2nx9L89w8+OthCrPR7Nca8fxsvrsFlWhO&#10;f2b4rS/VoZJOu3BgF1WPkC9XsiWJYHIBcaxvMoEdQnYloKtS/99Q/QAAAP//AwBQSwECLQAUAAYA&#10;CAAAACEA5JnDwPsAAADhAQAAEwAAAAAAAAAAAAAAAAAAAAAAW0NvbnRlbnRfVHlwZXNdLnhtbFBL&#10;AQItABQABgAIAAAAIQAjsmrh1wAAAJQBAAALAAAAAAAAAAAAAAAAACwBAABfcmVscy8ucmVsc1BL&#10;AQItABQABgAIAAAAIQBqfXgr0AIAABUGAAAOAAAAAAAAAAAAAAAAACwCAABkcnMvZTJvRG9jLnht&#10;bFBLAQItABQABgAIAAAAIQA/D2/C3QAAAAsBAAAPAAAAAAAAAAAAAAAAACgFAABkcnMvZG93bnJl&#10;di54bWxQSwUGAAAAAAQABADzAAAAMgYAAAAA&#10;" filled="f" stroked="f">
                <v:textbox>
                  <w:txbxContent>
                    <w:p w14:paraId="0A59EB18" w14:textId="353D995E" w:rsidR="00CF59F2" w:rsidRPr="00CF59F2" w:rsidRDefault="00CF59F2" w:rsidP="00CF59F2">
                      <w:pPr>
                        <w:jc w:val="both"/>
                        <w:rPr>
                          <w:sz w:val="18"/>
                          <w:szCs w:val="18"/>
                        </w:rPr>
                      </w:pPr>
                      <w:r w:rsidRPr="00CF59F2">
                        <w:rPr>
                          <w:rFonts w:ascii="Arial" w:hAnsi="Arial" w:cs="Arial"/>
                          <w:sz w:val="18"/>
                          <w:szCs w:val="18"/>
                          <w:lang w:val="es-ES_tradnl"/>
                        </w:rPr>
                        <w:t>Los dispositivos finales conectados a una red empresarial pueden obtener una dirección IP mediante una asignación dinámica dado por el servidor DHCP local.</w:t>
                      </w:r>
                    </w:p>
                  </w:txbxContent>
                </v:textbox>
                <w10:wrap type="square"/>
              </v:shape>
            </w:pict>
          </mc:Fallback>
        </mc:AlternateContent>
      </w:r>
      <w:r w:rsidR="00AE6FDD" w:rsidRPr="008A55BF">
        <w:rPr>
          <w:rFonts w:ascii="Arial" w:hAnsi="Arial" w:cs="Arial"/>
          <w:color w:val="000000"/>
          <w:sz w:val="22"/>
          <w:szCs w:val="22"/>
          <w:lang w:val="es-ES_tradnl"/>
        </w:rPr>
        <w:drawing>
          <wp:inline distT="0" distB="0" distL="0" distR="0" wp14:anchorId="5D2C4981" wp14:editId="070CD1C1">
            <wp:extent cx="4000500" cy="23241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2324100"/>
                    </a:xfrm>
                    <a:prstGeom prst="rect">
                      <a:avLst/>
                    </a:prstGeom>
                    <a:noFill/>
                    <a:ln>
                      <a:noFill/>
                    </a:ln>
                  </pic:spPr>
                </pic:pic>
              </a:graphicData>
            </a:graphic>
          </wp:inline>
        </w:drawing>
      </w:r>
    </w:p>
    <w:p w14:paraId="7CB0CB84" w14:textId="1B033FB0" w:rsidR="00AE6FDD" w:rsidRPr="008A55BF" w:rsidRDefault="00CF59F2" w:rsidP="008A55BF">
      <w:pPr>
        <w:pStyle w:val="Caption"/>
        <w:rPr>
          <w:rFonts w:cs="Arial"/>
          <w:b w:val="0"/>
          <w:color w:val="auto"/>
          <w:sz w:val="22"/>
          <w:szCs w:val="22"/>
          <w:lang w:val="es-ES_tradnl"/>
        </w:rPr>
      </w:pPr>
      <w:r>
        <w:rPr>
          <w:rFonts w:cs="Arial"/>
          <w:b w:val="0"/>
          <w:color w:val="auto"/>
          <w:sz w:val="22"/>
          <w:szCs w:val="22"/>
          <w:lang w:val="es-ES_tradnl"/>
        </w:rPr>
        <w:t xml:space="preserve">                          </w:t>
      </w:r>
      <w:r w:rsidR="00AE6FDD" w:rsidRPr="008A55BF">
        <w:rPr>
          <w:rFonts w:cs="Arial"/>
          <w:b w:val="0"/>
          <w:color w:val="auto"/>
          <w:sz w:val="22"/>
          <w:szCs w:val="22"/>
          <w:lang w:val="es-ES_tradnl"/>
        </w:rPr>
        <w:t>DHCP en una red empresarial</w:t>
      </w:r>
    </w:p>
    <w:p w14:paraId="1D551EAB" w14:textId="77777777" w:rsidR="00AE6FDD" w:rsidRPr="008A55BF" w:rsidRDefault="00AE6FDD" w:rsidP="008A55BF">
      <w:pPr>
        <w:jc w:val="both"/>
        <w:rPr>
          <w:rFonts w:ascii="Arial" w:hAnsi="Arial" w:cs="Arial"/>
          <w:color w:val="000000"/>
          <w:sz w:val="22"/>
          <w:szCs w:val="22"/>
          <w:lang w:val="es-ES_tradnl" w:eastAsia="es-ES"/>
        </w:rPr>
      </w:pPr>
    </w:p>
    <w:p w14:paraId="65863852"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t xml:space="preserve">Como en DHCP las direcciones IP son dinámicas en vez de ser estáticas, cuando una dirección IP no está siendo utilizada vuelve a estar disponible para su asignación. DHCP otorga direcciones únicas. Además, permite reconfigurar las direcciones IP del cliente de manera sencilla, sin tener que hacer modificaciones a los clientes de manera manual. </w:t>
      </w:r>
    </w:p>
    <w:p w14:paraId="692B9673" w14:textId="77777777" w:rsidR="00AE6FDD" w:rsidRPr="008A55BF" w:rsidRDefault="00AE6FDD" w:rsidP="008A55BF">
      <w:pPr>
        <w:jc w:val="both"/>
        <w:rPr>
          <w:rFonts w:ascii="Arial" w:hAnsi="Arial" w:cs="Arial"/>
          <w:color w:val="000000"/>
          <w:sz w:val="22"/>
          <w:szCs w:val="22"/>
          <w:lang w:val="es-ES_tradnl" w:eastAsia="es-ES"/>
        </w:rPr>
      </w:pPr>
    </w:p>
    <w:p w14:paraId="4837B2DC" w14:textId="77777777" w:rsidR="00AE6FDD" w:rsidRPr="008A55BF" w:rsidRDefault="00AE6FDD" w:rsidP="008A55BF">
      <w:pPr>
        <w:ind w:left="360"/>
        <w:jc w:val="both"/>
        <w:rPr>
          <w:rFonts w:ascii="Arial" w:hAnsi="Arial" w:cs="Arial"/>
          <w:color w:val="000000"/>
          <w:sz w:val="22"/>
          <w:szCs w:val="22"/>
          <w:lang w:val="es-ES_tradnl" w:eastAsia="es-ES"/>
        </w:rPr>
      </w:pPr>
    </w:p>
    <w:p w14:paraId="1BD59025" w14:textId="77777777" w:rsidR="00AE6FDD" w:rsidRPr="008A55BF" w:rsidRDefault="00AE6FDD" w:rsidP="008A55BF">
      <w:pPr>
        <w:jc w:val="both"/>
        <w:rPr>
          <w:rFonts w:ascii="Arial" w:hAnsi="Arial" w:cs="Arial"/>
          <w:color w:val="000000"/>
          <w:sz w:val="22"/>
          <w:szCs w:val="22"/>
          <w:lang w:val="es-ES_tradnl" w:eastAsia="es-ES"/>
        </w:rPr>
      </w:pPr>
    </w:p>
    <w:p w14:paraId="6B079655"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b/>
          <w:color w:val="000000"/>
          <w:sz w:val="22"/>
          <w:szCs w:val="22"/>
          <w:lang w:val="es-ES_tradnl" w:eastAsia="es-ES"/>
        </w:rPr>
        <w:t xml:space="preserve">FTP (File Transfer </w:t>
      </w:r>
      <w:proofErr w:type="spellStart"/>
      <w:r w:rsidRPr="008A55BF">
        <w:rPr>
          <w:rFonts w:ascii="Arial" w:hAnsi="Arial" w:cs="Arial"/>
          <w:b/>
          <w:color w:val="000000"/>
          <w:sz w:val="22"/>
          <w:szCs w:val="22"/>
          <w:lang w:val="es-ES_tradnl" w:eastAsia="es-ES"/>
        </w:rPr>
        <w:t>Protocol</w:t>
      </w:r>
      <w:proofErr w:type="spellEnd"/>
      <w:r w:rsidRPr="008A55BF">
        <w:rPr>
          <w:rFonts w:ascii="Arial" w:hAnsi="Arial" w:cs="Arial"/>
          <w:b/>
          <w:color w:val="000000"/>
          <w:sz w:val="22"/>
          <w:szCs w:val="22"/>
          <w:lang w:val="es-ES_tradnl" w:eastAsia="es-ES"/>
        </w:rPr>
        <w:t>):</w:t>
      </w:r>
      <w:r w:rsidRPr="008A55BF">
        <w:rPr>
          <w:rFonts w:ascii="Arial" w:hAnsi="Arial" w:cs="Arial"/>
          <w:color w:val="000000"/>
          <w:sz w:val="22"/>
          <w:szCs w:val="22"/>
          <w:lang w:val="es-ES_tradnl" w:eastAsia="es-ES"/>
        </w:rPr>
        <w:t xml:space="preserve"> Este protocolo de la capa de aplicación es usado para transmitir información entre un servidor y un cliente. Para acceder a un servidor FTP y lograr incluir o descargar archivos, es necesario que el pc que realiza la solicitud tenga instalada una aplicación tipo cliente.</w:t>
      </w:r>
    </w:p>
    <w:p w14:paraId="1D1F323E" w14:textId="77777777" w:rsidR="00AE6FDD" w:rsidRPr="008A55BF" w:rsidRDefault="00AE6FDD" w:rsidP="008A55BF">
      <w:pPr>
        <w:jc w:val="both"/>
        <w:rPr>
          <w:rFonts w:ascii="Arial" w:hAnsi="Arial" w:cs="Arial"/>
          <w:color w:val="000000"/>
          <w:sz w:val="22"/>
          <w:szCs w:val="22"/>
          <w:lang w:val="es-ES_tradnl" w:eastAsia="es-ES"/>
        </w:rPr>
      </w:pPr>
    </w:p>
    <w:p w14:paraId="50D735A3" w14:textId="77777777" w:rsidR="00AE6FDD" w:rsidRPr="008A55BF" w:rsidRDefault="00AE6FDD" w:rsidP="008A55BF">
      <w:pPr>
        <w:jc w:val="both"/>
        <w:rPr>
          <w:rFonts w:ascii="Arial" w:hAnsi="Arial" w:cs="Arial"/>
          <w:color w:val="000000"/>
          <w:sz w:val="22"/>
          <w:szCs w:val="22"/>
          <w:lang w:val="es-ES_tradnl" w:eastAsia="es-ES"/>
        </w:rPr>
      </w:pPr>
      <w:r w:rsidRPr="008A55BF">
        <w:rPr>
          <w:rFonts w:ascii="Arial" w:hAnsi="Arial" w:cs="Arial"/>
          <w:color w:val="000000"/>
          <w:sz w:val="22"/>
          <w:szCs w:val="22"/>
          <w:lang w:val="es-ES_tradnl" w:eastAsia="es-ES"/>
        </w:rPr>
        <w:lastRenderedPageBreak/>
        <w:t>Al momento de transferir datos, FTP hace uso de dos conexiones entre cliente y servidor, con el fin de hacer el proceso correctamente. La primera conexión es hecha para los comandos y las respuestas del servidor, y sirve para el control de tráfico. La otra conexión es hecha para transferir archivos, es una conexión creada cada vez que hay archivos por transferir (Puede ser en ambas direcciones, el cliente extrayendo o subiendo los archivos al servidor).</w:t>
      </w:r>
    </w:p>
    <w:p w14:paraId="413B7AA0" w14:textId="77777777" w:rsidR="00AE6FDD" w:rsidRPr="008A55BF" w:rsidRDefault="00AE6FDD" w:rsidP="008A55BF">
      <w:pPr>
        <w:jc w:val="both"/>
        <w:rPr>
          <w:rFonts w:ascii="Arial" w:hAnsi="Arial" w:cs="Arial"/>
          <w:color w:val="FF0000"/>
          <w:sz w:val="22"/>
          <w:szCs w:val="22"/>
          <w:lang w:val="es-ES_tradnl"/>
        </w:rPr>
      </w:pPr>
    </w:p>
    <w:sectPr w:rsidR="00AE6FDD" w:rsidRPr="008A55BF" w:rsidSect="000A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40C1"/>
    <w:multiLevelType w:val="hybridMultilevel"/>
    <w:tmpl w:val="D128A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B92E4E"/>
    <w:multiLevelType w:val="hybridMultilevel"/>
    <w:tmpl w:val="5E8A6A5E"/>
    <w:lvl w:ilvl="0" w:tplc="00D41FC4">
      <w:start w:val="1"/>
      <w:numFmt w:val="bullet"/>
      <w:lvlText w:val=""/>
      <w:lvlJc w:val="left"/>
      <w:pPr>
        <w:ind w:left="720" w:hanging="360"/>
      </w:pPr>
      <w:rPr>
        <w:rFonts w:ascii="Symbol" w:hAnsi="Symbol" w:hint="default"/>
      </w:rPr>
    </w:lvl>
    <w:lvl w:ilvl="1" w:tplc="E73CA5C0">
      <w:start w:val="1"/>
      <w:numFmt w:val="lowerLetter"/>
      <w:lvlText w:val="%2."/>
      <w:lvlJc w:val="left"/>
      <w:pPr>
        <w:ind w:left="1440" w:hanging="360"/>
      </w:pPr>
    </w:lvl>
    <w:lvl w:ilvl="2" w:tplc="5FB4F0C0">
      <w:start w:val="1"/>
      <w:numFmt w:val="lowerRoman"/>
      <w:lvlText w:val="%3."/>
      <w:lvlJc w:val="right"/>
      <w:pPr>
        <w:ind w:left="2160" w:hanging="180"/>
      </w:pPr>
    </w:lvl>
    <w:lvl w:ilvl="3" w:tplc="BA2A6630">
      <w:start w:val="1"/>
      <w:numFmt w:val="decimal"/>
      <w:lvlText w:val="%4."/>
      <w:lvlJc w:val="left"/>
      <w:pPr>
        <w:ind w:left="2880" w:hanging="360"/>
      </w:pPr>
    </w:lvl>
    <w:lvl w:ilvl="4" w:tplc="D6E6C56E">
      <w:start w:val="1"/>
      <w:numFmt w:val="lowerLetter"/>
      <w:lvlText w:val="%5."/>
      <w:lvlJc w:val="left"/>
      <w:pPr>
        <w:ind w:left="3600" w:hanging="360"/>
      </w:pPr>
    </w:lvl>
    <w:lvl w:ilvl="5" w:tplc="BEEE2CB8">
      <w:start w:val="1"/>
      <w:numFmt w:val="lowerRoman"/>
      <w:lvlText w:val="%6."/>
      <w:lvlJc w:val="right"/>
      <w:pPr>
        <w:ind w:left="4320" w:hanging="180"/>
      </w:pPr>
    </w:lvl>
    <w:lvl w:ilvl="6" w:tplc="E202F4BE">
      <w:start w:val="1"/>
      <w:numFmt w:val="decimal"/>
      <w:lvlText w:val="%7."/>
      <w:lvlJc w:val="left"/>
      <w:pPr>
        <w:ind w:left="5040" w:hanging="360"/>
      </w:pPr>
    </w:lvl>
    <w:lvl w:ilvl="7" w:tplc="D4322832">
      <w:start w:val="1"/>
      <w:numFmt w:val="lowerLetter"/>
      <w:lvlText w:val="%8."/>
      <w:lvlJc w:val="left"/>
      <w:pPr>
        <w:ind w:left="5760" w:hanging="360"/>
      </w:pPr>
    </w:lvl>
    <w:lvl w:ilvl="8" w:tplc="5CFEDBEE">
      <w:start w:val="1"/>
      <w:numFmt w:val="lowerRoman"/>
      <w:lvlText w:val="%9."/>
      <w:lvlJc w:val="right"/>
      <w:pPr>
        <w:ind w:left="6480" w:hanging="180"/>
      </w:pPr>
    </w:lvl>
  </w:abstractNum>
  <w:abstractNum w:abstractNumId="2">
    <w:nsid w:val="139269FF"/>
    <w:multiLevelType w:val="hybridMultilevel"/>
    <w:tmpl w:val="D6260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60838A4"/>
    <w:multiLevelType w:val="hybridMultilevel"/>
    <w:tmpl w:val="1AD60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86A1B36"/>
    <w:multiLevelType w:val="hybridMultilevel"/>
    <w:tmpl w:val="463A9778"/>
    <w:lvl w:ilvl="0" w:tplc="51B4CD86">
      <w:start w:val="1"/>
      <w:numFmt w:val="bullet"/>
      <w:lvlText w:val=""/>
      <w:lvlJc w:val="left"/>
      <w:pPr>
        <w:ind w:left="720" w:hanging="360"/>
      </w:pPr>
      <w:rPr>
        <w:rFonts w:ascii="Symbol" w:hAnsi="Symbol" w:hint="default"/>
      </w:rPr>
    </w:lvl>
    <w:lvl w:ilvl="1" w:tplc="26FE209C">
      <w:start w:val="1"/>
      <w:numFmt w:val="lowerLetter"/>
      <w:lvlText w:val="%2."/>
      <w:lvlJc w:val="left"/>
      <w:pPr>
        <w:ind w:left="1440" w:hanging="360"/>
      </w:pPr>
    </w:lvl>
    <w:lvl w:ilvl="2" w:tplc="440E18B2">
      <w:start w:val="1"/>
      <w:numFmt w:val="lowerRoman"/>
      <w:lvlText w:val="%3."/>
      <w:lvlJc w:val="right"/>
      <w:pPr>
        <w:ind w:left="2160" w:hanging="180"/>
      </w:pPr>
    </w:lvl>
    <w:lvl w:ilvl="3" w:tplc="E2A42D02">
      <w:start w:val="1"/>
      <w:numFmt w:val="decimal"/>
      <w:lvlText w:val="%4."/>
      <w:lvlJc w:val="left"/>
      <w:pPr>
        <w:ind w:left="2880" w:hanging="360"/>
      </w:pPr>
    </w:lvl>
    <w:lvl w:ilvl="4" w:tplc="06821F70">
      <w:start w:val="1"/>
      <w:numFmt w:val="lowerLetter"/>
      <w:lvlText w:val="%5."/>
      <w:lvlJc w:val="left"/>
      <w:pPr>
        <w:ind w:left="3600" w:hanging="360"/>
      </w:pPr>
    </w:lvl>
    <w:lvl w:ilvl="5" w:tplc="6C9C3334">
      <w:start w:val="1"/>
      <w:numFmt w:val="lowerRoman"/>
      <w:lvlText w:val="%6."/>
      <w:lvlJc w:val="right"/>
      <w:pPr>
        <w:ind w:left="4320" w:hanging="180"/>
      </w:pPr>
    </w:lvl>
    <w:lvl w:ilvl="6" w:tplc="B6428D5E">
      <w:start w:val="1"/>
      <w:numFmt w:val="decimal"/>
      <w:lvlText w:val="%7."/>
      <w:lvlJc w:val="left"/>
      <w:pPr>
        <w:ind w:left="5040" w:hanging="360"/>
      </w:pPr>
    </w:lvl>
    <w:lvl w:ilvl="7" w:tplc="F6640D3A">
      <w:start w:val="1"/>
      <w:numFmt w:val="lowerLetter"/>
      <w:lvlText w:val="%8."/>
      <w:lvlJc w:val="left"/>
      <w:pPr>
        <w:ind w:left="5760" w:hanging="360"/>
      </w:pPr>
    </w:lvl>
    <w:lvl w:ilvl="8" w:tplc="DECA7A1C">
      <w:start w:val="1"/>
      <w:numFmt w:val="lowerRoman"/>
      <w:lvlText w:val="%9."/>
      <w:lvlJc w:val="right"/>
      <w:pPr>
        <w:ind w:left="6480" w:hanging="180"/>
      </w:pPr>
    </w:lvl>
  </w:abstractNum>
  <w:abstractNum w:abstractNumId="5">
    <w:nsid w:val="5B9C36AB"/>
    <w:multiLevelType w:val="hybridMultilevel"/>
    <w:tmpl w:val="F13AFA7C"/>
    <w:lvl w:ilvl="0" w:tplc="1E0AA768">
      <w:start w:val="1"/>
      <w:numFmt w:val="decimal"/>
      <w:lvlText w:val="%1."/>
      <w:lvlJc w:val="left"/>
      <w:pPr>
        <w:ind w:left="720" w:hanging="360"/>
      </w:pPr>
    </w:lvl>
    <w:lvl w:ilvl="1" w:tplc="CD8C323A">
      <w:start w:val="1"/>
      <w:numFmt w:val="lowerLetter"/>
      <w:lvlText w:val="%2."/>
      <w:lvlJc w:val="left"/>
      <w:pPr>
        <w:ind w:left="1440" w:hanging="360"/>
      </w:pPr>
    </w:lvl>
    <w:lvl w:ilvl="2" w:tplc="34307308">
      <w:start w:val="1"/>
      <w:numFmt w:val="lowerRoman"/>
      <w:lvlText w:val="%3."/>
      <w:lvlJc w:val="right"/>
      <w:pPr>
        <w:ind w:left="2160" w:hanging="180"/>
      </w:pPr>
    </w:lvl>
    <w:lvl w:ilvl="3" w:tplc="77FEE7F2">
      <w:start w:val="1"/>
      <w:numFmt w:val="decimal"/>
      <w:lvlText w:val="%4."/>
      <w:lvlJc w:val="left"/>
      <w:pPr>
        <w:ind w:left="2880" w:hanging="360"/>
      </w:pPr>
    </w:lvl>
    <w:lvl w:ilvl="4" w:tplc="F3AA81D0">
      <w:start w:val="1"/>
      <w:numFmt w:val="lowerLetter"/>
      <w:lvlText w:val="%5."/>
      <w:lvlJc w:val="left"/>
      <w:pPr>
        <w:ind w:left="3600" w:hanging="360"/>
      </w:pPr>
    </w:lvl>
    <w:lvl w:ilvl="5" w:tplc="97F66580">
      <w:start w:val="1"/>
      <w:numFmt w:val="lowerRoman"/>
      <w:lvlText w:val="%6."/>
      <w:lvlJc w:val="right"/>
      <w:pPr>
        <w:ind w:left="4320" w:hanging="180"/>
      </w:pPr>
    </w:lvl>
    <w:lvl w:ilvl="6" w:tplc="53A41CFE">
      <w:start w:val="1"/>
      <w:numFmt w:val="decimal"/>
      <w:lvlText w:val="%7."/>
      <w:lvlJc w:val="left"/>
      <w:pPr>
        <w:ind w:left="5040" w:hanging="360"/>
      </w:pPr>
    </w:lvl>
    <w:lvl w:ilvl="7" w:tplc="84924360">
      <w:start w:val="1"/>
      <w:numFmt w:val="lowerLetter"/>
      <w:lvlText w:val="%8."/>
      <w:lvlJc w:val="left"/>
      <w:pPr>
        <w:ind w:left="5760" w:hanging="360"/>
      </w:pPr>
    </w:lvl>
    <w:lvl w:ilvl="8" w:tplc="3D0E8E68">
      <w:start w:val="1"/>
      <w:numFmt w:val="lowerRoman"/>
      <w:lvlText w:val="%9."/>
      <w:lvlJc w:val="right"/>
      <w:pPr>
        <w:ind w:left="6480" w:hanging="180"/>
      </w:pPr>
    </w:lvl>
  </w:abstractNum>
  <w:abstractNum w:abstractNumId="6">
    <w:nsid w:val="624E072A"/>
    <w:multiLevelType w:val="hybridMultilevel"/>
    <w:tmpl w:val="F85479AA"/>
    <w:lvl w:ilvl="0" w:tplc="E598BDA2">
      <w:start w:val="1"/>
      <w:numFmt w:val="bullet"/>
      <w:lvlText w:val=""/>
      <w:lvlJc w:val="left"/>
      <w:pPr>
        <w:ind w:left="720" w:hanging="360"/>
      </w:pPr>
      <w:rPr>
        <w:rFonts w:ascii="Symbol" w:hAnsi="Symbol" w:hint="default"/>
      </w:rPr>
    </w:lvl>
    <w:lvl w:ilvl="1" w:tplc="9C3AC680">
      <w:start w:val="1"/>
      <w:numFmt w:val="lowerLetter"/>
      <w:lvlText w:val="%2."/>
      <w:lvlJc w:val="left"/>
      <w:pPr>
        <w:ind w:left="1440" w:hanging="360"/>
      </w:pPr>
    </w:lvl>
    <w:lvl w:ilvl="2" w:tplc="A824F1C2">
      <w:start w:val="1"/>
      <w:numFmt w:val="lowerRoman"/>
      <w:lvlText w:val="%3."/>
      <w:lvlJc w:val="right"/>
      <w:pPr>
        <w:ind w:left="2160" w:hanging="180"/>
      </w:pPr>
    </w:lvl>
    <w:lvl w:ilvl="3" w:tplc="2F867CBE">
      <w:start w:val="1"/>
      <w:numFmt w:val="decimal"/>
      <w:lvlText w:val="%4."/>
      <w:lvlJc w:val="left"/>
      <w:pPr>
        <w:ind w:left="2880" w:hanging="360"/>
      </w:pPr>
    </w:lvl>
    <w:lvl w:ilvl="4" w:tplc="E3FA7658">
      <w:start w:val="1"/>
      <w:numFmt w:val="lowerLetter"/>
      <w:lvlText w:val="%5."/>
      <w:lvlJc w:val="left"/>
      <w:pPr>
        <w:ind w:left="3600" w:hanging="360"/>
      </w:pPr>
    </w:lvl>
    <w:lvl w:ilvl="5" w:tplc="76421D2C">
      <w:start w:val="1"/>
      <w:numFmt w:val="lowerRoman"/>
      <w:lvlText w:val="%6."/>
      <w:lvlJc w:val="right"/>
      <w:pPr>
        <w:ind w:left="4320" w:hanging="180"/>
      </w:pPr>
    </w:lvl>
    <w:lvl w:ilvl="6" w:tplc="8F6EDA58">
      <w:start w:val="1"/>
      <w:numFmt w:val="decimal"/>
      <w:lvlText w:val="%7."/>
      <w:lvlJc w:val="left"/>
      <w:pPr>
        <w:ind w:left="5040" w:hanging="360"/>
      </w:pPr>
    </w:lvl>
    <w:lvl w:ilvl="7" w:tplc="E78A4EBC">
      <w:start w:val="1"/>
      <w:numFmt w:val="lowerLetter"/>
      <w:lvlText w:val="%8."/>
      <w:lvlJc w:val="left"/>
      <w:pPr>
        <w:ind w:left="5760" w:hanging="360"/>
      </w:pPr>
    </w:lvl>
    <w:lvl w:ilvl="8" w:tplc="1234929C">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1"/>
    <w:rsid w:val="000A7716"/>
    <w:rsid w:val="0010455E"/>
    <w:rsid w:val="00104C7C"/>
    <w:rsid w:val="008A55BF"/>
    <w:rsid w:val="00970141"/>
    <w:rsid w:val="00A0281A"/>
    <w:rsid w:val="00AE6FDD"/>
    <w:rsid w:val="00C54598"/>
    <w:rsid w:val="00CF59F2"/>
    <w:rsid w:val="00F10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A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141"/>
    <w:pPr>
      <w:spacing w:before="100" w:beforeAutospacing="1" w:after="100" w:afterAutospacing="1"/>
    </w:pPr>
    <w:rPr>
      <w:rFonts w:ascii="Times" w:eastAsia="Times New Roman" w:hAnsi="Times" w:cs="Times New Roman"/>
      <w:sz w:val="20"/>
      <w:szCs w:val="20"/>
      <w:lang w:val="es-ES_tradnl" w:eastAsia="es-ES"/>
    </w:rPr>
  </w:style>
  <w:style w:type="paragraph" w:styleId="ListParagraph">
    <w:name w:val="List Paragraph"/>
    <w:basedOn w:val="Normal"/>
    <w:uiPriority w:val="34"/>
    <w:qFormat/>
    <w:rsid w:val="00970141"/>
    <w:pPr>
      <w:ind w:left="720"/>
      <w:contextualSpacing/>
      <w:jc w:val="both"/>
    </w:pPr>
    <w:rPr>
      <w:rFonts w:ascii="Arial" w:eastAsia="Times New Roman" w:hAnsi="Arial" w:cs="Times New Roman"/>
      <w:szCs w:val="20"/>
      <w:lang w:val="es-CO" w:eastAsia="es-CO"/>
    </w:rPr>
  </w:style>
  <w:style w:type="table" w:styleId="TableGrid">
    <w:name w:val="Table Grid"/>
    <w:basedOn w:val="TableNormal"/>
    <w:uiPriority w:val="59"/>
    <w:rsid w:val="00970141"/>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70141"/>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970141"/>
    <w:rPr>
      <w:rFonts w:eastAsiaTheme="minorEastAsia"/>
      <w:lang w:val="es-ES_tradnl" w:eastAsia="es-ES"/>
    </w:rPr>
  </w:style>
  <w:style w:type="paragraph" w:styleId="Caption">
    <w:name w:val="caption"/>
    <w:basedOn w:val="Normal"/>
    <w:next w:val="Normal"/>
    <w:uiPriority w:val="35"/>
    <w:unhideWhenUsed/>
    <w:qFormat/>
    <w:rsid w:val="00970141"/>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unhideWhenUsed/>
    <w:rsid w:val="00970141"/>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rsid w:val="00970141"/>
    <w:rPr>
      <w:rFonts w:ascii="Arial" w:eastAsia="Times New Roman" w:hAnsi="Arial" w:cs="Times New Roman"/>
      <w:sz w:val="20"/>
      <w:szCs w:val="20"/>
      <w:lang w:val="es-CO" w:eastAsia="es-CO"/>
    </w:rPr>
  </w:style>
  <w:style w:type="paragraph" w:styleId="BalloonText">
    <w:name w:val="Balloon Text"/>
    <w:basedOn w:val="Normal"/>
    <w:link w:val="BalloonTextChar"/>
    <w:uiPriority w:val="99"/>
    <w:semiHidden/>
    <w:unhideWhenUsed/>
    <w:rsid w:val="00F108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8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141"/>
    <w:pPr>
      <w:spacing w:before="100" w:beforeAutospacing="1" w:after="100" w:afterAutospacing="1"/>
    </w:pPr>
    <w:rPr>
      <w:rFonts w:ascii="Times" w:eastAsia="Times New Roman" w:hAnsi="Times" w:cs="Times New Roman"/>
      <w:sz w:val="20"/>
      <w:szCs w:val="20"/>
      <w:lang w:val="es-ES_tradnl" w:eastAsia="es-ES"/>
    </w:rPr>
  </w:style>
  <w:style w:type="paragraph" w:styleId="ListParagraph">
    <w:name w:val="List Paragraph"/>
    <w:basedOn w:val="Normal"/>
    <w:uiPriority w:val="34"/>
    <w:qFormat/>
    <w:rsid w:val="00970141"/>
    <w:pPr>
      <w:ind w:left="720"/>
      <w:contextualSpacing/>
      <w:jc w:val="both"/>
    </w:pPr>
    <w:rPr>
      <w:rFonts w:ascii="Arial" w:eastAsia="Times New Roman" w:hAnsi="Arial" w:cs="Times New Roman"/>
      <w:szCs w:val="20"/>
      <w:lang w:val="es-CO" w:eastAsia="es-CO"/>
    </w:rPr>
  </w:style>
  <w:style w:type="table" w:styleId="TableGrid">
    <w:name w:val="Table Grid"/>
    <w:basedOn w:val="TableNormal"/>
    <w:uiPriority w:val="59"/>
    <w:rsid w:val="00970141"/>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70141"/>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970141"/>
    <w:rPr>
      <w:rFonts w:eastAsiaTheme="minorEastAsia"/>
      <w:lang w:val="es-ES_tradnl" w:eastAsia="es-ES"/>
    </w:rPr>
  </w:style>
  <w:style w:type="paragraph" w:styleId="Caption">
    <w:name w:val="caption"/>
    <w:basedOn w:val="Normal"/>
    <w:next w:val="Normal"/>
    <w:uiPriority w:val="35"/>
    <w:unhideWhenUsed/>
    <w:qFormat/>
    <w:rsid w:val="00970141"/>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unhideWhenUsed/>
    <w:rsid w:val="00970141"/>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rsid w:val="00970141"/>
    <w:rPr>
      <w:rFonts w:ascii="Arial" w:eastAsia="Times New Roman" w:hAnsi="Arial" w:cs="Times New Roman"/>
      <w:sz w:val="20"/>
      <w:szCs w:val="20"/>
      <w:lang w:val="es-CO" w:eastAsia="es-CO"/>
    </w:rPr>
  </w:style>
  <w:style w:type="paragraph" w:styleId="BalloonText">
    <w:name w:val="Balloon Text"/>
    <w:basedOn w:val="Normal"/>
    <w:link w:val="BalloonTextChar"/>
    <w:uiPriority w:val="99"/>
    <w:semiHidden/>
    <w:unhideWhenUsed/>
    <w:rsid w:val="00F108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8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7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isco.com/index.html"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Cis18</b:Tag>
    <b:SourceType>InternetSite</b:SourceType>
    <b:Guid>{33FD8516-E3CC-4F77-B282-01C6B2F700BC}</b:Guid>
    <b:Author>
      <b:Author>
        <b:Corporate>Cisco Networking Academy</b:Corporate>
      </b:Author>
    </b:Author>
    <b:Year>2018</b:Year>
    <b:Month>02</b:Month>
    <b:Day>05</b:Day>
    <b:URL>https://www.netacad.com/es/</b:URL>
    <b:RefOrder>1</b:RefOrder>
  </b:Source>
</b:Sources>
</file>

<file path=customXml/itemProps1.xml><?xml version="1.0" encoding="utf-8"?>
<ds:datastoreItem xmlns:ds="http://schemas.openxmlformats.org/officeDocument/2006/customXml" ds:itemID="{93CBCCB0-9889-3140-9806-FCF95FCB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1137</Words>
  <Characters>6483</Characters>
  <Application>Microsoft Macintosh Word</Application>
  <DocSecurity>0</DocSecurity>
  <Lines>54</Lines>
  <Paragraphs>15</Paragraphs>
  <ScaleCrop>false</ScaleCrop>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FaedisSDM2594</dc:creator>
  <cp:keywords/>
  <dc:description/>
  <cp:lastModifiedBy>Carlos Murcia</cp:lastModifiedBy>
  <cp:revision>10</cp:revision>
  <dcterms:created xsi:type="dcterms:W3CDTF">2018-03-22T16:31:00Z</dcterms:created>
  <dcterms:modified xsi:type="dcterms:W3CDTF">2018-04-01T21:46:00Z</dcterms:modified>
</cp:coreProperties>
</file>