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20B2" w14:textId="2488BC54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  <w:r w:rsidRPr="000A27EC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9C0DFD" w:rsidRPr="009C0DFD">
        <w:rPr>
          <w:rFonts w:ascii="Arial" w:hAnsi="Arial" w:cs="Arial"/>
          <w:sz w:val="22"/>
          <w:szCs w:val="22"/>
        </w:rPr>
        <w:t>HTML/</w:t>
      </w:r>
      <w:proofErr w:type="spellStart"/>
      <w:r w:rsidR="009C0DFD" w:rsidRPr="009C0DFD">
        <w:rPr>
          <w:rFonts w:ascii="Arial" w:hAnsi="Arial" w:cs="Arial"/>
          <w:sz w:val="22"/>
          <w:szCs w:val="22"/>
        </w:rPr>
        <w:t>slide_texto</w:t>
      </w:r>
      <w:proofErr w:type="spellEnd"/>
      <w:r w:rsidRPr="000A27EC">
        <w:rPr>
          <w:rFonts w:ascii="Arial" w:hAnsi="Arial" w:cs="Arial"/>
          <w:sz w:val="22"/>
          <w:szCs w:val="22"/>
        </w:rPr>
        <w:t>, y de los siguientes textos:</w:t>
      </w:r>
    </w:p>
    <w:p w14:paraId="4B3A2335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10657A3B" w14:textId="232DF8DE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Título:</w:t>
      </w:r>
      <w:r w:rsidRPr="000A27EC">
        <w:rPr>
          <w:rFonts w:ascii="Arial" w:hAnsi="Arial" w:cs="Arial"/>
          <w:sz w:val="22"/>
          <w:szCs w:val="22"/>
        </w:rPr>
        <w:t xml:space="preserve"> </w:t>
      </w:r>
      <w:bookmarkStart w:id="0" w:name="OLE_LINK1"/>
      <w:r w:rsidRPr="000A27EC">
        <w:rPr>
          <w:rFonts w:ascii="Arial" w:hAnsi="Arial" w:cs="Arial"/>
          <w:color w:val="538135" w:themeColor="accent6" w:themeShade="BF"/>
          <w:sz w:val="22"/>
          <w:szCs w:val="22"/>
        </w:rPr>
        <w:t>Tipos de interpolación</w:t>
      </w:r>
      <w:r w:rsidR="00CF5A99" w:rsidRPr="00CF5A99">
        <w:rPr>
          <w:rFonts w:ascii="Arial" w:hAnsi="Arial" w:cs="Arial"/>
          <w:color w:val="538135" w:themeColor="accent6" w:themeShade="BF"/>
          <w:sz w:val="22"/>
          <w:szCs w:val="22"/>
        </w:rPr>
        <w:t xml:space="preserve"> </w:t>
      </w:r>
      <w:r w:rsidR="00CF5A99">
        <w:rPr>
          <w:rFonts w:ascii="Arial" w:hAnsi="Arial" w:cs="Arial"/>
          <w:color w:val="538135" w:themeColor="accent6" w:themeShade="BF"/>
          <w:sz w:val="22"/>
          <w:szCs w:val="22"/>
        </w:rPr>
        <w:t>del método de Lagrange</w:t>
      </w:r>
      <w:bookmarkEnd w:id="0"/>
    </w:p>
    <w:p w14:paraId="200ED1F9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7399FB32" w14:textId="77777777" w:rsidR="000A27EC" w:rsidRPr="000A27EC" w:rsidRDefault="000A27EC" w:rsidP="000A27EC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Instrucción:</w:t>
      </w:r>
      <w:r w:rsidRPr="000A27EC">
        <w:rPr>
          <w:rFonts w:ascii="Arial" w:hAnsi="Arial" w:cs="Arial"/>
          <w:sz w:val="22"/>
          <w:szCs w:val="22"/>
        </w:rPr>
        <w:t xml:space="preserve"> </w:t>
      </w:r>
      <w:bookmarkStart w:id="1" w:name="OLE_LINK4"/>
      <w:bookmarkStart w:id="2" w:name="OLE_LINK5"/>
      <w:r w:rsidRPr="000A27EC">
        <w:rPr>
          <w:rFonts w:ascii="Arial" w:hAnsi="Arial" w:cs="Arial"/>
          <w:color w:val="538135" w:themeColor="accent6" w:themeShade="BF"/>
          <w:sz w:val="22"/>
          <w:szCs w:val="22"/>
        </w:rPr>
        <w:t>Haga clic sobre cada uno de los tipos de interpolación para acceder a su respectiva descripción.</w:t>
      </w:r>
      <w:bookmarkEnd w:id="1"/>
      <w:bookmarkEnd w:id="2"/>
    </w:p>
    <w:p w14:paraId="7546A0C7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3192D6A0" w14:textId="77777777" w:rsidR="000A27EC" w:rsidRPr="000A27EC" w:rsidRDefault="000A27EC" w:rsidP="000A27EC">
      <w:pPr>
        <w:rPr>
          <w:rFonts w:ascii="Arial" w:hAnsi="Arial" w:cs="Arial"/>
          <w:b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Textos:</w:t>
      </w:r>
    </w:p>
    <w:p w14:paraId="694073FE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1699"/>
        <w:gridCol w:w="7230"/>
      </w:tblGrid>
      <w:tr w:rsidR="000A27EC" w:rsidRPr="000A27EC" w14:paraId="11D0BC52" w14:textId="77777777" w:rsidTr="000A27EC">
        <w:tc>
          <w:tcPr>
            <w:tcW w:w="1699" w:type="dxa"/>
            <w:vAlign w:val="center"/>
          </w:tcPr>
          <w:p w14:paraId="68AEB621" w14:textId="77777777" w:rsidR="000A27EC" w:rsidRPr="000A27EC" w:rsidRDefault="000A27EC" w:rsidP="000A2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7230" w:type="dxa"/>
            <w:vAlign w:val="center"/>
          </w:tcPr>
          <w:p w14:paraId="118E0E8C" w14:textId="77777777" w:rsidR="000A27EC" w:rsidRPr="000A27EC" w:rsidRDefault="000A27EC" w:rsidP="000A2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sz w:val="20"/>
                <w:szCs w:val="20"/>
              </w:rPr>
              <w:t>Textos</w:t>
            </w:r>
          </w:p>
        </w:tc>
      </w:tr>
      <w:tr w:rsidR="000A27EC" w:rsidRPr="000A27EC" w14:paraId="4B4B9920" w14:textId="77777777" w:rsidTr="000A27EC">
        <w:tc>
          <w:tcPr>
            <w:tcW w:w="1699" w:type="dxa"/>
            <w:vAlign w:val="center"/>
          </w:tcPr>
          <w:p w14:paraId="0FD556C1" w14:textId="77777777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OLE_LINK2"/>
            <w:bookmarkStart w:id="4" w:name="OLE_LINK3"/>
            <w:r w:rsidRPr="000A27EC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Interpolación lineal</w:t>
            </w:r>
            <w:bookmarkEnd w:id="3"/>
            <w:bookmarkEnd w:id="4"/>
          </w:p>
        </w:tc>
        <w:tc>
          <w:tcPr>
            <w:tcW w:w="7230" w:type="dxa"/>
            <w:vAlign w:val="center"/>
          </w:tcPr>
          <w:p w14:paraId="066DF01A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5" w:name="OLE_LINK6"/>
            <w:r w:rsidRPr="000A27EC">
              <w:rPr>
                <w:color w:val="538135" w:themeColor="accent6" w:themeShade="BF"/>
                <w:sz w:val="20"/>
                <w:szCs w:val="20"/>
              </w:rPr>
              <w:t>Joseph-Louis Lagrange descubrió que el polinomio mencionado anteriormente se puede encontrar usando un método diferente, si se describe:</w:t>
            </w:r>
          </w:p>
          <w:bookmarkEnd w:id="5"/>
          <w:p w14:paraId="42A0BB95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B492E6E" w14:textId="025937DE" w:rsidR="000A27EC" w:rsidRPr="000A27EC" w:rsidRDefault="00260855" w:rsidP="00260855">
            <w:pPr>
              <w:pStyle w:val="Textoindependiente"/>
              <w:tabs>
                <w:tab w:val="center" w:pos="3710"/>
                <w:tab w:val="right" w:pos="74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tab/>
            </w:r>
            <w:bookmarkStart w:id="6" w:name="OLE_LINK7"/>
            <w:bookmarkStart w:id="7" w:name="OLE_LINK8"/>
            <w:bookmarkStart w:id="8" w:name="OLE_LINK9"/>
            <w:r>
              <w:t>$y={{P}_{1}}\</w:t>
            </w:r>
            <w:proofErr w:type="spellStart"/>
            <w:r>
              <w:t>left</w:t>
            </w:r>
            <w:proofErr w:type="spellEnd"/>
            <w:r>
              <w:t>( x \right)={{y}_{0}}\frac{x-{{x}_{1}}}{{{x}_{0}}-{{x}_{1}}}+{{y}_{1}}\frac{x-{{x}_{0}}}{{{x}_{1}}-{{x}_{0}}}=\underset{k=0}{\overset{1}{\mathop \sum }}\,{{y}_{k}}{{L}_{1,k}}\</w:t>
            </w:r>
            <w:proofErr w:type="spellStart"/>
            <w:r>
              <w:t>left</w:t>
            </w:r>
            <w:proofErr w:type="spellEnd"/>
            <w:r>
              <w:t>( x \</w:t>
            </w:r>
            <w:proofErr w:type="spellStart"/>
            <w:r>
              <w:t>right</w:t>
            </w:r>
            <w:proofErr w:type="spellEnd"/>
            <w:r>
              <w:t>)$</w:t>
            </w:r>
            <w:bookmarkEnd w:id="6"/>
            <w:bookmarkEnd w:id="7"/>
            <w:bookmarkEnd w:id="8"/>
          </w:p>
          <w:p w14:paraId="3186E9A2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FBDC41F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9" w:name="OLE_LINK10"/>
            <w:r w:rsidRPr="000A27EC">
              <w:rPr>
                <w:color w:val="538135" w:themeColor="accent6" w:themeShade="BF"/>
                <w:sz w:val="20"/>
                <w:szCs w:val="20"/>
              </w:rPr>
              <w:t>Siendo:</w:t>
            </w:r>
          </w:p>
          <w:bookmarkEnd w:id="9"/>
          <w:p w14:paraId="4E198BB0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4510C224" w14:textId="5840AEF1" w:rsidR="000A27EC" w:rsidRPr="000A27EC" w:rsidRDefault="00260855" w:rsidP="000A27EC">
            <w:pPr>
              <w:pStyle w:val="Textoindependiente"/>
              <w:spacing w:line="240" w:lineRule="auto"/>
              <w:jc w:val="center"/>
              <w:rPr>
                <w:color w:val="538135" w:themeColor="accent6" w:themeShade="BF"/>
                <w:sz w:val="20"/>
                <w:szCs w:val="20"/>
              </w:rPr>
            </w:pPr>
            <w:bookmarkStart w:id="10" w:name="OLE_LINK11"/>
            <w:bookmarkStart w:id="11" w:name="OLE_LINK12"/>
            <w:r>
              <w:t>${{L}_{1,0}}\</w:t>
            </w:r>
            <w:proofErr w:type="spellStart"/>
            <w:r>
              <w:t>left</w:t>
            </w:r>
            <w:proofErr w:type="spellEnd"/>
            <w:r>
              <w:t>( x \</w:t>
            </w:r>
            <w:proofErr w:type="spellStart"/>
            <w:r>
              <w:t>right</w:t>
            </w:r>
            <w:proofErr w:type="spellEnd"/>
            <w:r>
              <w:t>)=\frac{x-{{x}_{1}}}{{{x}_{0}}-{{x}_{1}}}$</w:t>
            </w:r>
            <w:bookmarkEnd w:id="10"/>
            <w:bookmarkEnd w:id="11"/>
            <w:r w:rsidR="000A27EC" w:rsidRPr="000A27EC">
              <w:rPr>
                <w:color w:val="538135" w:themeColor="accent6" w:themeShade="BF"/>
                <w:sz w:val="20"/>
                <w:szCs w:val="20"/>
              </w:rPr>
              <w:t xml:space="preserve"> y </w:t>
            </w:r>
            <w:bookmarkStart w:id="12" w:name="OLE_LINK13"/>
            <w:bookmarkStart w:id="13" w:name="OLE_LINK14"/>
            <w:r>
              <w:rPr>
                <w:color w:val="538135" w:themeColor="accent6" w:themeShade="BF"/>
                <w:sz w:val="20"/>
                <w:szCs w:val="20"/>
              </w:rPr>
              <w:t>${{L}_{1,1}}\</w:t>
            </w:r>
            <w:proofErr w:type="spellStart"/>
            <w:r>
              <w:rPr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>
              <w:rPr>
                <w:color w:val="538135" w:themeColor="accent6" w:themeShade="BF"/>
                <w:sz w:val="20"/>
                <w:szCs w:val="20"/>
              </w:rPr>
              <w:t>( x \</w:t>
            </w:r>
            <w:proofErr w:type="spellStart"/>
            <w:r>
              <w:rPr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>
              <w:rPr>
                <w:color w:val="538135" w:themeColor="accent6" w:themeShade="BF"/>
                <w:sz w:val="20"/>
                <w:szCs w:val="20"/>
              </w:rPr>
              <w:t>)=\frac{x-{{x}_{0}}}{{{x}_{1}}-{{x}_{0}}}$</w:t>
            </w:r>
            <w:bookmarkEnd w:id="12"/>
            <w:bookmarkEnd w:id="13"/>
          </w:p>
          <w:p w14:paraId="2EF4CBCD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03B4075" w14:textId="61B5AB63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Los polinomios coeficientes de Lagrange para los puntos </w:t>
            </w:r>
            <w:r w:rsidR="00260855" w:rsidRPr="00260855">
              <w:rPr>
                <w:position w:val="-12"/>
              </w:rPr>
              <w:object w:dxaOrig="260" w:dyaOrig="360" w14:anchorId="54982F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13.1pt;height:18.25pt" o:ole="">
                  <v:imagedata r:id="rId4" o:title=""/>
                </v:shape>
                <o:OLEObject Type="Embed" ProgID="Equation.DSMT4" ShapeID="_x0000_i1126" DrawAspect="Content" ObjectID="_1605951422" r:id="rId5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y </w:t>
            </w:r>
            <w:r w:rsidR="00260855" w:rsidRPr="00260855">
              <w:rPr>
                <w:position w:val="-12"/>
              </w:rPr>
              <w:object w:dxaOrig="240" w:dyaOrig="360" w14:anchorId="06AF9AD8">
                <v:shape id="_x0000_i1123" type="#_x0000_t75" style="width:12.15pt;height:18.25pt" o:ole="">
                  <v:imagedata r:id="rId6" o:title=""/>
                </v:shape>
                <o:OLEObject Type="Embed" ProgID="Equation.DSMT4" ShapeID="_x0000_i1123" DrawAspect="Content" ObjectID="_1605951423" r:id="rId7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p w14:paraId="7C2478D4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E3C634A" w14:textId="6FD867DB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Dado que cada sumando de </w:t>
            </w:r>
            <w:r w:rsidR="00260855" w:rsidRPr="00260855">
              <w:rPr>
                <w:position w:val="-14"/>
              </w:rPr>
              <w:object w:dxaOrig="600" w:dyaOrig="400" w14:anchorId="2BCD422A">
                <v:shape id="_x0000_i1120" type="#_x0000_t75" style="width:29.9pt;height:20.1pt" o:ole="">
                  <v:imagedata r:id="rId8" o:title=""/>
                </v:shape>
                <o:OLEObject Type="Embed" ProgID="Equation.DSMT4" ShapeID="_x0000_i1120" DrawAspect="Content" ObjectID="_1605951424" r:id="rId9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es un término lineal, entonces el polinomio será de grado </w:t>
            </w:r>
            <w:r w:rsidR="00260855" w:rsidRPr="00025957">
              <w:rPr>
                <w:position w:val="-4"/>
              </w:rPr>
              <w:object w:dxaOrig="340" w:dyaOrig="260" w14:anchorId="6770E353">
                <v:shape id="_x0000_i1117" type="#_x0000_t75" style="width:16.85pt;height:13.1pt" o:ole="">
                  <v:imagedata r:id="rId10" o:title=""/>
                </v:shape>
                <o:OLEObject Type="Embed" ProgID="Equation.DSMT4" ShapeID="_x0000_i1117" DrawAspect="Content" ObjectID="_1605951425" r:id="rId11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p w14:paraId="0DB9E2EE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F437E28" w14:textId="73471378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Se tiene entonces que: </w:t>
            </w:r>
            <w:bookmarkStart w:id="14" w:name="OLE_LINK19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${{L}_{1,0}}\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{{x}_{0}} 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)=1,~{{L}_{1,1}}\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{{x}_{0}} 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)=0,~{{L}_{1,0}}\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{{x}_{1}} 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)=0,~{{L}_{1,1}}\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{{x}_{1}} \</w:t>
            </w:r>
            <w:proofErr w:type="spellStart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6085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)=1$</w:t>
            </w:r>
            <w:bookmarkEnd w:id="14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, lo cual permite afirmar que </w:t>
            </w:r>
            <w:r w:rsidR="00260855" w:rsidRPr="00260855">
              <w:rPr>
                <w:position w:val="-14"/>
              </w:rPr>
              <w:object w:dxaOrig="600" w:dyaOrig="400" w14:anchorId="5819A997">
                <v:shape id="_x0000_i1111" type="#_x0000_t75" style="width:29.9pt;height:20.1pt" o:ole="">
                  <v:imagedata r:id="rId12" o:title=""/>
                </v:shape>
                <o:OLEObject Type="Embed" ProgID="Equation.DSMT4" ShapeID="_x0000_i1111" DrawAspect="Content" ObjectID="_1605951426" r:id="rId13"/>
              </w:object>
            </w: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también pasa por los puntos dados.</w:t>
            </w:r>
          </w:p>
        </w:tc>
      </w:tr>
      <w:tr w:rsidR="000A27EC" w:rsidRPr="000A27EC" w14:paraId="2B809D79" w14:textId="77777777" w:rsidTr="000A27EC">
        <w:tc>
          <w:tcPr>
            <w:tcW w:w="1699" w:type="dxa"/>
            <w:vAlign w:val="center"/>
          </w:tcPr>
          <w:p w14:paraId="2E3E3D3D" w14:textId="77777777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OLE_LINK21"/>
            <w:bookmarkStart w:id="16" w:name="OLE_LINK22"/>
            <w:r w:rsidRPr="000A27EC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Interpolación cuadrática</w:t>
            </w:r>
            <w:bookmarkEnd w:id="15"/>
            <w:bookmarkEnd w:id="16"/>
          </w:p>
        </w:tc>
        <w:tc>
          <w:tcPr>
            <w:tcW w:w="7230" w:type="dxa"/>
            <w:vAlign w:val="center"/>
          </w:tcPr>
          <w:p w14:paraId="24C0141F" w14:textId="3E02BE8B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bookmarkStart w:id="17" w:name="OLE_LINK23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Si en lugar de dos, se cuenta con tres puntos:</w:t>
            </w:r>
            <w:bookmarkEnd w:id="17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bookmarkStart w:id="18" w:name="OLE_LINK24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$\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{{x}_{0}},{{y}_{0}}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)$</w:t>
            </w:r>
            <w:bookmarkEnd w:id="18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, </w:t>
            </w:r>
            <w:bookmarkStart w:id="19" w:name="OLE_LINK25"/>
            <w:bookmarkStart w:id="20" w:name="OLE_LINK26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$\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{{x}_{1}},{{y}_{1}}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)$</w:t>
            </w:r>
            <w:bookmarkEnd w:id="19"/>
            <w:bookmarkEnd w:id="20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y </w:t>
            </w:r>
            <w:bookmarkStart w:id="21" w:name="OLE_LINK27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$\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{{x}_{2}},{{y}_{2}}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)$</w:t>
            </w:r>
            <w:bookmarkEnd w:id="21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bookmarkStart w:id="22" w:name="OLE_LINK28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se hace posible extender el método mencionado anteriormente de tal manera que se pueda obtener un polinomio de grado dos; así, el polinomio interpolador cuadrático es de la forma:</w:t>
            </w:r>
          </w:p>
          <w:bookmarkEnd w:id="22"/>
          <w:p w14:paraId="77D09D42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192DEF6E" w14:textId="33FCBFAC" w:rsidR="000A27EC" w:rsidRPr="000A27EC" w:rsidRDefault="00260855" w:rsidP="00260855">
            <w:pPr>
              <w:tabs>
                <w:tab w:val="center" w:pos="3710"/>
                <w:tab w:val="right" w:pos="7420"/>
              </w:tabs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tab/>
            </w:r>
            <w:bookmarkStart w:id="23" w:name="OLE_LINK29"/>
            <w:bookmarkStart w:id="24" w:name="OLE_LINK30"/>
            <w:r w:rsidR="002D1B49">
              <w:t>$y={{P}_{2}}\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)={{y}_{0}}\frac{\</w:t>
            </w:r>
            <w:proofErr w:type="spellStart"/>
            <w:r w:rsidR="002D1B49">
              <w:t>left</w:t>
            </w:r>
            <w:proofErr w:type="spellEnd"/>
            <w:r w:rsidR="002D1B49">
              <w:t>( x-{{x}_{1}}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x-{{x}_{2}} \</w:t>
            </w:r>
            <w:proofErr w:type="spellStart"/>
            <w:r w:rsidR="002D1B49">
              <w:t>right</w:t>
            </w:r>
            <w:proofErr w:type="spellEnd"/>
            <w:r w:rsidR="002D1B49">
              <w:t>)}{\</w:t>
            </w:r>
            <w:proofErr w:type="spellStart"/>
            <w:r w:rsidR="002D1B49">
              <w:t>left</w:t>
            </w:r>
            <w:proofErr w:type="spellEnd"/>
            <w:r w:rsidR="002D1B49">
              <w:t>( {{x}_{0}}-{{x}_{1}}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{{x}_{0}}-{{x}_{2}} \</w:t>
            </w:r>
            <w:proofErr w:type="spellStart"/>
            <w:r w:rsidR="002D1B49">
              <w:t>right</w:t>
            </w:r>
            <w:proofErr w:type="spellEnd"/>
            <w:r w:rsidR="002D1B49">
              <w:t>)}+{{y}_{1}}\frac{\</w:t>
            </w:r>
            <w:proofErr w:type="spellStart"/>
            <w:r w:rsidR="002D1B49">
              <w:t>left</w:t>
            </w:r>
            <w:proofErr w:type="spellEnd"/>
            <w:r w:rsidR="002D1B49">
              <w:t>( x-{{x}_{0}}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x-{{x}_{2}} \</w:t>
            </w:r>
            <w:proofErr w:type="spellStart"/>
            <w:r w:rsidR="002D1B49">
              <w:t>right</w:t>
            </w:r>
            <w:proofErr w:type="spellEnd"/>
            <w:r w:rsidR="002D1B49">
              <w:t>)}{\</w:t>
            </w:r>
            <w:proofErr w:type="spellStart"/>
            <w:r w:rsidR="002D1B49">
              <w:t>left</w:t>
            </w:r>
            <w:proofErr w:type="spellEnd"/>
            <w:r w:rsidR="002D1B49">
              <w:t>( {{x}_{1}}-{{x}_{0}}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{{x}_{1}}-{{x}_{2}} \</w:t>
            </w:r>
            <w:proofErr w:type="spellStart"/>
            <w:r w:rsidR="002D1B49">
              <w:t>right</w:t>
            </w:r>
            <w:proofErr w:type="spellEnd"/>
            <w:r w:rsidR="002D1B49">
              <w:t>)}+{{y}_{2}}\frac{\</w:t>
            </w:r>
            <w:proofErr w:type="spellStart"/>
            <w:r w:rsidR="002D1B49">
              <w:t>left</w:t>
            </w:r>
            <w:proofErr w:type="spellEnd"/>
            <w:r w:rsidR="002D1B49">
              <w:t>( x-{{x}_{0}}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x-{{x}_{1}} \</w:t>
            </w:r>
            <w:proofErr w:type="spellStart"/>
            <w:r w:rsidR="002D1B49">
              <w:t>right</w:t>
            </w:r>
            <w:proofErr w:type="spellEnd"/>
            <w:r w:rsidR="002D1B49">
              <w:t>)}{\</w:t>
            </w:r>
            <w:proofErr w:type="spellStart"/>
            <w:r w:rsidR="002D1B49">
              <w:t>left</w:t>
            </w:r>
            <w:proofErr w:type="spellEnd"/>
            <w:r w:rsidR="002D1B49">
              <w:t>( {{x}_{2}}-{{x}_{0}}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{{x}_{2}}-{{x}_{1}} \</w:t>
            </w:r>
            <w:proofErr w:type="spellStart"/>
            <w:r w:rsidR="002D1B49">
              <w:t>right</w:t>
            </w:r>
            <w:proofErr w:type="spellEnd"/>
            <w:r w:rsidR="002D1B49">
              <w:t>)}$</w:t>
            </w:r>
            <w:bookmarkEnd w:id="23"/>
            <w:bookmarkEnd w:id="24"/>
          </w:p>
          <w:p w14:paraId="12470B95" w14:textId="3826DA94" w:rsid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459C2FB7" w14:textId="77777777" w:rsidR="002D1B49" w:rsidRPr="000A27EC" w:rsidRDefault="002D1B49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4A940495" w14:textId="36EA9DDA" w:rsidR="000A27EC" w:rsidRPr="000A27EC" w:rsidRDefault="00260855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lastRenderedPageBreak/>
              <w:tab/>
            </w:r>
            <w:bookmarkStart w:id="25" w:name="OLE_LINK31"/>
            <w:bookmarkStart w:id="26" w:name="OLE_LINK32"/>
            <w:r w:rsidR="002D1B49">
              <w:t>$y={{P}</w:t>
            </w:r>
            <w:proofErr w:type="gramStart"/>
            <w:r w:rsidR="002D1B49">
              <w:t>_{</w:t>
            </w:r>
            <w:proofErr w:type="gramEnd"/>
            <w:r w:rsidR="002D1B49">
              <w:t>2}}\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)=\</w:t>
            </w:r>
            <w:proofErr w:type="spellStart"/>
            <w:r w:rsidR="002D1B49">
              <w:t>underset</w:t>
            </w:r>
            <w:proofErr w:type="spellEnd"/>
            <w:r w:rsidR="002D1B49">
              <w:t>{k=0}{\</w:t>
            </w:r>
            <w:proofErr w:type="spellStart"/>
            <w:r w:rsidR="002D1B49">
              <w:t>overset</w:t>
            </w:r>
            <w:proofErr w:type="spellEnd"/>
            <w:r w:rsidR="002D1B49">
              <w:t>{2}{\</w:t>
            </w:r>
            <w:proofErr w:type="spellStart"/>
            <w:r w:rsidR="002D1B49">
              <w:t>mathop</w:t>
            </w:r>
            <w:proofErr w:type="spellEnd"/>
            <w:r w:rsidR="002D1B49">
              <w:t xml:space="preserve"> \sum }}\,{{y}_{k}}{{L}_{2,k}}\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)$</w:t>
            </w:r>
            <w:bookmarkEnd w:id="25"/>
            <w:bookmarkEnd w:id="26"/>
          </w:p>
        </w:tc>
      </w:tr>
      <w:tr w:rsidR="000A27EC" w:rsidRPr="000A27EC" w14:paraId="42988F35" w14:textId="77777777" w:rsidTr="000A27EC">
        <w:tc>
          <w:tcPr>
            <w:tcW w:w="1699" w:type="dxa"/>
            <w:vAlign w:val="center"/>
          </w:tcPr>
          <w:p w14:paraId="00260088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b/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b/>
                <w:color w:val="538135" w:themeColor="accent6" w:themeShade="BF"/>
                <w:sz w:val="20"/>
                <w:szCs w:val="20"/>
              </w:rPr>
              <w:lastRenderedPageBreak/>
              <w:t>Interpolación de orden superior</w:t>
            </w:r>
          </w:p>
        </w:tc>
        <w:tc>
          <w:tcPr>
            <w:tcW w:w="7230" w:type="dxa"/>
            <w:vAlign w:val="center"/>
          </w:tcPr>
          <w:p w14:paraId="4CEEFF27" w14:textId="79E3D2F9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Si la cantidad de puntos conocidos se sigue extendiendo, el método de interpolación mencionado anteriormente también se extiende. Generalizando entonces, si se requiere construir un polinomio </w:t>
            </w:r>
            <w:r w:rsidR="00260855" w:rsidRPr="00260855">
              <w:rPr>
                <w:position w:val="-14"/>
              </w:rPr>
              <w:object w:dxaOrig="660" w:dyaOrig="400" w14:anchorId="1B7B4F28">
                <v:shape id="_x0000_i1071" type="#_x0000_t75" style="width:33.2pt;height:20.1pt" o:ole="">
                  <v:imagedata r:id="rId14" o:title=""/>
                </v:shape>
                <o:OLEObject Type="Embed" ProgID="Equation.DSMT4" ShapeID="_x0000_i1071" DrawAspect="Content" ObjectID="_1605951427" r:id="rId15"/>
              </w:object>
            </w: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de grado </w:t>
            </w:r>
            <w:r w:rsidR="00260855" w:rsidRPr="00260855">
              <w:rPr>
                <w:position w:val="-6"/>
              </w:rPr>
              <w:object w:dxaOrig="460" w:dyaOrig="279" w14:anchorId="55CC33EB">
                <v:shape id="_x0000_i1068" type="#_x0000_t75" style="width:22.9pt;height:14.05pt" o:ole="">
                  <v:imagedata r:id="rId16" o:title=""/>
                </v:shape>
                <o:OLEObject Type="Embed" ProgID="Equation.DSMT4" ShapeID="_x0000_i1068" DrawAspect="Content" ObjectID="_1605951428" r:id="rId17"/>
              </w:object>
            </w: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que pase por </w:t>
            </w:r>
            <w:r w:rsidR="00260855" w:rsidRPr="00260855">
              <w:rPr>
                <w:position w:val="-6"/>
              </w:rPr>
              <w:object w:dxaOrig="560" w:dyaOrig="279" w14:anchorId="3DA548A7">
                <v:shape id="_x0000_i1065" type="#_x0000_t75" style="width:28.05pt;height:14.05pt" o:ole="">
                  <v:imagedata r:id="rId18" o:title=""/>
                </v:shape>
                <o:OLEObject Type="Embed" ProgID="Equation.DSMT4" ShapeID="_x0000_i1065" DrawAspect="Content" ObjectID="_1605951429" r:id="rId19"/>
              </w:object>
            </w: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puntos diferentes: </w:t>
            </w:r>
            <w:bookmarkStart w:id="27" w:name="OLE_LINK35"/>
            <w:bookmarkStart w:id="28" w:name="OLE_LINK36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$\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{{x}_{0}},~{{y}_{0}}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),~\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{{x}_{1}},~{{y}_{1}}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),~\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{{x}_{2}},~{{y}_{2}}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ldots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( {{x}_{N}},~{{y}_{N}} \</w:t>
            </w:r>
            <w:proofErr w:type="spellStart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)$</w:t>
            </w:r>
            <w:bookmarkEnd w:id="27"/>
            <w:bookmarkEnd w:id="28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, </w:t>
            </w:r>
            <w:bookmarkStart w:id="29" w:name="OLE_LINK37"/>
            <w:bookmarkStart w:id="30" w:name="OLE_LINK38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se obtiene la fórmula:</w:t>
            </w:r>
            <w:bookmarkEnd w:id="29"/>
            <w:bookmarkEnd w:id="30"/>
          </w:p>
          <w:p w14:paraId="07BF5948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2D0E66A" w14:textId="57697243" w:rsidR="000A27EC" w:rsidRPr="000A27EC" w:rsidRDefault="00260855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tab/>
            </w:r>
            <w:bookmarkStart w:id="31" w:name="OLE_LINK39"/>
            <w:r w:rsidR="002D1B49">
              <w:t>$y={{P}_{N</w:t>
            </w:r>
            <w:proofErr w:type="gramStart"/>
            <w:r w:rsidR="002D1B49">
              <w:t>}}\</w:t>
            </w:r>
            <w:proofErr w:type="spellStart"/>
            <w:proofErr w:type="gramEnd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)=\</w:t>
            </w:r>
            <w:proofErr w:type="spellStart"/>
            <w:r w:rsidR="002D1B49">
              <w:t>underset</w:t>
            </w:r>
            <w:proofErr w:type="spellEnd"/>
            <w:r w:rsidR="002D1B49">
              <w:t>{k=0}{\</w:t>
            </w:r>
            <w:proofErr w:type="spellStart"/>
            <w:r w:rsidR="002D1B49">
              <w:t>overset</w:t>
            </w:r>
            <w:proofErr w:type="spellEnd"/>
            <w:r w:rsidR="002D1B49">
              <w:t>{N}{\</w:t>
            </w:r>
            <w:proofErr w:type="spellStart"/>
            <w:r w:rsidR="002D1B49">
              <w:t>mathop</w:t>
            </w:r>
            <w:proofErr w:type="spellEnd"/>
            <w:r w:rsidR="002D1B49">
              <w:t xml:space="preserve"> \sum }}\,{{y}_{k}}{{L}_{</w:t>
            </w:r>
            <w:proofErr w:type="spellStart"/>
            <w:r w:rsidR="002D1B49">
              <w:t>N,k</w:t>
            </w:r>
            <w:proofErr w:type="spellEnd"/>
            <w:r w:rsidR="002D1B49">
              <w:t>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)$</w:t>
            </w:r>
            <w:bookmarkEnd w:id="31"/>
          </w:p>
          <w:p w14:paraId="33244062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0C6BB35" w14:textId="1ABD1671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32" w:name="OLE_LINK40"/>
            <w:bookmarkStart w:id="33" w:name="OLE_LINK41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Donde </w:t>
            </w:r>
            <w:r w:rsidR="002D1B49">
              <w:rPr>
                <w:color w:val="538135" w:themeColor="accent6" w:themeShade="BF"/>
                <w:sz w:val="20"/>
                <w:szCs w:val="20"/>
              </w:rPr>
              <w:t>${{L}_{</w:t>
            </w:r>
            <w:proofErr w:type="spellStart"/>
            <w:proofErr w:type="gramStart"/>
            <w:r w:rsidR="002D1B49">
              <w:rPr>
                <w:color w:val="538135" w:themeColor="accent6" w:themeShade="BF"/>
                <w:sz w:val="20"/>
                <w:szCs w:val="20"/>
              </w:rPr>
              <w:t>N,k</w:t>
            </w:r>
            <w:proofErr w:type="spellEnd"/>
            <w:proofErr w:type="gramEnd"/>
            <w:r w:rsidR="002D1B49">
              <w:rPr>
                <w:color w:val="538135" w:themeColor="accent6" w:themeShade="BF"/>
                <w:sz w:val="20"/>
                <w:szCs w:val="20"/>
              </w:rPr>
              <w:t>}}$</w: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es el </w:t>
            </w:r>
            <w:r w:rsidRPr="000A27EC">
              <w:rPr>
                <w:b/>
                <w:color w:val="538135" w:themeColor="accent6" w:themeShade="BF"/>
                <w:sz w:val="20"/>
                <w:szCs w:val="20"/>
              </w:rPr>
              <w:t>polinomio coeficiente de Lagrange</w: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para los puntos </w:t>
            </w:r>
            <w:bookmarkStart w:id="34" w:name="OLE_LINK42"/>
            <w:bookmarkStart w:id="35" w:name="OLE_LINK43"/>
            <w:bookmarkEnd w:id="32"/>
            <w:bookmarkEnd w:id="33"/>
            <w:r w:rsidR="002D1B49">
              <w:rPr>
                <w:color w:val="538135" w:themeColor="accent6" w:themeShade="BF"/>
                <w:sz w:val="20"/>
                <w:szCs w:val="20"/>
              </w:rPr>
              <w:t>${{x}_{0}},~{{x}_{1}},~{{x}_{2}},~\</w:t>
            </w:r>
            <w:proofErr w:type="spellStart"/>
            <w:r w:rsidR="002D1B49">
              <w:rPr>
                <w:color w:val="538135" w:themeColor="accent6" w:themeShade="BF"/>
                <w:sz w:val="20"/>
                <w:szCs w:val="20"/>
              </w:rPr>
              <w:t>ldots</w:t>
            </w:r>
            <w:proofErr w:type="spellEnd"/>
            <w:r w:rsidR="002D1B49">
              <w:rPr>
                <w:color w:val="538135" w:themeColor="accent6" w:themeShade="BF"/>
                <w:sz w:val="20"/>
                <w:szCs w:val="20"/>
              </w:rPr>
              <w:t xml:space="preserve"> ,{{x}_{N}}$</w:t>
            </w:r>
            <w:bookmarkEnd w:id="34"/>
            <w:bookmarkEnd w:id="35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bookmarkStart w:id="36" w:name="OLE_LINK44"/>
            <w:bookmarkStart w:id="37" w:name="OLE_LINK45"/>
            <w:r w:rsidRPr="000A27EC">
              <w:rPr>
                <w:color w:val="538135" w:themeColor="accent6" w:themeShade="BF"/>
                <w:sz w:val="20"/>
                <w:szCs w:val="20"/>
              </w:rPr>
              <w:t>que se define como:</w:t>
            </w:r>
            <w:bookmarkEnd w:id="36"/>
            <w:bookmarkEnd w:id="37"/>
          </w:p>
          <w:p w14:paraId="33089E4C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6CAD8C5E" w14:textId="33A88316" w:rsidR="000A27EC" w:rsidRPr="000A27EC" w:rsidRDefault="00260855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tab/>
            </w:r>
            <w:bookmarkStart w:id="38" w:name="OLE_LINK46"/>
            <w:r w:rsidR="002D1B49">
              <w:t>${{L}_{</w:t>
            </w:r>
            <w:proofErr w:type="spellStart"/>
            <w:r w:rsidR="002D1B49">
              <w:t>N,k</w:t>
            </w:r>
            <w:proofErr w:type="spellEnd"/>
            <w:r w:rsidR="002D1B49">
              <w:t>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)=\frac{\</w:t>
            </w:r>
            <w:proofErr w:type="spellStart"/>
            <w:r w:rsidR="002D1B49">
              <w:t>left</w:t>
            </w:r>
            <w:proofErr w:type="spellEnd"/>
            <w:r w:rsidR="002D1B49">
              <w:t>( x-{{x}_{0}}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x-{{x}_{2}}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ldots</w:t>
            </w:r>
            <w:proofErr w:type="spellEnd"/>
            <w:r w:rsidR="002D1B49">
              <w:t xml:space="preserve"> \</w:t>
            </w:r>
            <w:proofErr w:type="spellStart"/>
            <w:r w:rsidR="002D1B49">
              <w:t>left</w:t>
            </w:r>
            <w:proofErr w:type="spellEnd"/>
            <w:r w:rsidR="002D1B49">
              <w:t>( x-{{x}_{k-1}}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x-{{x}_{k+1}}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ldots</w:t>
            </w:r>
            <w:proofErr w:type="spellEnd"/>
            <w:r w:rsidR="002D1B49">
              <w:t xml:space="preserve"> \</w:t>
            </w:r>
            <w:proofErr w:type="spellStart"/>
            <w:r w:rsidR="002D1B49">
              <w:t>left</w:t>
            </w:r>
            <w:proofErr w:type="spellEnd"/>
            <w:r w:rsidR="002D1B49">
              <w:t>( x-{{x}_{N}} \</w:t>
            </w:r>
            <w:proofErr w:type="spellStart"/>
            <w:r w:rsidR="002D1B49">
              <w:t>right</w:t>
            </w:r>
            <w:proofErr w:type="spellEnd"/>
            <w:r w:rsidR="002D1B49">
              <w:t>)}{\</w:t>
            </w:r>
            <w:proofErr w:type="spellStart"/>
            <w:r w:rsidR="002D1B49">
              <w:t>left</w:t>
            </w:r>
            <w:proofErr w:type="spellEnd"/>
            <w:r w:rsidR="002D1B49">
              <w:t>( {{x}_{k}}-{{x}_{0}}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{{x}_{k}}-{{x}_{1}}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{{x}_{k}}-{{x}_{2}}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ldots</w:t>
            </w:r>
            <w:proofErr w:type="spellEnd"/>
            <w:r w:rsidR="002D1B49">
              <w:t xml:space="preserve"> \</w:t>
            </w:r>
            <w:proofErr w:type="spellStart"/>
            <w:r w:rsidR="002D1B49">
              <w:t>left</w:t>
            </w:r>
            <w:proofErr w:type="spellEnd"/>
            <w:r w:rsidR="002D1B49">
              <w:t>( {{x}_{k}}-{{x}_{k-1}}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left</w:t>
            </w:r>
            <w:proofErr w:type="spellEnd"/>
            <w:r w:rsidR="002D1B49">
              <w:t>( {{x}_{k}}-{{x}_{k+1}} \</w:t>
            </w:r>
            <w:proofErr w:type="spellStart"/>
            <w:r w:rsidR="002D1B49">
              <w:t>right</w:t>
            </w:r>
            <w:proofErr w:type="spellEnd"/>
            <w:r w:rsidR="002D1B49">
              <w:t>)\</w:t>
            </w:r>
            <w:proofErr w:type="spellStart"/>
            <w:r w:rsidR="002D1B49">
              <w:t>ldots</w:t>
            </w:r>
            <w:proofErr w:type="spellEnd"/>
            <w:r w:rsidR="002D1B49">
              <w:t xml:space="preserve"> \</w:t>
            </w:r>
            <w:proofErr w:type="spellStart"/>
            <w:r w:rsidR="002D1B49">
              <w:t>left</w:t>
            </w:r>
            <w:proofErr w:type="spellEnd"/>
            <w:r w:rsidR="002D1B49">
              <w:t>( {{x}_{k}}-{{x}_{N}} \</w:t>
            </w:r>
            <w:proofErr w:type="spellStart"/>
            <w:r w:rsidR="002D1B49">
              <w:t>right</w:t>
            </w:r>
            <w:proofErr w:type="spellEnd"/>
            <w:r w:rsidR="002D1B49">
              <w:t>)}$</w:t>
            </w:r>
            <w:bookmarkEnd w:id="38"/>
          </w:p>
          <w:p w14:paraId="58EEEC48" w14:textId="0C4AD40D" w:rsid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DB5A82D" w14:textId="77777777" w:rsidR="002D1B49" w:rsidRPr="000A27EC" w:rsidRDefault="002D1B49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668EBC0" w14:textId="77777777" w:rsidR="002D1B49" w:rsidRDefault="00260855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ab/>
            </w:r>
            <w:bookmarkStart w:id="39" w:name="OLE_LINK47"/>
            <w:bookmarkStart w:id="40" w:name="OLE_LINK48"/>
            <w:bookmarkStart w:id="41" w:name="OLE_LINK49"/>
            <w:r w:rsidR="002D1B49">
              <w:t>${{L}_{</w:t>
            </w:r>
            <w:proofErr w:type="spellStart"/>
            <w:r w:rsidR="002D1B49">
              <w:t>N,k</w:t>
            </w:r>
            <w:proofErr w:type="spellEnd"/>
            <w:r w:rsidR="002D1B49">
              <w:t>}}\</w:t>
            </w:r>
            <w:proofErr w:type="spellStart"/>
            <w:r w:rsidR="002D1B49">
              <w:t>left</w:t>
            </w:r>
            <w:proofErr w:type="spellEnd"/>
            <w:r w:rsidR="002D1B49">
              <w:t>( x \</w:t>
            </w:r>
            <w:proofErr w:type="spellStart"/>
            <w:r w:rsidR="002D1B49">
              <w:t>right</w:t>
            </w:r>
            <w:proofErr w:type="spellEnd"/>
            <w:r w:rsidR="002D1B49">
              <w:t>)=\frac{\</w:t>
            </w:r>
            <w:proofErr w:type="spellStart"/>
            <w:r w:rsidR="002D1B49">
              <w:t>mathop</w:t>
            </w:r>
            <w:proofErr w:type="spellEnd"/>
            <w:r w:rsidR="002D1B49">
              <w:t>{\</w:t>
            </w:r>
            <w:proofErr w:type="spellStart"/>
            <w:r w:rsidR="002D1B49">
              <w:t>prod</w:t>
            </w:r>
            <w:proofErr w:type="spellEnd"/>
            <w:r w:rsidR="002D1B49">
              <w:t xml:space="preserve"> }_{j=0,j\</w:t>
            </w:r>
            <w:proofErr w:type="spellStart"/>
            <w:r w:rsidR="002D1B49">
              <w:t>ne</w:t>
            </w:r>
            <w:proofErr w:type="spellEnd"/>
            <w:r w:rsidR="002D1B49">
              <w:t xml:space="preserve"> k}^{N}\</w:t>
            </w:r>
            <w:proofErr w:type="spellStart"/>
            <w:r w:rsidR="002D1B49">
              <w:t>left</w:t>
            </w:r>
            <w:proofErr w:type="spellEnd"/>
            <w:r w:rsidR="002D1B49">
              <w:t>( x-{{x}_{j}} \</w:t>
            </w:r>
            <w:proofErr w:type="spellStart"/>
            <w:r w:rsidR="002D1B49">
              <w:t>right</w:t>
            </w:r>
            <w:proofErr w:type="spellEnd"/>
            <w:r w:rsidR="002D1B49">
              <w:t>)}{\</w:t>
            </w:r>
            <w:proofErr w:type="spellStart"/>
            <w:r w:rsidR="002D1B49">
              <w:t>mathop</w:t>
            </w:r>
            <w:proofErr w:type="spellEnd"/>
            <w:r w:rsidR="002D1B49">
              <w:t>{\</w:t>
            </w:r>
            <w:proofErr w:type="spellStart"/>
            <w:r w:rsidR="002D1B49">
              <w:t>prod</w:t>
            </w:r>
            <w:proofErr w:type="spellEnd"/>
            <w:r w:rsidR="002D1B49">
              <w:t xml:space="preserve"> }_{j=0,j\</w:t>
            </w:r>
            <w:proofErr w:type="spellStart"/>
            <w:r w:rsidR="002D1B49">
              <w:t>ne</w:t>
            </w:r>
            <w:proofErr w:type="spellEnd"/>
            <w:r w:rsidR="002D1B49">
              <w:t xml:space="preserve"> k}^{N}\</w:t>
            </w:r>
            <w:proofErr w:type="spellStart"/>
            <w:r w:rsidR="002D1B49">
              <w:t>left</w:t>
            </w:r>
            <w:proofErr w:type="spellEnd"/>
            <w:r w:rsidR="002D1B49">
              <w:t>( {{x}_{k}}-{{x}_{j}} \</w:t>
            </w:r>
            <w:proofErr w:type="spellStart"/>
            <w:r w:rsidR="002D1B49">
              <w:t>right</w:t>
            </w:r>
            <w:proofErr w:type="spellEnd"/>
            <w:r w:rsidR="002D1B49">
              <w:t>)}=\</w:t>
            </w:r>
            <w:proofErr w:type="spellStart"/>
            <w:r w:rsidR="002D1B49">
              <w:t>underset</w:t>
            </w:r>
            <w:proofErr w:type="spellEnd"/>
            <w:r w:rsidR="002D1B49">
              <w:t>{\</w:t>
            </w:r>
            <w:proofErr w:type="spellStart"/>
            <w:r w:rsidR="002D1B49">
              <w:t>begin</w:t>
            </w:r>
            <w:proofErr w:type="spellEnd"/>
            <w:r w:rsidR="002D1B49">
              <w:t>{</w:t>
            </w:r>
            <w:proofErr w:type="spellStart"/>
            <w:r w:rsidR="002D1B49">
              <w:t>matrix</w:t>
            </w:r>
            <w:proofErr w:type="spellEnd"/>
            <w:r w:rsidR="002D1B49">
              <w:t>}</w:t>
            </w:r>
          </w:p>
          <w:p w14:paraId="0338838A" w14:textId="77777777" w:rsidR="002D1B49" w:rsidRDefault="002D1B49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 xml:space="preserve">   j=</w:t>
            </w:r>
            <w:proofErr w:type="gramStart"/>
            <w:r>
              <w:t>0,j</w:t>
            </w:r>
            <w:proofErr w:type="gramEnd"/>
            <w:r>
              <w:t>\</w:t>
            </w:r>
            <w:proofErr w:type="spellStart"/>
            <w:r>
              <w:t>ne</w:t>
            </w:r>
            <w:proofErr w:type="spellEnd"/>
            <w:r>
              <w:t xml:space="preserve"> k  \\</w:t>
            </w:r>
          </w:p>
          <w:p w14:paraId="696F76F2" w14:textId="77777777" w:rsidR="002D1B49" w:rsidRDefault="002D1B49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 xml:space="preserve">   {}  \\</w:t>
            </w:r>
          </w:p>
          <w:p w14:paraId="60EB62FE" w14:textId="7C8F37E9" w:rsidR="000A27EC" w:rsidRPr="000A27EC" w:rsidRDefault="002D1B49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t>\</w:t>
            </w:r>
            <w:proofErr w:type="spellStart"/>
            <w:r>
              <w:t>end</w:t>
            </w:r>
            <w:proofErr w:type="spellEnd"/>
            <w:r>
              <w:t>{</w:t>
            </w:r>
            <w:proofErr w:type="spellStart"/>
            <w:r>
              <w:t>matrix</w:t>
            </w:r>
            <w:proofErr w:type="spellEnd"/>
            <w:proofErr w:type="gramStart"/>
            <w:r>
              <w:t>}}{</w:t>
            </w:r>
            <w:proofErr w:type="gramEnd"/>
            <w:r>
              <w:t>\</w:t>
            </w:r>
            <w:proofErr w:type="spellStart"/>
            <w:r>
              <w:t>overset</w:t>
            </w:r>
            <w:proofErr w:type="spellEnd"/>
            <w:r>
              <w:t>{N}{\</w:t>
            </w:r>
            <w:proofErr w:type="spellStart"/>
            <w:r>
              <w:t>mathop</w:t>
            </w:r>
            <w:proofErr w:type="spellEnd"/>
            <w:r>
              <w:t xml:space="preserve"> \</w:t>
            </w:r>
            <w:proofErr w:type="spellStart"/>
            <w:r>
              <w:t>prod</w:t>
            </w:r>
            <w:proofErr w:type="spellEnd"/>
            <w:r>
              <w:t xml:space="preserve"> }}\,\frac{\</w:t>
            </w:r>
            <w:proofErr w:type="spellStart"/>
            <w:r>
              <w:t>left</w:t>
            </w:r>
            <w:proofErr w:type="spellEnd"/>
            <w:r>
              <w:t>( x-{{x}_{j}} \</w:t>
            </w:r>
            <w:proofErr w:type="spellStart"/>
            <w:r>
              <w:t>right</w:t>
            </w:r>
            <w:proofErr w:type="spellEnd"/>
            <w:r>
              <w:t>)}{\</w:t>
            </w:r>
            <w:proofErr w:type="spellStart"/>
            <w:r>
              <w:t>left</w:t>
            </w:r>
            <w:proofErr w:type="spellEnd"/>
            <w:r>
              <w:t>( {{x}_{k}}-{{x}_{j}} \</w:t>
            </w:r>
            <w:proofErr w:type="spellStart"/>
            <w:r>
              <w:t>right</w:t>
            </w:r>
            <w:proofErr w:type="spellEnd"/>
            <w:r>
              <w:t>)}$</w:t>
            </w:r>
            <w:bookmarkEnd w:id="39"/>
            <w:bookmarkEnd w:id="40"/>
            <w:bookmarkEnd w:id="41"/>
          </w:p>
          <w:p w14:paraId="41418623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9C3BAB8" w14:textId="4E7967A2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Para cada valor </w:t>
            </w:r>
            <w:r w:rsidR="00260855" w:rsidRPr="00260855">
              <w:rPr>
                <w:position w:val="-6"/>
              </w:rPr>
              <w:object w:dxaOrig="200" w:dyaOrig="279" w14:anchorId="766FEFC1">
                <v:shape id="_x0000_i1044" type="#_x0000_t75" style="width:9.8pt;height:14.05pt" o:ole="">
                  <v:imagedata r:id="rId20" o:title=""/>
                </v:shape>
                <o:OLEObject Type="Embed" ProgID="Equation.DSMT4" ShapeID="_x0000_i1044" DrawAspect="Content" ObjectID="_1605951430" r:id="rId21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fijo el polinomio coeficiente de Lagrange </w:t>
            </w:r>
            <w:bookmarkStart w:id="42" w:name="OLE_LINK52"/>
            <w:bookmarkStart w:id="43" w:name="OLE_LINK53"/>
            <w:r w:rsidR="002D1B49">
              <w:rPr>
                <w:color w:val="538135" w:themeColor="accent6" w:themeShade="BF"/>
                <w:sz w:val="20"/>
                <w:szCs w:val="20"/>
              </w:rPr>
              <w:t>${{L}_{</w:t>
            </w:r>
            <w:proofErr w:type="spellStart"/>
            <w:proofErr w:type="gramStart"/>
            <w:r w:rsidR="002D1B49">
              <w:rPr>
                <w:color w:val="538135" w:themeColor="accent6" w:themeShade="BF"/>
                <w:sz w:val="20"/>
                <w:szCs w:val="20"/>
              </w:rPr>
              <w:t>N,k</w:t>
            </w:r>
            <w:proofErr w:type="spellEnd"/>
            <w:proofErr w:type="gramEnd"/>
            <w:r w:rsidR="002D1B49">
              <w:rPr>
                <w:color w:val="538135" w:themeColor="accent6" w:themeShade="BF"/>
                <w:sz w:val="20"/>
                <w:szCs w:val="20"/>
              </w:rPr>
              <w:t>}}\</w:t>
            </w:r>
            <w:proofErr w:type="spellStart"/>
            <w:r w:rsidR="002D1B49">
              <w:rPr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D1B49">
              <w:rPr>
                <w:color w:val="538135" w:themeColor="accent6" w:themeShade="BF"/>
                <w:sz w:val="20"/>
                <w:szCs w:val="20"/>
              </w:rPr>
              <w:t>( x \</w:t>
            </w:r>
            <w:proofErr w:type="spellStart"/>
            <w:r w:rsidR="002D1B49">
              <w:rPr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D1B49">
              <w:rPr>
                <w:color w:val="538135" w:themeColor="accent6" w:themeShade="BF"/>
                <w:sz w:val="20"/>
                <w:szCs w:val="20"/>
              </w:rPr>
              <w:t>)$</w:t>
            </w:r>
            <w:bookmarkEnd w:id="42"/>
            <w:bookmarkEnd w:id="43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bookmarkStart w:id="44" w:name="OLE_LINK54"/>
            <w:bookmarkStart w:id="45" w:name="OLE_LINK55"/>
            <w:r w:rsidRPr="000A27EC">
              <w:rPr>
                <w:color w:val="538135" w:themeColor="accent6" w:themeShade="BF"/>
                <w:sz w:val="20"/>
                <w:szCs w:val="20"/>
              </w:rPr>
              <w:t>tiene la siguiente propiedad, al igual que en los casos anteriores:</w:t>
            </w:r>
            <w:bookmarkEnd w:id="44"/>
            <w:bookmarkEnd w:id="45"/>
          </w:p>
          <w:p w14:paraId="34DEDBB1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6BF9E28" w14:textId="77777777" w:rsidR="00246F7F" w:rsidRDefault="00260855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ab/>
            </w:r>
            <w:bookmarkStart w:id="46" w:name="OLE_LINK56"/>
            <w:bookmarkStart w:id="47" w:name="OLE_LINK57"/>
            <w:bookmarkStart w:id="48" w:name="OLE_LINK58"/>
            <w:r w:rsidR="00246F7F">
              <w:t>${{L}_{</w:t>
            </w:r>
            <w:proofErr w:type="spellStart"/>
            <w:proofErr w:type="gramStart"/>
            <w:r w:rsidR="00246F7F">
              <w:t>N,k</w:t>
            </w:r>
            <w:proofErr w:type="spellEnd"/>
            <w:proofErr w:type="gramEnd"/>
            <w:r w:rsidR="00246F7F">
              <w:t>}}\</w:t>
            </w:r>
            <w:proofErr w:type="spellStart"/>
            <w:r w:rsidR="00246F7F">
              <w:t>left</w:t>
            </w:r>
            <w:proofErr w:type="spellEnd"/>
            <w:r w:rsidR="00246F7F">
              <w:t>( x \</w:t>
            </w:r>
            <w:proofErr w:type="spellStart"/>
            <w:r w:rsidR="00246F7F">
              <w:t>right</w:t>
            </w:r>
            <w:proofErr w:type="spellEnd"/>
            <w:r w:rsidR="00246F7F">
              <w:t>)=\</w:t>
            </w:r>
            <w:proofErr w:type="spellStart"/>
            <w:r w:rsidR="00246F7F">
              <w:t>left</w:t>
            </w:r>
            <w:proofErr w:type="spellEnd"/>
            <w:r w:rsidR="00246F7F">
              <w:t>\{ \</w:t>
            </w:r>
            <w:proofErr w:type="spellStart"/>
            <w:r w:rsidR="00246F7F">
              <w:t>begin</w:t>
            </w:r>
            <w:proofErr w:type="spellEnd"/>
            <w:r w:rsidR="00246F7F">
              <w:t>{</w:t>
            </w:r>
            <w:proofErr w:type="spellStart"/>
            <w:r w:rsidR="00246F7F">
              <w:t>matrix</w:t>
            </w:r>
            <w:proofErr w:type="spellEnd"/>
            <w:r w:rsidR="00246F7F">
              <w:t>}</w:t>
            </w:r>
          </w:p>
          <w:p w14:paraId="7EFAC3C6" w14:textId="77777777" w:rsidR="00246F7F" w:rsidRDefault="00246F7F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 xml:space="preserve">   </w:t>
            </w:r>
            <w:proofErr w:type="gramStart"/>
            <w:r>
              <w:t>1,~</w:t>
            </w:r>
            <w:proofErr w:type="gramEnd"/>
            <w:r>
              <w:t>~~~~x={{x}_{k}}~~~~~~~~~~~  \\</w:t>
            </w:r>
          </w:p>
          <w:p w14:paraId="1E3160EA" w14:textId="77777777" w:rsidR="00246F7F" w:rsidRDefault="00246F7F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</w:pPr>
            <w:r>
              <w:t xml:space="preserve">   </w:t>
            </w:r>
            <w:proofErr w:type="gramStart"/>
            <w:r>
              <w:t>0,~</w:t>
            </w:r>
            <w:proofErr w:type="gramEnd"/>
            <w:r>
              <w:t>~~~~x={{x}_{j}},~j\</w:t>
            </w:r>
            <w:proofErr w:type="spellStart"/>
            <w:r>
              <w:t>ne</w:t>
            </w:r>
            <w:proofErr w:type="spellEnd"/>
            <w:r>
              <w:t xml:space="preserve"> k  \\</w:t>
            </w:r>
          </w:p>
          <w:p w14:paraId="649EEDA4" w14:textId="5EA59325" w:rsidR="000A27EC" w:rsidRPr="000A27EC" w:rsidRDefault="00246F7F" w:rsidP="00260855">
            <w:pPr>
              <w:pStyle w:val="Textoindependiente"/>
              <w:tabs>
                <w:tab w:val="center" w:pos="3510"/>
                <w:tab w:val="right" w:pos="7020"/>
              </w:tabs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>
              <w:t>\</w:t>
            </w:r>
            <w:proofErr w:type="spellStart"/>
            <w:r>
              <w:t>end</w:t>
            </w:r>
            <w:proofErr w:type="spellEnd"/>
            <w:r>
              <w:t>{</w:t>
            </w:r>
            <w:proofErr w:type="spellStart"/>
            <w:r>
              <w:t>matrix</w:t>
            </w:r>
            <w:proofErr w:type="spellEnd"/>
            <w:r>
              <w:t>} \</w:t>
            </w:r>
            <w:proofErr w:type="spellStart"/>
            <w:proofErr w:type="gramStart"/>
            <w:r>
              <w:t>right</w:t>
            </w:r>
            <w:proofErr w:type="spellEnd"/>
            <w:r>
              <w:t>.$</w:t>
            </w:r>
            <w:bookmarkEnd w:id="46"/>
            <w:bookmarkEnd w:id="47"/>
            <w:bookmarkEnd w:id="48"/>
            <w:proofErr w:type="gramEnd"/>
          </w:p>
          <w:p w14:paraId="400F8C56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F879E54" w14:textId="41ED6041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Haciendo uso de esta propiedad se puede comprobar que, efectivamente, la curva </w:t>
            </w:r>
            <w:r w:rsidR="00260855" w:rsidRPr="00260855">
              <w:rPr>
                <w:position w:val="-14"/>
              </w:rPr>
              <w:object w:dxaOrig="1040" w:dyaOrig="400" w14:anchorId="15914495">
                <v:shape id="_x0000_i1035" type="#_x0000_t75" style="width:51.9pt;height:20.1pt" o:ole="">
                  <v:imagedata r:id="rId22" o:title=""/>
                </v:shape>
                <o:OLEObject Type="Embed" ProgID="Equation.DSMT4" ShapeID="_x0000_i1035" DrawAspect="Content" ObjectID="_1605951431" r:id="rId23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pasa por cada uno de los puntos </w:t>
            </w:r>
            <w:bookmarkStart w:id="49" w:name="OLE_LINK61"/>
            <w:bookmarkStart w:id="50" w:name="OLE_LINK62"/>
            <w:bookmarkStart w:id="51" w:name="_GoBack"/>
            <w:r w:rsidR="00246F7F">
              <w:rPr>
                <w:color w:val="538135" w:themeColor="accent6" w:themeShade="BF"/>
                <w:sz w:val="20"/>
                <w:szCs w:val="20"/>
              </w:rPr>
              <w:t>$\</w:t>
            </w:r>
            <w:proofErr w:type="spellStart"/>
            <w:proofErr w:type="gramStart"/>
            <w:r w:rsidR="00246F7F">
              <w:rPr>
                <w:color w:val="538135" w:themeColor="accent6" w:themeShade="BF"/>
                <w:sz w:val="20"/>
                <w:szCs w:val="20"/>
              </w:rPr>
              <w:t>left</w:t>
            </w:r>
            <w:proofErr w:type="spellEnd"/>
            <w:r w:rsidR="00246F7F">
              <w:rPr>
                <w:color w:val="538135" w:themeColor="accent6" w:themeShade="BF"/>
                <w:sz w:val="20"/>
                <w:szCs w:val="20"/>
              </w:rPr>
              <w:t>( {</w:t>
            </w:r>
            <w:proofErr w:type="gramEnd"/>
            <w:r w:rsidR="00246F7F">
              <w:rPr>
                <w:color w:val="538135" w:themeColor="accent6" w:themeShade="BF"/>
                <w:sz w:val="20"/>
                <w:szCs w:val="20"/>
              </w:rPr>
              <w:t>{x}_{j}},~{{y}_{j}} \</w:t>
            </w:r>
            <w:proofErr w:type="spellStart"/>
            <w:r w:rsidR="00246F7F">
              <w:rPr>
                <w:color w:val="538135" w:themeColor="accent6" w:themeShade="BF"/>
                <w:sz w:val="20"/>
                <w:szCs w:val="20"/>
              </w:rPr>
              <w:t>right</w:t>
            </w:r>
            <w:proofErr w:type="spellEnd"/>
            <w:r w:rsidR="00246F7F">
              <w:rPr>
                <w:color w:val="538135" w:themeColor="accent6" w:themeShade="BF"/>
                <w:sz w:val="20"/>
                <w:szCs w:val="20"/>
              </w:rPr>
              <w:t>)$</w:t>
            </w:r>
            <w:bookmarkEnd w:id="49"/>
            <w:bookmarkEnd w:id="50"/>
            <w:bookmarkEnd w:id="51"/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p w14:paraId="00D1C341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A3C33B6" w14:textId="56A2A3BD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De esta manera se obtiene el polinomio interpolador de Lagrange de grado </w:t>
            </w:r>
            <w:r w:rsidR="00260855" w:rsidRPr="00260855">
              <w:rPr>
                <w:position w:val="-6"/>
              </w:rPr>
              <w:object w:dxaOrig="279" w:dyaOrig="279" w14:anchorId="260DC974">
                <v:shape id="_x0000_i1029" type="#_x0000_t75" style="width:14.05pt;height:14.05pt" o:ole="">
                  <v:imagedata r:id="rId24" o:title=""/>
                </v:shape>
                <o:OLEObject Type="Embed" ProgID="Equation.DSMT4" ShapeID="_x0000_i1029" DrawAspect="Content" ObjectID="_1605951432" r:id="rId25"/>
              </w:objec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para una cantidad de </w:t>
            </w:r>
            <w:bookmarkStart w:id="52" w:name="MTBlankEqn"/>
            <w:r w:rsidR="00260855" w:rsidRPr="00260855">
              <w:rPr>
                <w:position w:val="-6"/>
              </w:rPr>
              <w:object w:dxaOrig="560" w:dyaOrig="279" w14:anchorId="3B925BD9">
                <v:shape id="_x0000_i1026" type="#_x0000_t75" style="width:28.05pt;height:14.05pt" o:ole="">
                  <v:imagedata r:id="rId26" o:title=""/>
                </v:shape>
                <o:OLEObject Type="Embed" ProgID="Equation.DSMT4" ShapeID="_x0000_i1026" DrawAspect="Content" ObjectID="_1605951433" r:id="rId27"/>
              </w:object>
            </w:r>
            <w:bookmarkEnd w:id="52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puntos.</w:t>
            </w:r>
          </w:p>
        </w:tc>
      </w:tr>
    </w:tbl>
    <w:p w14:paraId="71BAAB2C" w14:textId="77777777" w:rsidR="00172701" w:rsidRPr="000A27EC" w:rsidRDefault="00246F7F" w:rsidP="000A27EC">
      <w:pPr>
        <w:rPr>
          <w:rFonts w:ascii="Arial" w:hAnsi="Arial" w:cs="Arial"/>
        </w:rPr>
      </w:pPr>
    </w:p>
    <w:sectPr w:rsidR="00172701" w:rsidRPr="000A27EC" w:rsidSect="003A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EC"/>
    <w:rsid w:val="000A27EC"/>
    <w:rsid w:val="00246F7F"/>
    <w:rsid w:val="00260855"/>
    <w:rsid w:val="002D1B49"/>
    <w:rsid w:val="00316EF6"/>
    <w:rsid w:val="003A5CA6"/>
    <w:rsid w:val="00567958"/>
    <w:rsid w:val="005A192D"/>
    <w:rsid w:val="009C0DFD"/>
    <w:rsid w:val="00AC777C"/>
    <w:rsid w:val="00C517D2"/>
    <w:rsid w:val="00C92D3B"/>
    <w:rsid w:val="00C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D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27EC"/>
    <w:rPr>
      <w:rFonts w:ascii="Times New Roman" w:eastAsia="Times New Roman" w:hAnsi="Times New Roman" w:cs="Times New Roman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27EC"/>
    <w:rPr>
      <w:rFonts w:ascii="Arial" w:eastAsia="Times New Roman" w:hAnsi="Arial" w:cs="Times New Roman"/>
      <w:sz w:val="2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27EC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0A27EC"/>
    <w:rPr>
      <w:rFonts w:ascii="Times New Roman" w:eastAsia="Times New Roman" w:hAnsi="Times New Roman" w:cs="Times New Roman"/>
      <w:lang w:val="es-ES" w:eastAsia="es-CO"/>
    </w:rPr>
  </w:style>
  <w:style w:type="paragraph" w:styleId="Textoindependiente">
    <w:name w:val="Body Text"/>
    <w:basedOn w:val="Normal"/>
    <w:link w:val="TextoindependienteCar"/>
    <w:rsid w:val="000A27EC"/>
    <w:pPr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A27EC"/>
    <w:rPr>
      <w:rFonts w:ascii="Arial" w:eastAsia="Times New Roman" w:hAnsi="Arial" w:cs="Arial"/>
      <w:bCs/>
      <w:sz w:val="22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A27E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7E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7EC"/>
    <w:rPr>
      <w:rFonts w:ascii="Times New Roman" w:eastAsia="Times New Roman" w:hAnsi="Times New Roman" w:cs="Times New Roman"/>
      <w:sz w:val="18"/>
      <w:szCs w:val="18"/>
      <w:lang w:val="es-ES" w:eastAsia="es-CO"/>
    </w:rPr>
  </w:style>
  <w:style w:type="table" w:styleId="Tablaconcuadrcula">
    <w:name w:val="Table Grid"/>
    <w:basedOn w:val="Tablanormal"/>
    <w:uiPriority w:val="39"/>
    <w:rsid w:val="000A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2608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Angelica Chitiva Cardona</cp:lastModifiedBy>
  <cp:revision>7</cp:revision>
  <dcterms:created xsi:type="dcterms:W3CDTF">2018-08-30T16:14:00Z</dcterms:created>
  <dcterms:modified xsi:type="dcterms:W3CDTF">2018-12-10T17:48:00Z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