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EF1BCA" w14:textId="37B58580" w:rsidR="00BB3AB9" w:rsidRPr="0031413B" w:rsidRDefault="00BB3AB9" w:rsidP="00BB3AB9">
      <w:pPr>
        <w:rPr>
          <w:rFonts w:ascii="Arial" w:hAnsi="Arial" w:cs="Arial"/>
          <w:sz w:val="22"/>
          <w:szCs w:val="22"/>
        </w:rPr>
      </w:pPr>
      <w:r w:rsidRPr="0031413B">
        <w:rPr>
          <w:rFonts w:ascii="Arial" w:hAnsi="Arial" w:cs="Arial"/>
          <w:sz w:val="22"/>
          <w:szCs w:val="22"/>
        </w:rPr>
        <w:t xml:space="preserve">Por favor hacer una interactividad a partir del modelo: </w:t>
      </w:r>
      <w:proofErr w:type="spellStart"/>
      <w:r w:rsidR="0031413B" w:rsidRPr="0031413B">
        <w:rPr>
          <w:rFonts w:ascii="Arial" w:hAnsi="Arial" w:cs="Arial"/>
          <w:sz w:val="22"/>
          <w:szCs w:val="22"/>
        </w:rPr>
        <w:t>Edge</w:t>
      </w:r>
      <w:proofErr w:type="spellEnd"/>
      <w:r w:rsidR="0031413B" w:rsidRPr="0031413B">
        <w:rPr>
          <w:rFonts w:ascii="Arial" w:hAnsi="Arial" w:cs="Arial"/>
          <w:sz w:val="22"/>
          <w:szCs w:val="22"/>
        </w:rPr>
        <w:t xml:space="preserve"> / 2 ítems / Comparación</w:t>
      </w:r>
      <w:r w:rsidRPr="0031413B">
        <w:rPr>
          <w:rFonts w:ascii="Arial" w:hAnsi="Arial" w:cs="Arial"/>
          <w:sz w:val="22"/>
          <w:szCs w:val="22"/>
        </w:rPr>
        <w:t>, y de los siguientes textos:</w:t>
      </w:r>
    </w:p>
    <w:p w14:paraId="5709DCC3" w14:textId="77777777" w:rsidR="00BB3AB9" w:rsidRPr="0031413B" w:rsidRDefault="00BB3AB9" w:rsidP="00BB3AB9">
      <w:pPr>
        <w:rPr>
          <w:rFonts w:ascii="Arial" w:hAnsi="Arial" w:cs="Arial"/>
          <w:sz w:val="22"/>
          <w:szCs w:val="22"/>
        </w:rPr>
      </w:pPr>
    </w:p>
    <w:p w14:paraId="30671083" w14:textId="60C72856" w:rsidR="00BB3AB9" w:rsidRPr="0031413B" w:rsidRDefault="00BB3AB9" w:rsidP="00BB3AB9">
      <w:pPr>
        <w:rPr>
          <w:rFonts w:ascii="Arial" w:hAnsi="Arial" w:cs="Arial"/>
          <w:sz w:val="22"/>
          <w:szCs w:val="22"/>
        </w:rPr>
      </w:pPr>
      <w:r w:rsidRPr="0031413B">
        <w:rPr>
          <w:rFonts w:ascii="Arial" w:hAnsi="Arial" w:cs="Arial"/>
          <w:b/>
          <w:sz w:val="22"/>
          <w:szCs w:val="22"/>
        </w:rPr>
        <w:t>Título:</w:t>
      </w:r>
      <w:r w:rsidR="0031413B" w:rsidRPr="0031413B">
        <w:rPr>
          <w:rFonts w:ascii="Arial" w:hAnsi="Arial" w:cs="Arial"/>
          <w:sz w:val="22"/>
          <w:szCs w:val="22"/>
        </w:rPr>
        <w:t xml:space="preserve"> </w:t>
      </w:r>
      <w:bookmarkStart w:id="0" w:name="_GoBack"/>
      <w:r w:rsidR="0031413B" w:rsidRPr="0031413B">
        <w:rPr>
          <w:rFonts w:ascii="Arial" w:hAnsi="Arial" w:cs="Arial"/>
          <w:color w:val="538135" w:themeColor="accent6" w:themeShade="BF"/>
          <w:sz w:val="22"/>
          <w:szCs w:val="22"/>
        </w:rPr>
        <w:t>Formas para representar los errores de redondeo</w:t>
      </w:r>
      <w:bookmarkEnd w:id="0"/>
    </w:p>
    <w:p w14:paraId="7CF14C1A" w14:textId="77777777" w:rsidR="00BB3AB9" w:rsidRPr="0031413B" w:rsidRDefault="00BB3AB9" w:rsidP="00BB3AB9">
      <w:pPr>
        <w:rPr>
          <w:rFonts w:ascii="Arial" w:hAnsi="Arial" w:cs="Arial"/>
          <w:sz w:val="22"/>
          <w:szCs w:val="22"/>
        </w:rPr>
      </w:pPr>
    </w:p>
    <w:p w14:paraId="50016B78" w14:textId="510A12E4" w:rsidR="00BB3AB9" w:rsidRPr="0031413B" w:rsidRDefault="00BB3AB9" w:rsidP="00BB3AB9">
      <w:pPr>
        <w:rPr>
          <w:rFonts w:ascii="Arial" w:hAnsi="Arial" w:cs="Arial"/>
          <w:sz w:val="22"/>
          <w:szCs w:val="22"/>
        </w:rPr>
      </w:pPr>
      <w:r w:rsidRPr="0031413B">
        <w:rPr>
          <w:rFonts w:ascii="Arial" w:hAnsi="Arial" w:cs="Arial"/>
          <w:b/>
          <w:sz w:val="22"/>
          <w:szCs w:val="22"/>
        </w:rPr>
        <w:t>Instrucción:</w:t>
      </w:r>
      <w:r w:rsidR="0031413B" w:rsidRPr="0031413B">
        <w:rPr>
          <w:rFonts w:ascii="Arial" w:hAnsi="Arial" w:cs="Arial"/>
          <w:sz w:val="22"/>
          <w:szCs w:val="22"/>
        </w:rPr>
        <w:t xml:space="preserve"> </w:t>
      </w:r>
      <w:r w:rsidR="0031413B" w:rsidRPr="0031413B">
        <w:rPr>
          <w:rFonts w:ascii="Arial" w:hAnsi="Arial" w:cs="Arial"/>
          <w:color w:val="538135" w:themeColor="accent6" w:themeShade="BF"/>
          <w:sz w:val="22"/>
          <w:szCs w:val="22"/>
        </w:rPr>
        <w:t>Haga clic sobre cada una de las formas para acceder a su respectiva descripción.</w:t>
      </w:r>
    </w:p>
    <w:p w14:paraId="6184B555" w14:textId="77777777" w:rsidR="00BB3AB9" w:rsidRPr="0031413B" w:rsidRDefault="00BB3AB9" w:rsidP="00BB3AB9">
      <w:pPr>
        <w:rPr>
          <w:rFonts w:ascii="Arial" w:hAnsi="Arial" w:cs="Arial"/>
          <w:sz w:val="22"/>
          <w:szCs w:val="22"/>
        </w:rPr>
      </w:pPr>
    </w:p>
    <w:p w14:paraId="3B2D5672" w14:textId="2F9B1332" w:rsidR="00BB3AB9" w:rsidRPr="0031413B" w:rsidRDefault="00BB3AB9" w:rsidP="00BB3AB9">
      <w:pPr>
        <w:rPr>
          <w:rFonts w:ascii="Arial" w:hAnsi="Arial" w:cs="Arial"/>
          <w:sz w:val="22"/>
          <w:szCs w:val="22"/>
        </w:rPr>
      </w:pPr>
      <w:r w:rsidRPr="0031413B">
        <w:rPr>
          <w:rFonts w:ascii="Arial" w:hAnsi="Arial" w:cs="Arial"/>
          <w:b/>
          <w:sz w:val="22"/>
          <w:szCs w:val="22"/>
        </w:rPr>
        <w:t>Textos:</w:t>
      </w:r>
      <w:r w:rsidR="0031413B" w:rsidRPr="0031413B">
        <w:rPr>
          <w:rFonts w:ascii="Arial" w:hAnsi="Arial" w:cs="Arial"/>
          <w:sz w:val="22"/>
          <w:szCs w:val="22"/>
        </w:rPr>
        <w:t xml:space="preserve"> </w:t>
      </w:r>
    </w:p>
    <w:p w14:paraId="555A21B7" w14:textId="77777777" w:rsidR="00BB3AB9" w:rsidRPr="0031413B" w:rsidRDefault="00BB3AB9" w:rsidP="00BB3AB9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9212" w:type="dxa"/>
        <w:tblLook w:val="04A0" w:firstRow="1" w:lastRow="0" w:firstColumn="1" w:lastColumn="0" w:noHBand="0" w:noVBand="1"/>
      </w:tblPr>
      <w:tblGrid>
        <w:gridCol w:w="1983"/>
        <w:gridCol w:w="7229"/>
      </w:tblGrid>
      <w:tr w:rsidR="0031413B" w:rsidRPr="0031413B" w14:paraId="2874B67A" w14:textId="77777777" w:rsidTr="0031413B">
        <w:tc>
          <w:tcPr>
            <w:tcW w:w="1983" w:type="dxa"/>
            <w:vAlign w:val="center"/>
          </w:tcPr>
          <w:p w14:paraId="2486A749" w14:textId="359AD452" w:rsidR="0031413B" w:rsidRPr="0031413B" w:rsidRDefault="0031413B" w:rsidP="003141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413B">
              <w:rPr>
                <w:rFonts w:ascii="Arial" w:hAnsi="Arial" w:cs="Arial"/>
                <w:b/>
                <w:sz w:val="18"/>
                <w:szCs w:val="18"/>
              </w:rPr>
              <w:t>Título</w:t>
            </w:r>
          </w:p>
        </w:tc>
        <w:tc>
          <w:tcPr>
            <w:tcW w:w="7229" w:type="dxa"/>
            <w:vAlign w:val="center"/>
          </w:tcPr>
          <w:p w14:paraId="5CCC6612" w14:textId="0FD010EE" w:rsidR="0031413B" w:rsidRPr="0031413B" w:rsidRDefault="0031413B" w:rsidP="003141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413B">
              <w:rPr>
                <w:rFonts w:ascii="Arial" w:hAnsi="Arial" w:cs="Arial"/>
                <w:b/>
                <w:sz w:val="18"/>
                <w:szCs w:val="18"/>
              </w:rPr>
              <w:t>Texto</w:t>
            </w:r>
          </w:p>
        </w:tc>
      </w:tr>
      <w:tr w:rsidR="0031413B" w:rsidRPr="0031413B" w14:paraId="57CC8388" w14:textId="77777777" w:rsidTr="0031413B">
        <w:tc>
          <w:tcPr>
            <w:tcW w:w="1983" w:type="dxa"/>
            <w:vAlign w:val="center"/>
          </w:tcPr>
          <w:p w14:paraId="20893C6A" w14:textId="2E0BA67E" w:rsidR="0031413B" w:rsidRPr="0031413B" w:rsidRDefault="0031413B" w:rsidP="00BB3AB9">
            <w:pPr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</w:pPr>
            <w:r w:rsidRPr="0031413B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>Por redondeo</w:t>
            </w:r>
          </w:p>
        </w:tc>
        <w:tc>
          <w:tcPr>
            <w:tcW w:w="7229" w:type="dxa"/>
            <w:vAlign w:val="center"/>
          </w:tcPr>
          <w:p w14:paraId="148CA134" w14:textId="77777777" w:rsidR="0031413B" w:rsidRPr="0031413B" w:rsidRDefault="0031413B" w:rsidP="0031413B">
            <w:pPr>
              <w:rPr>
                <w:rFonts w:ascii="Arial" w:eastAsia="LiberationSerif" w:hAnsi="Arial" w:cs="Arial"/>
                <w:color w:val="538135" w:themeColor="accent6" w:themeShade="BF"/>
                <w:sz w:val="18"/>
                <w:szCs w:val="18"/>
                <w:lang w:eastAsia="en-US"/>
              </w:rPr>
            </w:pPr>
            <w:r w:rsidRPr="0031413B">
              <w:rPr>
                <w:rFonts w:ascii="Arial" w:eastAsia="LiberationSerif" w:hAnsi="Arial" w:cs="Arial"/>
                <w:color w:val="538135" w:themeColor="accent6" w:themeShade="BF"/>
                <w:sz w:val="18"/>
                <w:szCs w:val="18"/>
                <w:lang w:eastAsia="en-US"/>
              </w:rPr>
              <w:t>Abarca dos conceptos básicos:</w:t>
            </w:r>
          </w:p>
          <w:p w14:paraId="721107A7" w14:textId="77777777" w:rsidR="0031413B" w:rsidRPr="0031413B" w:rsidRDefault="0031413B" w:rsidP="0031413B">
            <w:pPr>
              <w:rPr>
                <w:rFonts w:ascii="Arial" w:eastAsia="LiberationSerif" w:hAnsi="Arial" w:cs="Arial"/>
                <w:color w:val="538135" w:themeColor="accent6" w:themeShade="BF"/>
                <w:sz w:val="18"/>
                <w:szCs w:val="18"/>
                <w:lang w:eastAsia="en-US"/>
              </w:rPr>
            </w:pPr>
          </w:p>
          <w:p w14:paraId="125F819D" w14:textId="77777777" w:rsidR="0031413B" w:rsidRPr="0031413B" w:rsidRDefault="0031413B" w:rsidP="0031413B">
            <w:pPr>
              <w:pStyle w:val="Textoindependiente"/>
              <w:spacing w:line="240" w:lineRule="auto"/>
              <w:ind w:right="284"/>
              <w:jc w:val="left"/>
              <w:rPr>
                <w:color w:val="538135" w:themeColor="accent6" w:themeShade="BF"/>
                <w:sz w:val="18"/>
                <w:szCs w:val="18"/>
              </w:rPr>
            </w:pPr>
            <w:r w:rsidRPr="0031413B">
              <w:rPr>
                <w:b/>
                <w:color w:val="538135" w:themeColor="accent6" w:themeShade="BF"/>
                <w:sz w:val="18"/>
                <w:szCs w:val="18"/>
              </w:rPr>
              <w:t>Punto fijo.</w:t>
            </w:r>
            <w:r w:rsidRPr="0031413B">
              <w:rPr>
                <w:color w:val="538135" w:themeColor="accent6" w:themeShade="BF"/>
                <w:sz w:val="18"/>
                <w:szCs w:val="18"/>
              </w:rPr>
              <w:t xml:space="preserve"> Ocurre cuando los números se representan con un número determinado de cifras decimales. Por ejemplo: 657.36 o 0.013.</w:t>
            </w:r>
          </w:p>
          <w:p w14:paraId="74FC25E5" w14:textId="77777777" w:rsidR="0031413B" w:rsidRPr="0031413B" w:rsidRDefault="0031413B" w:rsidP="0031413B">
            <w:pPr>
              <w:pStyle w:val="Textoindependiente"/>
              <w:spacing w:line="240" w:lineRule="auto"/>
              <w:ind w:right="284"/>
              <w:jc w:val="left"/>
              <w:rPr>
                <w:color w:val="538135" w:themeColor="accent6" w:themeShade="BF"/>
                <w:sz w:val="18"/>
                <w:szCs w:val="18"/>
              </w:rPr>
            </w:pPr>
          </w:p>
          <w:p w14:paraId="4BDF7D08" w14:textId="5EA79046" w:rsidR="0031413B" w:rsidRPr="0031413B" w:rsidRDefault="0031413B" w:rsidP="0031413B">
            <w:pPr>
              <w:pStyle w:val="Textoindependiente"/>
              <w:spacing w:line="240" w:lineRule="auto"/>
              <w:ind w:right="284"/>
              <w:jc w:val="left"/>
              <w:rPr>
                <w:color w:val="538135" w:themeColor="accent6" w:themeShade="BF"/>
                <w:sz w:val="18"/>
                <w:szCs w:val="18"/>
              </w:rPr>
            </w:pPr>
            <w:r w:rsidRPr="0031413B">
              <w:rPr>
                <w:b/>
                <w:color w:val="538135" w:themeColor="accent6" w:themeShade="BF"/>
                <w:sz w:val="18"/>
                <w:szCs w:val="18"/>
              </w:rPr>
              <w:t>Punto flotante.</w:t>
            </w:r>
            <w:r w:rsidRPr="0031413B">
              <w:rPr>
                <w:color w:val="538135" w:themeColor="accent6" w:themeShade="BF"/>
                <w:sz w:val="18"/>
                <w:szCs w:val="18"/>
              </w:rPr>
              <w:t xml:space="preserve"> Ocurre cuando los números se representan con un número determinado de dígitos significativos.</w:t>
            </w:r>
          </w:p>
        </w:tc>
      </w:tr>
      <w:tr w:rsidR="0031413B" w:rsidRPr="0031413B" w14:paraId="286F65A4" w14:textId="77777777" w:rsidTr="0031413B">
        <w:tc>
          <w:tcPr>
            <w:tcW w:w="1983" w:type="dxa"/>
            <w:vAlign w:val="center"/>
          </w:tcPr>
          <w:p w14:paraId="5BDEDA43" w14:textId="25437351" w:rsidR="0031413B" w:rsidRPr="0031413B" w:rsidRDefault="0031413B" w:rsidP="00BB3AB9">
            <w:pPr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</w:pPr>
            <w:r w:rsidRPr="0031413B">
              <w:rPr>
                <w:rFonts w:ascii="Arial" w:hAnsi="Arial" w:cs="Arial"/>
                <w:b/>
                <w:color w:val="538135" w:themeColor="accent6" w:themeShade="BF"/>
                <w:sz w:val="18"/>
                <w:szCs w:val="18"/>
              </w:rPr>
              <w:t>Por exactitud y precisión</w:t>
            </w:r>
          </w:p>
        </w:tc>
        <w:tc>
          <w:tcPr>
            <w:tcW w:w="7229" w:type="dxa"/>
            <w:vAlign w:val="center"/>
          </w:tcPr>
          <w:p w14:paraId="5892404D" w14:textId="77777777" w:rsidR="0031413B" w:rsidRPr="0031413B" w:rsidRDefault="0031413B" w:rsidP="0031413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538135" w:themeColor="accent6" w:themeShade="BF"/>
                <w:sz w:val="18"/>
                <w:szCs w:val="18"/>
                <w:lang w:eastAsia="en-US"/>
              </w:rPr>
            </w:pPr>
            <w:r w:rsidRPr="0031413B">
              <w:rPr>
                <w:rFonts w:ascii="Arial" w:eastAsiaTheme="minorHAnsi" w:hAnsi="Arial" w:cs="Arial"/>
                <w:color w:val="538135" w:themeColor="accent6" w:themeShade="BF"/>
                <w:sz w:val="18"/>
                <w:szCs w:val="18"/>
                <w:lang w:eastAsia="en-US"/>
              </w:rPr>
              <w:t xml:space="preserve">La </w:t>
            </w:r>
            <w:r w:rsidRPr="0031413B">
              <w:rPr>
                <w:rFonts w:ascii="Arial" w:eastAsiaTheme="minorHAnsi" w:hAnsi="Arial" w:cs="Arial"/>
                <w:b/>
                <w:iCs/>
                <w:color w:val="538135" w:themeColor="accent6" w:themeShade="BF"/>
                <w:sz w:val="18"/>
                <w:szCs w:val="18"/>
                <w:lang w:eastAsia="en-US"/>
              </w:rPr>
              <w:t>exactitud</w:t>
            </w:r>
            <w:r w:rsidRPr="0031413B">
              <w:rPr>
                <w:rFonts w:ascii="Arial" w:eastAsiaTheme="minorHAnsi" w:hAnsi="Arial" w:cs="Arial"/>
                <w:iCs/>
                <w:color w:val="538135" w:themeColor="accent6" w:themeShade="BF"/>
                <w:sz w:val="18"/>
                <w:szCs w:val="18"/>
                <w:lang w:eastAsia="en-US"/>
              </w:rPr>
              <w:t xml:space="preserve"> </w:t>
            </w:r>
            <w:r w:rsidRPr="0031413B">
              <w:rPr>
                <w:rFonts w:ascii="Arial" w:eastAsiaTheme="minorHAnsi" w:hAnsi="Arial" w:cs="Arial"/>
                <w:color w:val="538135" w:themeColor="accent6" w:themeShade="BF"/>
                <w:sz w:val="18"/>
                <w:szCs w:val="18"/>
                <w:lang w:eastAsia="en-US"/>
              </w:rPr>
              <w:t xml:space="preserve">se refiere a qué tan cercano está un valor calculado o medido del valor verdadero, mientras que la </w:t>
            </w:r>
            <w:r w:rsidRPr="0031413B">
              <w:rPr>
                <w:rFonts w:ascii="Arial" w:eastAsiaTheme="minorHAnsi" w:hAnsi="Arial" w:cs="Arial"/>
                <w:b/>
                <w:iCs/>
                <w:color w:val="538135" w:themeColor="accent6" w:themeShade="BF"/>
                <w:sz w:val="18"/>
                <w:szCs w:val="18"/>
                <w:lang w:eastAsia="en-US"/>
              </w:rPr>
              <w:t>precisión</w:t>
            </w:r>
            <w:r w:rsidRPr="0031413B">
              <w:rPr>
                <w:rFonts w:ascii="Arial" w:eastAsiaTheme="minorHAnsi" w:hAnsi="Arial" w:cs="Arial"/>
                <w:iCs/>
                <w:color w:val="538135" w:themeColor="accent6" w:themeShade="BF"/>
                <w:sz w:val="18"/>
                <w:szCs w:val="18"/>
                <w:lang w:eastAsia="en-US"/>
              </w:rPr>
              <w:t xml:space="preserve"> </w:t>
            </w:r>
            <w:r w:rsidRPr="0031413B">
              <w:rPr>
                <w:rFonts w:ascii="Arial" w:eastAsiaTheme="minorHAnsi" w:hAnsi="Arial" w:cs="Arial"/>
                <w:color w:val="538135" w:themeColor="accent6" w:themeShade="BF"/>
                <w:sz w:val="18"/>
                <w:szCs w:val="18"/>
                <w:lang w:eastAsia="en-US"/>
              </w:rPr>
              <w:t>se refiere a qué tan cercanos se encuentran, unos de otros, los diversos valores calculados o medidos.</w:t>
            </w:r>
          </w:p>
          <w:p w14:paraId="7DB9C108" w14:textId="77777777" w:rsidR="0031413B" w:rsidRPr="0031413B" w:rsidRDefault="0031413B" w:rsidP="0031413B">
            <w:pPr>
              <w:rPr>
                <w:rFonts w:ascii="Arial" w:eastAsia="LiberationSerif" w:hAnsi="Arial" w:cs="Arial"/>
                <w:color w:val="538135" w:themeColor="accent6" w:themeShade="BF"/>
                <w:sz w:val="18"/>
                <w:szCs w:val="18"/>
                <w:lang w:eastAsia="en-US"/>
              </w:rPr>
            </w:pPr>
          </w:p>
          <w:p w14:paraId="5A2F41CC" w14:textId="5AE229E0" w:rsidR="0031413B" w:rsidRPr="0031413B" w:rsidRDefault="0031413B" w:rsidP="0031413B">
            <w:pPr>
              <w:rPr>
                <w:rFonts w:ascii="Arial" w:eastAsia="LiberationSerif" w:hAnsi="Arial" w:cs="Arial"/>
                <w:b/>
                <w:color w:val="538135" w:themeColor="accent6" w:themeShade="BF"/>
                <w:sz w:val="18"/>
                <w:szCs w:val="18"/>
                <w:lang w:eastAsia="en-US"/>
              </w:rPr>
            </w:pPr>
            <w:r w:rsidRPr="0031413B">
              <w:rPr>
                <w:rFonts w:ascii="Arial" w:eastAsia="LiberationSerif" w:hAnsi="Arial" w:cs="Arial"/>
                <w:b/>
                <w:color w:val="538135" w:themeColor="accent6" w:themeShade="BF"/>
                <w:sz w:val="18"/>
                <w:szCs w:val="18"/>
                <w:lang w:eastAsia="en-US"/>
              </w:rPr>
              <w:t>Ejemplo</w:t>
            </w:r>
            <w:r w:rsidRPr="0031413B">
              <w:rPr>
                <w:rFonts w:ascii="Arial" w:eastAsia="LiberationSerif" w:hAnsi="Arial" w:cs="Arial"/>
                <w:b/>
                <w:color w:val="538135" w:themeColor="accent6" w:themeShade="BF"/>
                <w:sz w:val="18"/>
                <w:szCs w:val="18"/>
                <w:lang w:eastAsia="en-US"/>
              </w:rPr>
              <w:t>:</w:t>
            </w:r>
          </w:p>
          <w:p w14:paraId="61FC0C8B" w14:textId="77777777" w:rsidR="0031413B" w:rsidRPr="0031413B" w:rsidRDefault="0031413B" w:rsidP="0031413B">
            <w:pPr>
              <w:rPr>
                <w:rFonts w:ascii="Arial" w:eastAsia="LiberationSerif" w:hAnsi="Arial" w:cs="Arial"/>
                <w:color w:val="538135" w:themeColor="accent6" w:themeShade="BF"/>
                <w:sz w:val="18"/>
                <w:szCs w:val="18"/>
                <w:lang w:eastAsia="en-US"/>
              </w:rPr>
            </w:pPr>
          </w:p>
          <w:p w14:paraId="70D3D56A" w14:textId="118436B4" w:rsidR="0031413B" w:rsidRPr="0031413B" w:rsidRDefault="0031413B" w:rsidP="0031413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538135" w:themeColor="accent6" w:themeShade="BF"/>
                <w:sz w:val="18"/>
                <w:szCs w:val="18"/>
                <w:lang w:eastAsia="en-US"/>
              </w:rPr>
            </w:pPr>
            <w:r w:rsidRPr="0031413B">
              <w:rPr>
                <w:rFonts w:ascii="Arial" w:eastAsiaTheme="minorHAnsi" w:hAnsi="Arial" w:cs="Arial"/>
                <w:noProof/>
                <w:color w:val="538135" w:themeColor="accent6" w:themeShade="BF"/>
                <w:sz w:val="18"/>
                <w:szCs w:val="18"/>
                <w:lang w:eastAsia="es-ES_tradnl"/>
              </w:rPr>
              <w:drawing>
                <wp:inline distT="0" distB="0" distL="0" distR="0" wp14:anchorId="62D85F63" wp14:editId="0F3E0F6B">
                  <wp:extent cx="2839545" cy="2839545"/>
                  <wp:effectExtent l="0" t="0" r="5715" b="5715"/>
                  <wp:docPr id="1" name="Imagen 1" descr="Figura%2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gura%2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2772" cy="2842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B9C3CC" w14:textId="77777777" w:rsidR="0031413B" w:rsidRPr="0031413B" w:rsidRDefault="0031413B" w:rsidP="0031413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538135" w:themeColor="accent6" w:themeShade="BF"/>
                <w:sz w:val="18"/>
                <w:szCs w:val="18"/>
                <w:lang w:eastAsia="en-US"/>
              </w:rPr>
            </w:pPr>
          </w:p>
          <w:p w14:paraId="0F681EB9" w14:textId="09AF4A15" w:rsidR="0031413B" w:rsidRPr="0031413B" w:rsidRDefault="0031413B" w:rsidP="0031413B">
            <w:pPr>
              <w:rPr>
                <w:rFonts w:ascii="Arial" w:hAnsi="Arial" w:cs="Arial"/>
                <w:color w:val="538135" w:themeColor="accent6" w:themeShade="BF"/>
                <w:sz w:val="18"/>
                <w:szCs w:val="18"/>
              </w:rPr>
            </w:pPr>
            <w:r w:rsidRPr="0031413B">
              <w:rPr>
                <w:rFonts w:ascii="Arial" w:eastAsiaTheme="minorHAnsi" w:hAnsi="Arial" w:cs="Arial"/>
                <w:color w:val="538135" w:themeColor="accent6" w:themeShade="BF"/>
                <w:sz w:val="18"/>
                <w:szCs w:val="18"/>
                <w:lang w:eastAsia="en-US"/>
              </w:rPr>
              <w:t xml:space="preserve">En la figura se muestra un ejemplo de una diana usada en tiro al blanco en la que se ilustran los conceptos de exactitud y precisión. En este caso las cuatro opciones son: a) inexacto e impreciso; b) exacto e impreciso; c) inexacto y preciso, y d) exacto y preciso. Imagen y textos tomados de: </w:t>
            </w:r>
            <w:proofErr w:type="spellStart"/>
            <w:r w:rsidRPr="0031413B">
              <w:rPr>
                <w:rFonts w:ascii="Arial" w:eastAsiaTheme="minorHAnsi" w:hAnsi="Arial" w:cs="Arial"/>
                <w:color w:val="538135" w:themeColor="accent6" w:themeShade="BF"/>
                <w:sz w:val="18"/>
                <w:szCs w:val="18"/>
                <w:lang w:eastAsia="en-US"/>
              </w:rPr>
              <w:t>Chapra</w:t>
            </w:r>
            <w:proofErr w:type="spellEnd"/>
            <w:r w:rsidRPr="0031413B">
              <w:rPr>
                <w:rFonts w:ascii="Arial" w:eastAsiaTheme="minorHAnsi" w:hAnsi="Arial" w:cs="Arial"/>
                <w:color w:val="538135" w:themeColor="accent6" w:themeShade="BF"/>
                <w:sz w:val="18"/>
                <w:szCs w:val="18"/>
                <w:lang w:eastAsia="en-US"/>
              </w:rPr>
              <w:t xml:space="preserve"> y </w:t>
            </w:r>
            <w:proofErr w:type="spellStart"/>
            <w:r w:rsidRPr="0031413B">
              <w:rPr>
                <w:rFonts w:ascii="Arial" w:eastAsiaTheme="minorHAnsi" w:hAnsi="Arial" w:cs="Arial"/>
                <w:color w:val="538135" w:themeColor="accent6" w:themeShade="BF"/>
                <w:sz w:val="18"/>
                <w:szCs w:val="18"/>
                <w:lang w:eastAsia="en-US"/>
              </w:rPr>
              <w:t>Canale</w:t>
            </w:r>
            <w:proofErr w:type="spellEnd"/>
            <w:r w:rsidRPr="0031413B">
              <w:rPr>
                <w:rFonts w:ascii="Arial" w:eastAsiaTheme="minorHAnsi" w:hAnsi="Arial" w:cs="Arial"/>
                <w:color w:val="538135" w:themeColor="accent6" w:themeShade="BF"/>
                <w:sz w:val="18"/>
                <w:szCs w:val="18"/>
                <w:lang w:eastAsia="en-US"/>
              </w:rPr>
              <w:t xml:space="preserve"> (2007, p. 54).</w:t>
            </w:r>
          </w:p>
        </w:tc>
      </w:tr>
    </w:tbl>
    <w:p w14:paraId="7DCC3C33" w14:textId="77777777" w:rsidR="00BB3AB9" w:rsidRPr="0031413B" w:rsidRDefault="00BB3AB9" w:rsidP="00BB3AB9">
      <w:pPr>
        <w:rPr>
          <w:rFonts w:ascii="Arial" w:hAnsi="Arial" w:cs="Arial"/>
          <w:sz w:val="22"/>
          <w:szCs w:val="22"/>
        </w:rPr>
      </w:pPr>
    </w:p>
    <w:sectPr w:rsidR="00BB3AB9" w:rsidRPr="0031413B" w:rsidSect="00CA01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iberationSerif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AB9"/>
    <w:rsid w:val="000260DE"/>
    <w:rsid w:val="00043275"/>
    <w:rsid w:val="000538A6"/>
    <w:rsid w:val="00056563"/>
    <w:rsid w:val="000673D0"/>
    <w:rsid w:val="000956E1"/>
    <w:rsid w:val="000B7A9C"/>
    <w:rsid w:val="000E330B"/>
    <w:rsid w:val="0010122B"/>
    <w:rsid w:val="00155F7C"/>
    <w:rsid w:val="00162F9C"/>
    <w:rsid w:val="00163C4A"/>
    <w:rsid w:val="0018113C"/>
    <w:rsid w:val="001E4359"/>
    <w:rsid w:val="002316B9"/>
    <w:rsid w:val="00260CF5"/>
    <w:rsid w:val="00292275"/>
    <w:rsid w:val="002A07B3"/>
    <w:rsid w:val="0031067E"/>
    <w:rsid w:val="0031413B"/>
    <w:rsid w:val="00350CF1"/>
    <w:rsid w:val="00373921"/>
    <w:rsid w:val="00383196"/>
    <w:rsid w:val="003A6224"/>
    <w:rsid w:val="003E6561"/>
    <w:rsid w:val="00437BED"/>
    <w:rsid w:val="00446301"/>
    <w:rsid w:val="00456F3E"/>
    <w:rsid w:val="004E6B6E"/>
    <w:rsid w:val="004E6FBC"/>
    <w:rsid w:val="005B20A9"/>
    <w:rsid w:val="005B5C8A"/>
    <w:rsid w:val="00656431"/>
    <w:rsid w:val="00672A85"/>
    <w:rsid w:val="006E79C2"/>
    <w:rsid w:val="007554D5"/>
    <w:rsid w:val="007B1A54"/>
    <w:rsid w:val="007F70E6"/>
    <w:rsid w:val="008032EF"/>
    <w:rsid w:val="00822346"/>
    <w:rsid w:val="008264D6"/>
    <w:rsid w:val="0086396F"/>
    <w:rsid w:val="0088109B"/>
    <w:rsid w:val="008B00B8"/>
    <w:rsid w:val="008D1C34"/>
    <w:rsid w:val="008E72E2"/>
    <w:rsid w:val="008F5A74"/>
    <w:rsid w:val="009318DB"/>
    <w:rsid w:val="009E1583"/>
    <w:rsid w:val="009E356A"/>
    <w:rsid w:val="00A05374"/>
    <w:rsid w:val="00A27CAE"/>
    <w:rsid w:val="00AA5AF5"/>
    <w:rsid w:val="00AD462A"/>
    <w:rsid w:val="00B456F8"/>
    <w:rsid w:val="00B56BB5"/>
    <w:rsid w:val="00B65BB6"/>
    <w:rsid w:val="00BB3AB9"/>
    <w:rsid w:val="00C1031A"/>
    <w:rsid w:val="00C208D5"/>
    <w:rsid w:val="00C279A0"/>
    <w:rsid w:val="00C35022"/>
    <w:rsid w:val="00C67A21"/>
    <w:rsid w:val="00C9612B"/>
    <w:rsid w:val="00CA015A"/>
    <w:rsid w:val="00CB0932"/>
    <w:rsid w:val="00CB5FE5"/>
    <w:rsid w:val="00CB672C"/>
    <w:rsid w:val="00CD5ABB"/>
    <w:rsid w:val="00D20C96"/>
    <w:rsid w:val="00D33ABE"/>
    <w:rsid w:val="00DF0FDB"/>
    <w:rsid w:val="00E23A65"/>
    <w:rsid w:val="00E330AD"/>
    <w:rsid w:val="00E34BE5"/>
    <w:rsid w:val="00E600F9"/>
    <w:rsid w:val="00ED379C"/>
    <w:rsid w:val="00F106FB"/>
    <w:rsid w:val="00F35E18"/>
    <w:rsid w:val="00FB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DB8148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CO" w:eastAsia="es-E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B3AB9"/>
    <w:rPr>
      <w:rFonts w:ascii="Times New Roman" w:eastAsia="Times New Roman" w:hAnsi="Times New Roman" w:cs="Times New Roman"/>
      <w:lang w:val="es-ES_tradnl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31413B"/>
    <w:pPr>
      <w:spacing w:line="360" w:lineRule="auto"/>
      <w:jc w:val="both"/>
    </w:pPr>
    <w:rPr>
      <w:rFonts w:ascii="Arial" w:hAnsi="Arial" w:cs="Arial"/>
      <w:bCs/>
      <w:sz w:val="2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31413B"/>
    <w:rPr>
      <w:rFonts w:ascii="Arial" w:eastAsia="Times New Roman" w:hAnsi="Arial" w:cs="Arial"/>
      <w:bCs/>
      <w:sz w:val="22"/>
      <w:lang w:val="es-ES" w:eastAsia="es-CO"/>
    </w:rPr>
  </w:style>
  <w:style w:type="table" w:styleId="Tablaconcuadrcula">
    <w:name w:val="Table Grid"/>
    <w:basedOn w:val="Tablanormal"/>
    <w:uiPriority w:val="39"/>
    <w:rsid w:val="003141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179</Words>
  <Characters>989</Characters>
  <Application>Microsoft Macintosh Word</Application>
  <DocSecurity>0</DocSecurity>
  <Lines>8</Lines>
  <Paragraphs>2</Paragraphs>
  <ScaleCrop>false</ScaleCrop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2</cp:revision>
  <dcterms:created xsi:type="dcterms:W3CDTF">2018-07-26T14:08:00Z</dcterms:created>
  <dcterms:modified xsi:type="dcterms:W3CDTF">2018-08-21T20:57:00Z</dcterms:modified>
</cp:coreProperties>
</file>