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13A06" w14:textId="77777777" w:rsidR="006573ED" w:rsidRPr="00B953F4" w:rsidRDefault="00E5620D">
      <w:pPr>
        <w:rPr>
          <w:rFonts w:ascii="Arial" w:hAnsi="Arial" w:cs="Arial"/>
          <w:b/>
          <w:sz w:val="22"/>
          <w:szCs w:val="22"/>
        </w:rPr>
      </w:pPr>
      <w:r w:rsidRPr="00B953F4">
        <w:rPr>
          <w:rFonts w:ascii="Arial" w:hAnsi="Arial" w:cs="Arial"/>
          <w:b/>
          <w:sz w:val="22"/>
          <w:szCs w:val="22"/>
        </w:rPr>
        <w:t>Interactividad</w:t>
      </w:r>
    </w:p>
    <w:p w14:paraId="632BC911" w14:textId="47EECC58" w:rsidR="00E5620D" w:rsidRDefault="006630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Edge 2 – Comparación</w:t>
      </w:r>
    </w:p>
    <w:p w14:paraId="4201538B" w14:textId="77777777" w:rsidR="0066303F" w:rsidRPr="00B953F4" w:rsidRDefault="0066303F">
      <w:pPr>
        <w:rPr>
          <w:rFonts w:ascii="Arial" w:hAnsi="Arial" w:cs="Arial"/>
          <w:sz w:val="22"/>
          <w:szCs w:val="22"/>
        </w:rPr>
      </w:pPr>
    </w:p>
    <w:p w14:paraId="21CD71E9" w14:textId="360428B0" w:rsidR="00E5620D" w:rsidRPr="00B953F4" w:rsidRDefault="00E5620D">
      <w:pPr>
        <w:rPr>
          <w:rFonts w:ascii="Arial" w:hAnsi="Arial" w:cs="Arial"/>
          <w:color w:val="FF0000"/>
          <w:sz w:val="22"/>
          <w:szCs w:val="22"/>
        </w:rPr>
      </w:pPr>
      <w:r w:rsidRPr="00B953F4">
        <w:rPr>
          <w:rFonts w:ascii="Arial" w:hAnsi="Arial" w:cs="Arial"/>
          <w:color w:val="FF0000"/>
          <w:sz w:val="22"/>
          <w:szCs w:val="22"/>
        </w:rPr>
        <w:t xml:space="preserve">Instrucciones: favor colocar contenido en la interactividad indicada. </w:t>
      </w:r>
      <w:r w:rsidR="009E3C80">
        <w:rPr>
          <w:rFonts w:ascii="Arial" w:hAnsi="Arial" w:cs="Arial"/>
          <w:color w:val="FF0000"/>
          <w:sz w:val="22"/>
          <w:szCs w:val="22"/>
        </w:rPr>
        <w:t xml:space="preserve">Cada subtítulo es un lado de la interactividad. </w:t>
      </w:r>
      <w:bookmarkStart w:id="0" w:name="_GoBack"/>
      <w:bookmarkEnd w:id="0"/>
    </w:p>
    <w:p w14:paraId="6197BE3A" w14:textId="77777777" w:rsidR="00E5620D" w:rsidRPr="00B953F4" w:rsidRDefault="00E5620D">
      <w:pPr>
        <w:rPr>
          <w:rFonts w:ascii="Arial" w:hAnsi="Arial" w:cs="Arial"/>
          <w:sz w:val="22"/>
          <w:szCs w:val="22"/>
        </w:rPr>
      </w:pPr>
    </w:p>
    <w:p w14:paraId="156994F5" w14:textId="441399BA" w:rsidR="00E5620D" w:rsidRPr="00B953F4" w:rsidRDefault="00F1251A" w:rsidP="00F1251A">
      <w:pPr>
        <w:jc w:val="center"/>
        <w:rPr>
          <w:rFonts w:ascii="Arial" w:hAnsi="Arial" w:cs="Arial"/>
          <w:b/>
          <w:sz w:val="22"/>
          <w:szCs w:val="22"/>
        </w:rPr>
      </w:pPr>
      <w:r w:rsidRPr="00B953F4">
        <w:rPr>
          <w:rFonts w:ascii="Arial" w:hAnsi="Arial" w:cs="Arial"/>
          <w:b/>
          <w:sz w:val="22"/>
          <w:szCs w:val="22"/>
        </w:rPr>
        <w:t>Ventajas y desventajas de la simulación</w:t>
      </w:r>
    </w:p>
    <w:p w14:paraId="057232BD" w14:textId="77777777" w:rsidR="00F1251A" w:rsidRPr="00B953F4" w:rsidRDefault="00F1251A">
      <w:pPr>
        <w:rPr>
          <w:rFonts w:ascii="Arial" w:hAnsi="Arial" w:cs="Arial"/>
          <w:sz w:val="22"/>
          <w:szCs w:val="22"/>
        </w:rPr>
      </w:pPr>
    </w:p>
    <w:p w14:paraId="77E43072" w14:textId="08238206" w:rsidR="00B953F4" w:rsidRDefault="00B953F4" w:rsidP="00B953F4">
      <w:pPr>
        <w:rPr>
          <w:rFonts w:ascii="Arial" w:hAnsi="Arial" w:cs="Arial"/>
          <w:b/>
          <w:color w:val="000000"/>
          <w:sz w:val="22"/>
          <w:szCs w:val="22"/>
          <w:lang w:eastAsia="es-ES"/>
        </w:rPr>
      </w:pPr>
      <w:r w:rsidRPr="00B953F4">
        <w:rPr>
          <w:rFonts w:ascii="Arial" w:hAnsi="Arial" w:cs="Arial"/>
          <w:b/>
          <w:color w:val="000000"/>
          <w:sz w:val="22"/>
          <w:szCs w:val="22"/>
          <w:lang w:eastAsia="es-ES"/>
        </w:rPr>
        <w:t>Ventajas</w:t>
      </w:r>
    </w:p>
    <w:p w14:paraId="7D153D34" w14:textId="77777777" w:rsidR="00B953F4" w:rsidRPr="00B953F4" w:rsidRDefault="00B953F4" w:rsidP="00B953F4">
      <w:pPr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0E844556" w14:textId="77777777" w:rsidR="003D0302" w:rsidRDefault="003D0302" w:rsidP="00B953F4">
      <w:pPr>
        <w:rPr>
          <w:rFonts w:ascii="Arial" w:hAnsi="Arial" w:cs="Arial"/>
          <w:color w:val="000000"/>
          <w:sz w:val="22"/>
          <w:szCs w:val="22"/>
          <w:lang w:eastAsia="es-ES"/>
        </w:rPr>
      </w:pPr>
      <w:r w:rsidRPr="00B953F4">
        <w:rPr>
          <w:rFonts w:ascii="Arial" w:hAnsi="Arial" w:cs="Arial"/>
          <w:color w:val="000000"/>
          <w:sz w:val="22"/>
          <w:szCs w:val="22"/>
          <w:lang w:eastAsia="es-ES"/>
        </w:rPr>
        <w:t>Algunas de las principales ventajas de una simulación son las siguientes:</w:t>
      </w:r>
    </w:p>
    <w:p w14:paraId="32D9FE22" w14:textId="77777777" w:rsidR="00B953F4" w:rsidRPr="00B953F4" w:rsidRDefault="00B953F4" w:rsidP="00B953F4">
      <w:pPr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4897031A" w14:textId="4D70A015" w:rsidR="003D0302" w:rsidRPr="00B953F4" w:rsidRDefault="003D0302" w:rsidP="00B953F4">
      <w:pPr>
        <w:pStyle w:val="Subtitle"/>
        <w:numPr>
          <w:ilvl w:val="0"/>
          <w:numId w:val="2"/>
        </w:numPr>
        <w:rPr>
          <w:rFonts w:ascii="Arial" w:eastAsia="Times New Roman" w:hAnsi="Arial" w:cs="Arial"/>
          <w:i w:val="0"/>
          <w:iCs w:val="0"/>
          <w:color w:val="000000"/>
          <w:spacing w:val="0"/>
          <w:sz w:val="22"/>
          <w:szCs w:val="22"/>
          <w:lang w:eastAsia="es-ES"/>
        </w:rPr>
      </w:pPr>
      <w:r w:rsidRPr="00B953F4">
        <w:rPr>
          <w:rFonts w:ascii="Arial" w:eastAsia="Times New Roman" w:hAnsi="Arial" w:cs="Arial"/>
          <w:i w:val="0"/>
          <w:iCs w:val="0"/>
          <w:color w:val="000000"/>
          <w:spacing w:val="0"/>
          <w:sz w:val="22"/>
          <w:szCs w:val="22"/>
          <w:lang w:eastAsia="es-ES"/>
        </w:rPr>
        <w:t>Suministra diferentes alternativas posibles para desarrollar y explorar.</w:t>
      </w:r>
    </w:p>
    <w:p w14:paraId="237255A9" w14:textId="2851D293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No requiere interrumpir las operaciones normales de la compañía.</w:t>
      </w:r>
    </w:p>
    <w:p w14:paraId="4A1F715E" w14:textId="1C345BF9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Permite abordar desde diferentes niveles de complejidad matemática la solución a un proceso dado.</w:t>
      </w:r>
    </w:p>
    <w:p w14:paraId="2ADA4FDC" w14:textId="0526B735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El tiempo, una de las variables más importantes, puede ser controlado.</w:t>
      </w:r>
    </w:p>
    <w:p w14:paraId="09C6C791" w14:textId="77816642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La simulación puede ser usada para desarrollar la innovación, mediante el análisis de nuevas situaciones sobre las cuales se cuenta con poca o ninguna información.</w:t>
      </w:r>
    </w:p>
    <w:p w14:paraId="7CD13D36" w14:textId="15C0BABF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La simulación permite realizar diferentes análisis de sensibilidad en procura de una optimización del proceso, mediante la manipulación contralada de las diferentes variables del proceso.</w:t>
      </w:r>
    </w:p>
    <w:p w14:paraId="10E7C629" w14:textId="22477738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Desde el punto de vista económico y ambiental, generalmente es mucho mejor.</w:t>
      </w:r>
    </w:p>
    <w:p w14:paraId="59DE76AD" w14:textId="115CE386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Para algunos casos, la simulación corresponde al único medio viable para lograr una solución a un problema dado.</w:t>
      </w:r>
    </w:p>
    <w:p w14:paraId="1429DA6B" w14:textId="34610D31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La práctica de la simulación permite la enseñanza pedagógica de habilidades en el análisis estadístico, matemático y teórico a estudiantes en cualquier nivel de profundidad.</w:t>
      </w:r>
    </w:p>
    <w:p w14:paraId="19E196C4" w14:textId="55BE1EA4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La simulación se puede usar cundo no exista un modelo real, sea caro o peligroso o imposible de construir y manipular.</w:t>
      </w:r>
    </w:p>
    <w:p w14:paraId="7FCFF6B1" w14:textId="1A305DC7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Las experiencias obtenidas en el proceso de simulación pueden ser utilizadas como un entrenamiento de personal.</w:t>
      </w:r>
    </w:p>
    <w:p w14:paraId="6837D105" w14:textId="77777777" w:rsidR="003D0302" w:rsidRPr="00B953F4" w:rsidRDefault="003D0302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Puede ser usada en estudios de prefactibilidad, permitiendo encontrar dificultades o cuellos de botella en un proceso.</w:t>
      </w:r>
    </w:p>
    <w:p w14:paraId="405A9C3C" w14:textId="77777777" w:rsidR="00E5620D" w:rsidRPr="00B953F4" w:rsidRDefault="00E5620D" w:rsidP="00B953F4">
      <w:pPr>
        <w:jc w:val="center"/>
        <w:rPr>
          <w:rFonts w:ascii="Arial" w:hAnsi="Arial" w:cs="Arial"/>
          <w:sz w:val="22"/>
          <w:szCs w:val="22"/>
        </w:rPr>
      </w:pPr>
    </w:p>
    <w:p w14:paraId="6F288774" w14:textId="77777777" w:rsidR="003D0302" w:rsidRPr="00B953F4" w:rsidRDefault="003D0302" w:rsidP="00B953F4">
      <w:pPr>
        <w:rPr>
          <w:rFonts w:ascii="Arial" w:hAnsi="Arial" w:cs="Arial"/>
          <w:sz w:val="22"/>
          <w:szCs w:val="22"/>
        </w:rPr>
      </w:pPr>
    </w:p>
    <w:p w14:paraId="1873A7D9" w14:textId="5F36FC23" w:rsidR="00B953F4" w:rsidRPr="00B953F4" w:rsidRDefault="00B953F4" w:rsidP="00B953F4">
      <w:pPr>
        <w:rPr>
          <w:rFonts w:ascii="Arial" w:hAnsi="Arial" w:cs="Arial"/>
          <w:b/>
          <w:color w:val="000000"/>
          <w:sz w:val="22"/>
          <w:szCs w:val="22"/>
          <w:lang w:eastAsia="es-ES"/>
        </w:rPr>
      </w:pPr>
      <w:r w:rsidRPr="00B953F4">
        <w:rPr>
          <w:rFonts w:ascii="Arial" w:hAnsi="Arial" w:cs="Arial"/>
          <w:b/>
          <w:color w:val="000000"/>
          <w:sz w:val="22"/>
          <w:szCs w:val="22"/>
          <w:lang w:eastAsia="es-ES"/>
        </w:rPr>
        <w:t>Desv</w:t>
      </w:r>
      <w:r w:rsidRPr="00B953F4">
        <w:rPr>
          <w:rFonts w:ascii="Arial" w:hAnsi="Arial" w:cs="Arial"/>
          <w:b/>
          <w:color w:val="000000"/>
          <w:sz w:val="22"/>
          <w:szCs w:val="22"/>
          <w:lang w:eastAsia="es-ES"/>
        </w:rPr>
        <w:t>entajas</w:t>
      </w:r>
    </w:p>
    <w:p w14:paraId="0D0F210D" w14:textId="77777777" w:rsidR="00B953F4" w:rsidRPr="00B953F4" w:rsidRDefault="00B953F4" w:rsidP="00B953F4">
      <w:pPr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E318410" w14:textId="77777777" w:rsidR="002D6E14" w:rsidRDefault="002D6E14" w:rsidP="00B953F4">
      <w:pPr>
        <w:rPr>
          <w:rFonts w:ascii="Arial" w:hAnsi="Arial" w:cs="Arial"/>
          <w:color w:val="000000"/>
          <w:sz w:val="22"/>
          <w:szCs w:val="22"/>
          <w:lang w:eastAsia="es-ES"/>
        </w:rPr>
      </w:pPr>
      <w:r w:rsidRPr="00B953F4">
        <w:rPr>
          <w:rFonts w:ascii="Arial" w:hAnsi="Arial" w:cs="Arial"/>
          <w:color w:val="000000"/>
          <w:sz w:val="22"/>
          <w:szCs w:val="22"/>
          <w:lang w:eastAsia="es-ES"/>
        </w:rPr>
        <w:t>Algunas de las principales desventajas de una simulación son las siguientes:</w:t>
      </w:r>
    </w:p>
    <w:p w14:paraId="4C8A4FF8" w14:textId="77777777" w:rsidR="00B953F4" w:rsidRPr="00B953F4" w:rsidRDefault="00B953F4" w:rsidP="00B953F4">
      <w:pPr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5FA99E81" w14:textId="57947FB2" w:rsidR="002D6E14" w:rsidRPr="00B953F4" w:rsidRDefault="002D6E14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Debido a que una simulación está sujeta a un nivel de complejidad en su modelo matemático y estadístico, su nivel de precisión y la forma en que se mide, deben ser analizados con mucho cuidado.</w:t>
      </w:r>
    </w:p>
    <w:p w14:paraId="798A34FE" w14:textId="36DA8932" w:rsidR="002D6E14" w:rsidRPr="00B953F4" w:rsidRDefault="002D6E14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La solución de un modelo de simulación puede dar al análisis un “falso” sentido de seguridad.</w:t>
      </w:r>
    </w:p>
    <w:p w14:paraId="461FEB1C" w14:textId="77777777" w:rsidR="002D6E14" w:rsidRPr="00B953F4" w:rsidRDefault="002D6E14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Cuanto más complejo el modelo, se requiere más cantidad de corridas computacionales para encontrar las soluciones buscadas, lo cual representa altos costos computacionales.</w:t>
      </w:r>
    </w:p>
    <w:p w14:paraId="518B6E4F" w14:textId="77777777" w:rsidR="002D6E14" w:rsidRPr="00B953F4" w:rsidRDefault="002D6E14" w:rsidP="00B953F4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24A3FC6C" w14:textId="7DAEF839" w:rsidR="002D6E14" w:rsidRPr="00B953F4" w:rsidRDefault="002D6E14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lastRenderedPageBreak/>
        <w:t>Los resultados de simulación no reemplazan al procedimiento experimental, únicamente acortan el número de experimentos a desarrollar, permitiendo descartar algunos escenarios no satisfactorios.</w:t>
      </w:r>
    </w:p>
    <w:p w14:paraId="421773A8" w14:textId="77777777" w:rsidR="002D6E14" w:rsidRPr="00B953F4" w:rsidRDefault="002D6E14" w:rsidP="00B953F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  <w:r w:rsidRPr="00B953F4">
        <w:rPr>
          <w:rFonts w:cs="Arial"/>
          <w:color w:val="000000"/>
          <w:sz w:val="22"/>
          <w:szCs w:val="22"/>
          <w:lang w:eastAsia="es-ES"/>
        </w:rPr>
        <w:t>Para que un modelo de simulación sea completamente validado, generalmente requiere de bastante tiempo, recursos económicos y de personal altamente calificado.</w:t>
      </w:r>
    </w:p>
    <w:p w14:paraId="4E82E254" w14:textId="77777777" w:rsidR="002D6E14" w:rsidRPr="00B953F4" w:rsidRDefault="002D6E14" w:rsidP="00B953F4">
      <w:pPr>
        <w:rPr>
          <w:rFonts w:ascii="Arial" w:hAnsi="Arial" w:cs="Arial"/>
          <w:sz w:val="22"/>
          <w:szCs w:val="22"/>
        </w:rPr>
      </w:pPr>
    </w:p>
    <w:sectPr w:rsidR="002D6E14" w:rsidRPr="00B953F4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0041"/>
    <w:multiLevelType w:val="hybridMultilevel"/>
    <w:tmpl w:val="5C2A4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94588"/>
    <w:multiLevelType w:val="hybridMultilevel"/>
    <w:tmpl w:val="56E2A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4683A"/>
    <w:multiLevelType w:val="hybridMultilevel"/>
    <w:tmpl w:val="8FD2D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0D"/>
    <w:rsid w:val="0018196E"/>
    <w:rsid w:val="002D6E14"/>
    <w:rsid w:val="002F19AC"/>
    <w:rsid w:val="003B48BC"/>
    <w:rsid w:val="003D0302"/>
    <w:rsid w:val="004F004B"/>
    <w:rsid w:val="006573ED"/>
    <w:rsid w:val="0066303F"/>
    <w:rsid w:val="009E3C80"/>
    <w:rsid w:val="00B953F4"/>
    <w:rsid w:val="00E5620D"/>
    <w:rsid w:val="00F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FB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2182</Characters>
  <Application>Microsoft Macintosh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10</cp:revision>
  <dcterms:created xsi:type="dcterms:W3CDTF">2019-04-23T23:25:00Z</dcterms:created>
  <dcterms:modified xsi:type="dcterms:W3CDTF">2019-04-24T23:31:00Z</dcterms:modified>
</cp:coreProperties>
</file>