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F" w:rsidRPr="004354CC" w:rsidRDefault="004354CC" w:rsidP="004354CC">
      <w:pPr>
        <w:jc w:val="center"/>
        <w:rPr>
          <w:rFonts w:ascii="Arial" w:hAnsi="Arial" w:cs="Arial"/>
          <w:b/>
        </w:rPr>
      </w:pPr>
      <w:r w:rsidRPr="004354CC">
        <w:rPr>
          <w:rFonts w:ascii="Arial" w:hAnsi="Arial" w:cs="Arial"/>
          <w:b/>
        </w:rPr>
        <w:t>Interactividad: Resumen unidad 3</w:t>
      </w:r>
    </w:p>
    <w:p w:rsidR="004354CC" w:rsidRDefault="004354CC">
      <w:pPr>
        <w:rPr>
          <w:rFonts w:ascii="Arial" w:hAnsi="Arial" w:cs="Arial"/>
          <w:color w:val="FF0000"/>
        </w:rPr>
      </w:pPr>
      <w:r w:rsidRPr="004354CC">
        <w:rPr>
          <w:rFonts w:ascii="Arial" w:hAnsi="Arial" w:cs="Arial"/>
          <w:color w:val="FF0000"/>
        </w:rPr>
        <w:t>Por favor, diseñar un esquema interactivo, sobre el resumen de la unidad 3.</w:t>
      </w:r>
    </w:p>
    <w:p w:rsidR="004354CC" w:rsidRPr="00BE3C9F" w:rsidRDefault="004354CC" w:rsidP="004354CC">
      <w:pPr>
        <w:rPr>
          <w:rFonts w:ascii="Arial" w:hAnsi="Arial" w:cs="Arial"/>
          <w:color w:val="FF0000"/>
        </w:rPr>
      </w:pPr>
      <w:r w:rsidRPr="00BE3C9F">
        <w:rPr>
          <w:rFonts w:ascii="Arial" w:hAnsi="Arial" w:cs="Arial"/>
          <w:noProof/>
          <w:color w:val="FF0000"/>
          <w:lang w:eastAsia="es-ES"/>
        </w:rPr>
        <w:drawing>
          <wp:inline distT="0" distB="0" distL="0" distR="0" wp14:anchorId="02B8E147" wp14:editId="09A7165F">
            <wp:extent cx="5486400" cy="3349051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4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4CC" w:rsidRPr="00BE3C9F" w:rsidRDefault="004354CC" w:rsidP="004354CC">
      <w:pPr>
        <w:rPr>
          <w:rFonts w:ascii="Arial" w:hAnsi="Arial" w:cs="Arial"/>
          <w:color w:val="FF0000"/>
        </w:rPr>
      </w:pPr>
    </w:p>
    <w:p w:rsidR="004354CC" w:rsidRPr="00BE3C9F" w:rsidRDefault="004354CC" w:rsidP="004354CC">
      <w:pPr>
        <w:rPr>
          <w:rFonts w:ascii="Arial" w:hAnsi="Arial" w:cs="Arial"/>
          <w:color w:val="FF0000"/>
        </w:rPr>
      </w:pPr>
      <w:r w:rsidRPr="00BE3C9F">
        <w:rPr>
          <w:rFonts w:ascii="Arial" w:hAnsi="Arial" w:cs="Arial"/>
          <w:noProof/>
          <w:color w:val="FF0000"/>
          <w:lang w:eastAsia="es-ES"/>
        </w:rPr>
        <w:drawing>
          <wp:inline distT="0" distB="0" distL="0" distR="0" wp14:anchorId="6A11E91E" wp14:editId="4C2913FB">
            <wp:extent cx="5486400" cy="338050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8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4CC" w:rsidRPr="00BE3C9F" w:rsidRDefault="004354CC" w:rsidP="004354CC">
      <w:pPr>
        <w:rPr>
          <w:rFonts w:ascii="Arial" w:hAnsi="Arial" w:cs="Arial"/>
          <w:color w:val="FF0000"/>
        </w:rPr>
      </w:pPr>
      <w:proofErr w:type="spellStart"/>
      <w:r w:rsidRPr="00BE3C9F">
        <w:rPr>
          <w:rFonts w:ascii="Arial" w:hAnsi="Arial" w:cs="Arial"/>
          <w:color w:val="FF0000"/>
        </w:rPr>
        <w:t>Ref</w:t>
      </w:r>
      <w:proofErr w:type="spellEnd"/>
      <w:r w:rsidRPr="00BE3C9F">
        <w:rPr>
          <w:rFonts w:ascii="Arial" w:hAnsi="Arial" w:cs="Arial"/>
          <w:color w:val="FF0000"/>
        </w:rPr>
        <w:t xml:space="preserve">: </w:t>
      </w:r>
      <w:hyperlink r:id="rId8" w:history="1">
        <w:r w:rsidRPr="00BE3C9F">
          <w:rPr>
            <w:rStyle w:val="Hipervnculo"/>
            <w:rFonts w:ascii="Arial" w:hAnsi="Arial" w:cs="Arial"/>
            <w:color w:val="FF0000"/>
            <w:u w:val="none"/>
          </w:rPr>
          <w:t>file:///Volumes/Multimedia_1/Interactividades/Edge/3%20items/globos/globos.html</w:t>
        </w:r>
      </w:hyperlink>
    </w:p>
    <w:p w:rsidR="004354CC" w:rsidRPr="004354CC" w:rsidRDefault="004354CC">
      <w:pPr>
        <w:rPr>
          <w:rFonts w:ascii="Arial" w:hAnsi="Arial" w:cs="Arial"/>
          <w:color w:val="FF0000"/>
        </w:rPr>
      </w:pPr>
      <w:bookmarkStart w:id="0" w:name="_GoBack"/>
      <w:bookmarkEnd w:id="0"/>
    </w:p>
    <w:p w:rsidR="004354CC" w:rsidRPr="004354CC" w:rsidRDefault="004354CC">
      <w:pPr>
        <w:rPr>
          <w:rFonts w:ascii="Arial" w:hAnsi="Arial" w:cs="Arial"/>
        </w:rPr>
      </w:pPr>
    </w:p>
    <w:p w:rsidR="004354CC" w:rsidRPr="004354CC" w:rsidRDefault="004354CC">
      <w:pPr>
        <w:rPr>
          <w:rFonts w:ascii="Arial" w:hAnsi="Arial" w:cs="Arial"/>
        </w:rPr>
      </w:pPr>
      <w:r w:rsidRPr="004354CC">
        <w:rPr>
          <w:rFonts w:ascii="Arial" w:hAnsi="Arial" w:cs="Arial"/>
          <w:color w:val="FF0000"/>
        </w:rPr>
        <w:lastRenderedPageBreak/>
        <w:t>Título</w:t>
      </w:r>
      <w:r w:rsidRPr="004354CC">
        <w:rPr>
          <w:rFonts w:ascii="Arial" w:hAnsi="Arial" w:cs="Arial"/>
        </w:rPr>
        <w:t>: Resumen unidad 3: sistematización del mantenimiento</w:t>
      </w:r>
    </w:p>
    <w:p w:rsidR="004354CC" w:rsidRPr="004354CC" w:rsidRDefault="004354CC">
      <w:pPr>
        <w:rPr>
          <w:rFonts w:ascii="Arial" w:hAnsi="Arial" w:cs="Arial"/>
        </w:rPr>
      </w:pPr>
      <w:r w:rsidRPr="004354CC">
        <w:rPr>
          <w:rFonts w:ascii="Arial" w:hAnsi="Arial" w:cs="Arial"/>
          <w:color w:val="FF0000"/>
        </w:rPr>
        <w:t>Instrucción al estudiante</w:t>
      </w:r>
      <w:r w:rsidRPr="004354CC">
        <w:rPr>
          <w:rFonts w:ascii="Arial" w:hAnsi="Arial" w:cs="Arial"/>
        </w:rPr>
        <w:t>: Puedes hacer clic en cada ítem para acceder al resumen de la unidad 3 sobre sistematización del mantenimiento.</w:t>
      </w:r>
    </w:p>
    <w:p w:rsidR="004354CC" w:rsidRDefault="004354CC">
      <w:pPr>
        <w:rPr>
          <w:rFonts w:ascii="Arial" w:hAnsi="Arial" w:cs="Arial"/>
        </w:rPr>
      </w:pPr>
      <w:r w:rsidRPr="004354CC">
        <w:rPr>
          <w:rFonts w:ascii="Arial" w:hAnsi="Arial" w:cs="Arial"/>
          <w:color w:val="FF0000"/>
        </w:rPr>
        <w:t>Ítems</w:t>
      </w:r>
      <w:r w:rsidRPr="004354C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Programación del mantenimiento</w:t>
      </w:r>
    </w:p>
    <w:p w:rsidR="004354CC" w:rsidRDefault="004354CC" w:rsidP="004354CC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Sistematización del mantenimiento</w:t>
      </w:r>
    </w:p>
    <w:p w:rsidR="004354CC" w:rsidRPr="004354CC" w:rsidRDefault="004354CC" w:rsidP="004354CC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Normas ISO serie 9000</w:t>
      </w:r>
    </w:p>
    <w:p w:rsidR="004354CC" w:rsidRPr="004354CC" w:rsidRDefault="004354CC">
      <w:pPr>
        <w:rPr>
          <w:rFonts w:ascii="Arial" w:hAnsi="Arial" w:cs="Arial"/>
        </w:rPr>
      </w:pPr>
      <w:r w:rsidRPr="004354CC">
        <w:rPr>
          <w:rFonts w:ascii="Arial" w:hAnsi="Arial" w:cs="Arial"/>
          <w:color w:val="FF0000"/>
        </w:rPr>
        <w:t>Información que se despliega</w:t>
      </w:r>
      <w:r w:rsidRPr="004354CC">
        <w:rPr>
          <w:rFonts w:ascii="Arial" w:hAnsi="Arial" w:cs="Arial"/>
        </w:rPr>
        <w:t>:</w:t>
      </w:r>
    </w:p>
    <w:p w:rsidR="004354CC" w:rsidRPr="004354CC" w:rsidRDefault="004354CC" w:rsidP="004354CC">
      <w:pPr>
        <w:rPr>
          <w:rFonts w:ascii="Arial" w:hAnsi="Arial" w:cs="Arial"/>
        </w:rPr>
      </w:pPr>
      <w:r w:rsidRPr="004354CC">
        <w:rPr>
          <w:rFonts w:ascii="Arial" w:hAnsi="Arial" w:cs="Arial"/>
          <w:b/>
        </w:rPr>
        <w:t>PROGRAMACIÓN DEL MANTENIMIENTO.</w:t>
      </w:r>
      <w:r>
        <w:rPr>
          <w:rFonts w:ascii="Arial" w:hAnsi="Arial" w:cs="Arial"/>
        </w:rPr>
        <w:t xml:space="preserve"> </w:t>
      </w:r>
      <w:r w:rsidRPr="004354CC">
        <w:rPr>
          <w:rFonts w:ascii="Arial" w:hAnsi="Arial" w:cs="Arial"/>
        </w:rPr>
        <w:t>La programación del mantenimiento se puede realizar en forma manual, valiéndose de fichas, cuadros de programación, calendarios, etc.; también se puede hacer empleando hojas de cálculo en Excel. Sin embargo, cuando la infraestructura es muy compleja, se tienen muchos equipos y maquinaria y están dispersos, bien sea dentro del mismo espacio o en escenarios diferentes, se pasan por alto muchas fechas y con la cantidad de ocupaciones, no se ejecutan en el momento preciso.</w:t>
      </w:r>
    </w:p>
    <w:p w:rsidR="004354CC" w:rsidRPr="004354CC" w:rsidRDefault="004354CC" w:rsidP="004354CC">
      <w:pPr>
        <w:rPr>
          <w:rFonts w:ascii="Arial" w:hAnsi="Arial" w:cs="Arial"/>
        </w:rPr>
      </w:pPr>
      <w:r w:rsidRPr="004354CC">
        <w:rPr>
          <w:rFonts w:ascii="Arial" w:hAnsi="Arial" w:cs="Arial"/>
          <w:b/>
        </w:rPr>
        <w:t>SISTEMATIZACIÓN DEL MANTENIMIENTO</w:t>
      </w:r>
      <w:r>
        <w:rPr>
          <w:rFonts w:ascii="Arial" w:hAnsi="Arial" w:cs="Arial"/>
        </w:rPr>
        <w:t xml:space="preserve">. </w:t>
      </w:r>
      <w:r w:rsidRPr="004354CC">
        <w:rPr>
          <w:rFonts w:ascii="Arial" w:hAnsi="Arial" w:cs="Arial"/>
        </w:rPr>
        <w:t>La sistematización mediante el uso de herramientas informáticas, que partiendo de la premisa que toda empresa debe gestionar efectivamente sus activos no solo físicos sino totales, debe contribuir al mejoramiento continuo y total que evite consecuencias que afecten la sostenibilidad y supervivencia de la organización, que busquen  la seguridad  y productividad a lo largo de toda la vida de los activos y mejoren el clima laboral, haciendo que cada uno de sus integrantes forme parte integral de la gestión de activos.</w:t>
      </w:r>
    </w:p>
    <w:p w:rsidR="004354CC" w:rsidRPr="004354CC" w:rsidRDefault="004354CC" w:rsidP="004354CC">
      <w:pPr>
        <w:rPr>
          <w:rFonts w:ascii="Arial" w:hAnsi="Arial" w:cs="Arial"/>
        </w:rPr>
      </w:pPr>
      <w:r w:rsidRPr="004354CC">
        <w:rPr>
          <w:rFonts w:ascii="Arial" w:hAnsi="Arial" w:cs="Arial"/>
        </w:rPr>
        <w:t>La empresa debe determinar la necesidad de sistematizar el mantenimiento y no tomar decisiones de hacerlo, por el solo hecho de modernizarse o porque otras empresas ya lo han hecho. Es indispensable que se analice con mucho cuidado la importancia de la sistematización, de los costos y pasos que deben darse para lograrlo, la capacitación requerida, los recursos necesarios y especialmente el beneficio que se alcanzará para toda la empresa.</w:t>
      </w:r>
    </w:p>
    <w:p w:rsidR="004354CC" w:rsidRDefault="004354CC" w:rsidP="004354CC">
      <w:pPr>
        <w:rPr>
          <w:rFonts w:ascii="Arial" w:hAnsi="Arial" w:cs="Arial"/>
        </w:rPr>
      </w:pPr>
      <w:r w:rsidRPr="004354CC">
        <w:rPr>
          <w:rFonts w:ascii="Arial" w:hAnsi="Arial" w:cs="Arial"/>
        </w:rPr>
        <w:t xml:space="preserve">El </w:t>
      </w:r>
      <w:r w:rsidRPr="004354CC">
        <w:rPr>
          <w:rFonts w:ascii="Arial" w:hAnsi="Arial" w:cs="Arial"/>
          <w:i/>
        </w:rPr>
        <w:t>software</w:t>
      </w:r>
      <w:r w:rsidRPr="004354CC">
        <w:rPr>
          <w:rFonts w:ascii="Arial" w:hAnsi="Arial" w:cs="Arial"/>
        </w:rPr>
        <w:t xml:space="preserve"> más apropiado no es el más costoso ni el más complejo. Se debe buscar el mayor alcance, que asegure la mantenibilidad de los equipos y el cumplimiento de sus etapas. Con el</w:t>
      </w:r>
      <w:r w:rsidRPr="004354CC">
        <w:rPr>
          <w:rFonts w:ascii="Arial" w:hAnsi="Arial" w:cs="Arial"/>
          <w:i/>
        </w:rPr>
        <w:t xml:space="preserve"> software</w:t>
      </w:r>
      <w:r w:rsidRPr="004354CC">
        <w:rPr>
          <w:rFonts w:ascii="Arial" w:hAnsi="Arial" w:cs="Arial"/>
        </w:rPr>
        <w:t xml:space="preserve"> no es suficiente, se requiere que los trabajadores realicen el mantenimiento cumpliendo con la programación que dicte el </w:t>
      </w:r>
      <w:r w:rsidRPr="004354CC">
        <w:rPr>
          <w:rFonts w:ascii="Arial" w:hAnsi="Arial" w:cs="Arial"/>
          <w:i/>
        </w:rPr>
        <w:t>software</w:t>
      </w:r>
      <w:r w:rsidRPr="004354CC">
        <w:rPr>
          <w:rFonts w:ascii="Arial" w:hAnsi="Arial" w:cs="Arial"/>
        </w:rPr>
        <w:t xml:space="preserve">, hacerlo de manera completa, generando los reportes en forma oportuna y atendiendo las recomendaciones que hagan los responsables del mantenimiento. No se debe escatimar recursos ni tampoco desperdiciarlos. </w:t>
      </w:r>
    </w:p>
    <w:p w:rsidR="004354CC" w:rsidRPr="004354CC" w:rsidRDefault="004354CC" w:rsidP="004354CC">
      <w:pPr>
        <w:rPr>
          <w:rFonts w:ascii="Arial" w:hAnsi="Arial" w:cs="Arial"/>
        </w:rPr>
      </w:pPr>
      <w:r w:rsidRPr="004354CC">
        <w:rPr>
          <w:rFonts w:ascii="Arial" w:hAnsi="Arial" w:cs="Arial"/>
          <w:b/>
        </w:rPr>
        <w:t>NORMAS ISO SERIE 9000.</w:t>
      </w:r>
      <w:r>
        <w:rPr>
          <w:rFonts w:ascii="Arial" w:hAnsi="Arial" w:cs="Arial"/>
        </w:rPr>
        <w:t xml:space="preserve"> </w:t>
      </w:r>
      <w:r w:rsidRPr="004354CC">
        <w:rPr>
          <w:rFonts w:ascii="Arial" w:hAnsi="Arial" w:cs="Arial"/>
        </w:rPr>
        <w:t xml:space="preserve">Las normas ISO serie 9000 buscan dar confianza al comprador de que el sistema de calidad que tiene el proveedor cumplirá con sus requerimientos. Además, </w:t>
      </w:r>
      <w:sdt>
        <w:sdtPr>
          <w:rPr>
            <w:rFonts w:ascii="Arial" w:hAnsi="Arial" w:cs="Arial"/>
          </w:rPr>
          <w:id w:val="-639490082"/>
          <w:citation/>
        </w:sdtPr>
        <w:sdtContent>
          <w:r w:rsidRPr="004354CC">
            <w:rPr>
              <w:rFonts w:ascii="Arial" w:hAnsi="Arial" w:cs="Arial"/>
            </w:rPr>
            <w:fldChar w:fldCharType="begin"/>
          </w:r>
          <w:r w:rsidRPr="004354CC">
            <w:rPr>
              <w:rFonts w:ascii="Arial" w:hAnsi="Arial" w:cs="Arial"/>
            </w:rPr>
            <w:instrText xml:space="preserve">CITATION Sol14 \l 9226 </w:instrText>
          </w:r>
          <w:r w:rsidRPr="004354CC">
            <w:rPr>
              <w:rFonts w:ascii="Arial" w:hAnsi="Arial" w:cs="Arial"/>
            </w:rPr>
            <w:fldChar w:fldCharType="separate"/>
          </w:r>
          <w:r w:rsidRPr="004354CC">
            <w:rPr>
              <w:rFonts w:ascii="Arial" w:hAnsi="Arial" w:cs="Arial"/>
              <w:noProof/>
            </w:rPr>
            <w:t>(Mayorga, A., 2014)</w:t>
          </w:r>
          <w:r w:rsidRPr="004354CC">
            <w:rPr>
              <w:rFonts w:ascii="Arial" w:hAnsi="Arial" w:cs="Arial"/>
            </w:rPr>
            <w:fldChar w:fldCharType="end"/>
          </w:r>
        </w:sdtContent>
      </w:sdt>
      <w:r w:rsidRPr="004354CC">
        <w:rPr>
          <w:rFonts w:ascii="Arial" w:hAnsi="Arial" w:cs="Arial"/>
        </w:rPr>
        <w:t xml:space="preserve"> “la organización debe determinar, proporcionar y mantener la infraestructura necesaria para lograr la conformidad con los requisitos del producto”. Desarrollar e implementar métodos de mantenimiento, para asegurarse de que la infraestructura continúe cumpliendo las necesidades de la organización.</w:t>
      </w:r>
    </w:p>
    <w:p w:rsidR="004354CC" w:rsidRPr="004354CC" w:rsidRDefault="004354CC" w:rsidP="004354CC">
      <w:pPr>
        <w:rPr>
          <w:rFonts w:ascii="Arial" w:hAnsi="Arial" w:cs="Arial"/>
        </w:rPr>
      </w:pPr>
      <w:r w:rsidRPr="004354CC">
        <w:rPr>
          <w:rFonts w:ascii="Arial" w:hAnsi="Arial" w:cs="Arial"/>
        </w:rPr>
        <w:lastRenderedPageBreak/>
        <w:t xml:space="preserve">Los criterios de las normas ISO para el mantenimiento industrial se deben aplicar en los siguientes casos: </w:t>
      </w:r>
    </w:p>
    <w:p w:rsidR="004354CC" w:rsidRPr="004354CC" w:rsidRDefault="004354CC" w:rsidP="004354CC">
      <w:pPr>
        <w:pStyle w:val="Prrafodelista"/>
        <w:numPr>
          <w:ilvl w:val="0"/>
          <w:numId w:val="1"/>
        </w:numPr>
        <w:spacing w:line="276" w:lineRule="auto"/>
        <w:rPr>
          <w:rFonts w:cs="Arial"/>
          <w:sz w:val="22"/>
          <w:szCs w:val="22"/>
          <w:lang w:val="es-ES"/>
        </w:rPr>
      </w:pPr>
      <w:r w:rsidRPr="004354CC">
        <w:rPr>
          <w:rFonts w:cs="Arial"/>
          <w:sz w:val="22"/>
          <w:szCs w:val="22"/>
          <w:lang w:val="es-ES"/>
        </w:rPr>
        <w:t>Si hay registro de los bienes sujetos a mantenimiento.</w:t>
      </w:r>
    </w:p>
    <w:p w:rsidR="004354CC" w:rsidRPr="004354CC" w:rsidRDefault="004354CC" w:rsidP="004354CC">
      <w:pPr>
        <w:pStyle w:val="Prrafodelista"/>
        <w:numPr>
          <w:ilvl w:val="0"/>
          <w:numId w:val="1"/>
        </w:numPr>
        <w:spacing w:line="276" w:lineRule="auto"/>
        <w:rPr>
          <w:rFonts w:cs="Arial"/>
          <w:sz w:val="22"/>
          <w:szCs w:val="22"/>
          <w:lang w:val="es-ES"/>
        </w:rPr>
      </w:pPr>
      <w:r w:rsidRPr="004354CC">
        <w:rPr>
          <w:rFonts w:cs="Arial"/>
          <w:sz w:val="22"/>
          <w:szCs w:val="22"/>
          <w:lang w:val="es-ES"/>
        </w:rPr>
        <w:t>Si hay registro de las actividades de mantenimiento que se le realizarán a cada uno de ellos.</w:t>
      </w:r>
    </w:p>
    <w:p w:rsidR="004354CC" w:rsidRPr="004354CC" w:rsidRDefault="004354CC" w:rsidP="004354CC">
      <w:pPr>
        <w:pStyle w:val="Prrafodelista"/>
        <w:numPr>
          <w:ilvl w:val="0"/>
          <w:numId w:val="1"/>
        </w:numPr>
        <w:spacing w:line="276" w:lineRule="auto"/>
        <w:rPr>
          <w:rFonts w:cs="Arial"/>
          <w:sz w:val="22"/>
          <w:szCs w:val="22"/>
          <w:lang w:val="es-ES"/>
        </w:rPr>
      </w:pPr>
      <w:r w:rsidRPr="004354CC">
        <w:rPr>
          <w:rFonts w:cs="Arial"/>
          <w:sz w:val="22"/>
          <w:szCs w:val="22"/>
          <w:lang w:val="es-ES"/>
        </w:rPr>
        <w:t>Si hay instrucciones por escrito de cómo deben realizarse los trabajos de mantenimiento.</w:t>
      </w:r>
    </w:p>
    <w:p w:rsidR="004354CC" w:rsidRPr="004354CC" w:rsidRDefault="004354CC" w:rsidP="004354CC">
      <w:pPr>
        <w:pStyle w:val="Prrafodelista"/>
        <w:numPr>
          <w:ilvl w:val="0"/>
          <w:numId w:val="1"/>
        </w:numPr>
        <w:spacing w:line="276" w:lineRule="auto"/>
        <w:rPr>
          <w:rFonts w:cs="Arial"/>
          <w:sz w:val="22"/>
          <w:szCs w:val="22"/>
          <w:lang w:val="es-ES"/>
        </w:rPr>
      </w:pPr>
      <w:r w:rsidRPr="004354CC">
        <w:rPr>
          <w:rFonts w:cs="Arial"/>
          <w:sz w:val="22"/>
          <w:szCs w:val="22"/>
          <w:lang w:val="es-ES"/>
        </w:rPr>
        <w:t>Si hay una planificación de las actividades de mantenimiento a lo largo del año.</w:t>
      </w:r>
    </w:p>
    <w:p w:rsidR="004354CC" w:rsidRPr="004354CC" w:rsidRDefault="004354CC" w:rsidP="004354CC">
      <w:pPr>
        <w:pStyle w:val="Prrafodelista"/>
        <w:numPr>
          <w:ilvl w:val="0"/>
          <w:numId w:val="1"/>
        </w:numPr>
        <w:spacing w:line="276" w:lineRule="auto"/>
        <w:rPr>
          <w:rFonts w:cs="Arial"/>
          <w:sz w:val="22"/>
          <w:szCs w:val="22"/>
          <w:lang w:val="es-ES"/>
        </w:rPr>
      </w:pPr>
      <w:r w:rsidRPr="004354CC">
        <w:rPr>
          <w:rFonts w:cs="Arial"/>
          <w:sz w:val="22"/>
          <w:szCs w:val="22"/>
          <w:lang w:val="es-ES"/>
        </w:rPr>
        <w:t>Si hay evidencia objetiva de la realización de las actividades de mantenimiento.</w:t>
      </w:r>
    </w:p>
    <w:p w:rsidR="004354CC" w:rsidRPr="004354CC" w:rsidRDefault="004354CC" w:rsidP="004354CC">
      <w:pPr>
        <w:pStyle w:val="Prrafodelista"/>
        <w:numPr>
          <w:ilvl w:val="0"/>
          <w:numId w:val="1"/>
        </w:numPr>
        <w:spacing w:line="276" w:lineRule="auto"/>
        <w:rPr>
          <w:rFonts w:cs="Arial"/>
          <w:sz w:val="22"/>
          <w:szCs w:val="22"/>
          <w:lang w:val="es-ES"/>
        </w:rPr>
      </w:pPr>
      <w:r w:rsidRPr="004354CC">
        <w:rPr>
          <w:rFonts w:cs="Arial"/>
          <w:sz w:val="22"/>
          <w:szCs w:val="22"/>
          <w:lang w:val="es-ES"/>
        </w:rPr>
        <w:t>Si hay indicadores que muestren la eficacia del sistema.</w:t>
      </w:r>
    </w:p>
    <w:p w:rsidR="004354CC" w:rsidRPr="004354CC" w:rsidRDefault="004354CC" w:rsidP="004354CC">
      <w:pPr>
        <w:rPr>
          <w:rFonts w:ascii="Arial" w:hAnsi="Arial" w:cs="Arial"/>
        </w:rPr>
      </w:pPr>
    </w:p>
    <w:p w:rsidR="004354CC" w:rsidRPr="004354CC" w:rsidRDefault="004354CC" w:rsidP="004354CC">
      <w:pPr>
        <w:rPr>
          <w:rFonts w:ascii="Arial" w:hAnsi="Arial" w:cs="Arial"/>
        </w:rPr>
      </w:pPr>
      <w:r w:rsidRPr="004354CC">
        <w:rPr>
          <w:rFonts w:ascii="Arial" w:hAnsi="Arial" w:cs="Arial"/>
        </w:rPr>
        <w:t>Las normas ISO especialmente la 55000, unifican los criterios para implementar de forma efectiva la Gestión Integral de Activos.</w:t>
      </w:r>
    </w:p>
    <w:p w:rsidR="004354CC" w:rsidRPr="004354CC" w:rsidRDefault="004354CC">
      <w:pPr>
        <w:rPr>
          <w:rFonts w:ascii="Arial" w:hAnsi="Arial" w:cs="Arial"/>
        </w:rPr>
      </w:pPr>
    </w:p>
    <w:sectPr w:rsidR="004354CC" w:rsidRPr="004354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433A4"/>
    <w:multiLevelType w:val="hybridMultilevel"/>
    <w:tmpl w:val="5BF660F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CC"/>
    <w:rsid w:val="000576C9"/>
    <w:rsid w:val="004354CC"/>
    <w:rsid w:val="005D6BCB"/>
    <w:rsid w:val="008028C8"/>
    <w:rsid w:val="0087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Prrafodelista">
    <w:name w:val="List Paragraph"/>
    <w:basedOn w:val="Normal"/>
    <w:uiPriority w:val="34"/>
    <w:qFormat/>
    <w:rsid w:val="004354CC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4C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5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Prrafodelista">
    <w:name w:val="List Paragraph"/>
    <w:basedOn w:val="Normal"/>
    <w:uiPriority w:val="34"/>
    <w:qFormat/>
    <w:rsid w:val="004354CC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4C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5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Volumes\Multimedia_1\Interactividades\Edge\3%20items\globos\globos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Jenniffer</cp:lastModifiedBy>
  <cp:revision>1</cp:revision>
  <dcterms:created xsi:type="dcterms:W3CDTF">2018-10-19T15:03:00Z</dcterms:created>
  <dcterms:modified xsi:type="dcterms:W3CDTF">2018-10-19T15:11:00Z</dcterms:modified>
</cp:coreProperties>
</file>