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A422" w14:textId="5D20DED4" w:rsidR="00001B53" w:rsidRDefault="007E5F1F" w:rsidP="007E5F1F">
      <w:pPr>
        <w:jc w:val="center"/>
        <w:rPr>
          <w:rFonts w:cs="Arial"/>
          <w:b/>
          <w:bCs/>
          <w:lang w:val="es-ES"/>
        </w:rPr>
      </w:pPr>
      <w:r w:rsidRPr="007E5F1F">
        <w:rPr>
          <w:b/>
        </w:rPr>
        <w:t>Interac</w:t>
      </w:r>
      <w:r w:rsidR="00D71FD1">
        <w:rPr>
          <w:b/>
        </w:rPr>
        <w:t>t</w:t>
      </w:r>
      <w:r w:rsidRPr="007E5F1F">
        <w:rPr>
          <w:b/>
        </w:rPr>
        <w:t xml:space="preserve">ividad: </w:t>
      </w:r>
      <w:r w:rsidRPr="007E5F1F">
        <w:rPr>
          <w:rFonts w:cs="Arial"/>
          <w:b/>
        </w:rPr>
        <w:t xml:space="preserve">Actividad de autoaprendizaje Nº4: </w:t>
      </w:r>
      <w:r w:rsidRPr="007E5F1F">
        <w:rPr>
          <w:rFonts w:cs="Arial"/>
          <w:b/>
          <w:bCs/>
          <w:lang w:val="es-ES"/>
        </w:rPr>
        <w:t>Indicadores de gestión</w:t>
      </w:r>
    </w:p>
    <w:p w14:paraId="282B76E8" w14:textId="77777777" w:rsidR="007E5F1F" w:rsidRDefault="007E5F1F" w:rsidP="007E5F1F">
      <w:pPr>
        <w:jc w:val="center"/>
        <w:rPr>
          <w:rFonts w:cs="Arial"/>
          <w:b/>
          <w:bCs/>
          <w:lang w:val="es-ES"/>
        </w:rPr>
      </w:pPr>
    </w:p>
    <w:p w14:paraId="267D71DB" w14:textId="77777777" w:rsidR="007E5F1F" w:rsidRPr="007E5F1F" w:rsidRDefault="007E5F1F" w:rsidP="007E5F1F">
      <w:pPr>
        <w:jc w:val="left"/>
        <w:rPr>
          <w:color w:val="FF0000"/>
        </w:rPr>
      </w:pPr>
      <w:r w:rsidRPr="007E5F1F">
        <w:rPr>
          <w:rFonts w:cs="Arial"/>
          <w:bCs/>
          <w:color w:val="FF0000"/>
          <w:lang w:val="es-ES"/>
        </w:rPr>
        <w:t xml:space="preserve">Por favor diseñar un esquema interactivo, sobre la </w:t>
      </w:r>
      <w:r w:rsidRPr="007E5F1F">
        <w:rPr>
          <w:rFonts w:cs="Arial"/>
          <w:color w:val="FF0000"/>
        </w:rPr>
        <w:t xml:space="preserve">actividad de autoaprendizaje Nº4: </w:t>
      </w:r>
      <w:r w:rsidRPr="007E5F1F">
        <w:rPr>
          <w:rFonts w:cs="Arial"/>
          <w:bCs/>
          <w:color w:val="FF0000"/>
          <w:lang w:val="es-ES"/>
        </w:rPr>
        <w:t>Indicadores de gestión, en la cual el estudiante seleccione falso o verdadero en cada indicador.</w:t>
      </w:r>
    </w:p>
    <w:p w14:paraId="3585B4A7" w14:textId="77777777" w:rsidR="007E5F1F" w:rsidRDefault="007E5F1F" w:rsidP="007E5F1F">
      <w:pPr>
        <w:jc w:val="left"/>
      </w:pPr>
    </w:p>
    <w:p w14:paraId="65703931" w14:textId="77777777" w:rsidR="007E5F1F" w:rsidRPr="007E5F1F" w:rsidRDefault="007E5F1F" w:rsidP="007E5F1F">
      <w:pPr>
        <w:jc w:val="left"/>
        <w:rPr>
          <w:rFonts w:cs="Arial"/>
          <w:bCs/>
          <w:lang w:val="es-ES"/>
        </w:rPr>
      </w:pPr>
      <w:r w:rsidRPr="007E5F1F">
        <w:rPr>
          <w:color w:val="FF0000"/>
        </w:rPr>
        <w:t>Título:</w:t>
      </w:r>
      <w:r>
        <w:t xml:space="preserve"> </w:t>
      </w:r>
      <w:r w:rsidRPr="007E5F1F">
        <w:rPr>
          <w:rFonts w:cs="Arial"/>
        </w:rPr>
        <w:t xml:space="preserve">Actividad de autoaprendizaje Nº4: </w:t>
      </w:r>
      <w:r w:rsidRPr="007E5F1F">
        <w:rPr>
          <w:rFonts w:cs="Arial"/>
          <w:bCs/>
          <w:lang w:val="es-ES"/>
        </w:rPr>
        <w:t>Indicadores de gestión</w:t>
      </w:r>
    </w:p>
    <w:p w14:paraId="1D4EF46E" w14:textId="77777777" w:rsidR="007E5F1F" w:rsidRDefault="007E5F1F" w:rsidP="007E5F1F">
      <w:pPr>
        <w:jc w:val="left"/>
      </w:pPr>
      <w:r w:rsidRPr="007E5F1F">
        <w:rPr>
          <w:color w:val="FF0000"/>
        </w:rPr>
        <w:t>Instrucción al estudiante</w:t>
      </w:r>
      <w:r>
        <w:t>: Para desarrollar la actividad de autoaprendizaje Nº4, debes seleccionar falso o verdadero en cada indicador.</w:t>
      </w:r>
    </w:p>
    <w:p w14:paraId="52D5FF70" w14:textId="77777777" w:rsidR="006B7E2A" w:rsidRDefault="006B7E2A" w:rsidP="007E5F1F">
      <w:pPr>
        <w:jc w:val="left"/>
      </w:pPr>
    </w:p>
    <w:p w14:paraId="34ED8230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7E5F1F">
        <w:rPr>
          <w:rFonts w:cs="Arial"/>
          <w:b/>
          <w:bCs/>
          <w:szCs w:val="24"/>
          <w:lang w:val="es-ES"/>
        </w:rPr>
        <w:t>Planteamiento.</w:t>
      </w:r>
      <w:r>
        <w:rPr>
          <w:rFonts w:cs="Arial"/>
          <w:bCs/>
          <w:szCs w:val="24"/>
          <w:lang w:val="es-ES"/>
        </w:rPr>
        <w:t xml:space="preserve"> </w:t>
      </w:r>
      <w:r w:rsidRPr="00AD5F42">
        <w:rPr>
          <w:rFonts w:cs="Arial"/>
          <w:bCs/>
          <w:szCs w:val="24"/>
          <w:lang w:val="es-ES"/>
        </w:rPr>
        <w:t xml:space="preserve">Un equipo está programado para trabajar durante 24 horas continuas y 25 días al mes. Al mes, tuvo un total de horas paradas de 30 horas. La producción durante este periodo (un mes) fue de 58.000 unidades, y salieron defectuosas 1.200 unidades. </w:t>
      </w:r>
    </w:p>
    <w:p w14:paraId="16A8425B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50066B82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En ese tiempo presentó tres averías:</w:t>
      </w:r>
    </w:p>
    <w:p w14:paraId="21573AE3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El costo de repuestos fue de $1.800.000 y de mano de obra fue de $700.000.</w:t>
      </w:r>
    </w:p>
    <w:p w14:paraId="2A7AD615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Dos averías que costaron en mano de obra $250.000 y en materiales $100.000.</w:t>
      </w:r>
    </w:p>
    <w:p w14:paraId="45739F46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Tres averías que costaron por repuestos $450.000 y por mano de obra $350.000.</w:t>
      </w:r>
    </w:p>
    <w:p w14:paraId="7FB20A61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 xml:space="preserve">Otros costos de mantenimiento suman $1.800.000. </w:t>
      </w:r>
    </w:p>
    <w:p w14:paraId="6C453627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 xml:space="preserve">Los costos totales de la empresa suman $42.000.000. </w:t>
      </w:r>
    </w:p>
    <w:p w14:paraId="363B6D61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La máquina está programada para producir  120 unidades por hora.</w:t>
      </w:r>
    </w:p>
    <w:p w14:paraId="20DFFBC8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4BCADD74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Calcula los indicadores MTBF, MTTR, Disponibilidad por averías, COMF, y COEF con la siguiente información:</w:t>
      </w:r>
    </w:p>
    <w:p w14:paraId="409E9504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Horas trabajadas al mes: 600 h.</w:t>
      </w:r>
    </w:p>
    <w:p w14:paraId="1EC7872F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Horas de paradas al mes: 30 h.</w:t>
      </w:r>
    </w:p>
    <w:p w14:paraId="6799C98C" w14:textId="77777777" w:rsidR="007E5F1F" w:rsidRPr="00AD5F42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Número de averías  al mes: 8.</w:t>
      </w:r>
    </w:p>
    <w:p w14:paraId="11D5F7E6" w14:textId="77777777" w:rsidR="007E5F1F" w:rsidRDefault="007E5F1F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bCs/>
          <w:szCs w:val="24"/>
          <w:lang w:val="es-ES"/>
        </w:rPr>
        <w:t>Costo de mantenimiento  $6.450.000.</w:t>
      </w:r>
    </w:p>
    <w:p w14:paraId="62B0685C" w14:textId="77777777" w:rsidR="00F8497C" w:rsidRDefault="00F8497C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24A08D21" w14:textId="18501830" w:rsidR="00F8497C" w:rsidRDefault="00F8497C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Responde si los siguientes resultados son falsos o verdaderos:</w:t>
      </w:r>
    </w:p>
    <w:p w14:paraId="4012478F" w14:textId="77777777" w:rsidR="00F8497C" w:rsidRDefault="00F8497C" w:rsidP="007E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53BC97BE" w14:textId="0F76850E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F8497C">
        <w:rPr>
          <w:rFonts w:cs="Arial"/>
          <w:bCs/>
          <w:szCs w:val="24"/>
          <w:lang w:val="es-ES"/>
        </w:rPr>
        <w:t>A.</w:t>
      </w:r>
      <w:r>
        <w:rPr>
          <w:rFonts w:cs="Arial"/>
          <w:bCs/>
          <w:szCs w:val="24"/>
          <w:lang w:val="es-ES"/>
        </w:rPr>
        <w:t xml:space="preserve"> </w:t>
      </w:r>
      <w:r w:rsidRPr="00F8497C">
        <w:rPr>
          <w:rFonts w:cs="Arial"/>
          <w:bCs/>
          <w:szCs w:val="24"/>
          <w:lang w:val="es-ES"/>
        </w:rPr>
        <w:t>El MTBF Tiempo medio entre fallas es 12.5%</w:t>
      </w:r>
    </w:p>
    <w:p w14:paraId="50DB1685" w14:textId="57102C85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Falso</w:t>
      </w:r>
    </w:p>
    <w:p w14:paraId="0137DC6F" w14:textId="75022258" w:rsidR="00F8497C" w:rsidRP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color w:val="FF0000"/>
          <w:szCs w:val="24"/>
          <w:lang w:val="es-ES"/>
        </w:rPr>
      </w:pPr>
      <w:r w:rsidRPr="00F8497C">
        <w:rPr>
          <w:rFonts w:cs="Arial"/>
          <w:bCs/>
          <w:color w:val="FF0000"/>
          <w:szCs w:val="24"/>
          <w:lang w:val="es-ES"/>
        </w:rPr>
        <w:t>Verdadero</w:t>
      </w:r>
    </w:p>
    <w:p w14:paraId="29CC7580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2288CBE0" w14:textId="553E0154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 xml:space="preserve">Retroalimentación: </w:t>
      </w:r>
    </w:p>
    <w:p w14:paraId="23C48598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7FFBBB23" w14:textId="73857B4D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Correcto: Muy bien. Se determina de la siguiente manera:</w:t>
      </w:r>
    </w:p>
    <w:p w14:paraId="58E28A21" w14:textId="77777777" w:rsidR="00F8497C" w:rsidRPr="00AD5F42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MTBF =  </w:t>
      </w:r>
      <w:r w:rsidRPr="00AD5F42">
        <w:rPr>
          <w:rFonts w:ascii="Arial" w:hAnsi="Arial" w:cs="Arial"/>
          <w:u w:val="single"/>
          <w:lang w:val="es-ES"/>
        </w:rPr>
        <w:t xml:space="preserve">No. horas periodo           =   600    </w:t>
      </w:r>
      <w:r w:rsidRPr="00AD5F42">
        <w:rPr>
          <w:rFonts w:ascii="Arial" w:hAnsi="Arial" w:cs="Arial"/>
          <w:lang w:val="es-ES"/>
        </w:rPr>
        <w:t xml:space="preserve">=  </w:t>
      </w:r>
      <w:r w:rsidRPr="00AD5F42">
        <w:rPr>
          <w:rFonts w:ascii="Arial" w:hAnsi="Arial" w:cs="Arial"/>
          <w:b/>
          <w:lang w:val="es-ES"/>
        </w:rPr>
        <w:t xml:space="preserve">75H </w:t>
      </w:r>
      <w:r w:rsidRPr="00AD5F42">
        <w:rPr>
          <w:rFonts w:ascii="Arial" w:hAnsi="Arial" w:cs="Arial"/>
          <w:lang w:val="es-ES"/>
        </w:rPr>
        <w:t xml:space="preserve"> =  12.5%</w:t>
      </w:r>
    </w:p>
    <w:p w14:paraId="0E3DCA45" w14:textId="170F5276" w:rsidR="00F8497C" w:rsidRPr="00F8497C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  <w:lang w:val="es-ES"/>
        </w:rPr>
        <w:t xml:space="preserve">               No averías del periodo           8</w:t>
      </w:r>
    </w:p>
    <w:p w14:paraId="4545E6BE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46C5DA9E" w14:textId="14574E92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Incorrecto: Debes determinarlo de la siguiente manera:</w:t>
      </w:r>
    </w:p>
    <w:p w14:paraId="746DE62B" w14:textId="77777777" w:rsidR="00F8497C" w:rsidRPr="00AD5F42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MTBF =  </w:t>
      </w:r>
      <w:r w:rsidRPr="00AD5F42">
        <w:rPr>
          <w:rFonts w:ascii="Arial" w:hAnsi="Arial" w:cs="Arial"/>
          <w:u w:val="single"/>
          <w:lang w:val="es-ES"/>
        </w:rPr>
        <w:t xml:space="preserve">No. horas periodo           =   600    </w:t>
      </w:r>
      <w:r w:rsidRPr="00AD5F42">
        <w:rPr>
          <w:rFonts w:ascii="Arial" w:hAnsi="Arial" w:cs="Arial"/>
          <w:lang w:val="es-ES"/>
        </w:rPr>
        <w:t xml:space="preserve">=  </w:t>
      </w:r>
      <w:r w:rsidRPr="00AD5F42">
        <w:rPr>
          <w:rFonts w:ascii="Arial" w:hAnsi="Arial" w:cs="Arial"/>
          <w:b/>
          <w:lang w:val="es-ES"/>
        </w:rPr>
        <w:t xml:space="preserve">75H </w:t>
      </w:r>
      <w:r w:rsidRPr="00AD5F42">
        <w:rPr>
          <w:rFonts w:ascii="Arial" w:hAnsi="Arial" w:cs="Arial"/>
          <w:lang w:val="es-ES"/>
        </w:rPr>
        <w:t xml:space="preserve"> =  12.5%</w:t>
      </w:r>
    </w:p>
    <w:p w14:paraId="3723E320" w14:textId="77777777" w:rsidR="00F8497C" w:rsidRPr="00AD5F42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  <w:lang w:val="es-ES"/>
        </w:rPr>
        <w:t xml:space="preserve">               No averías del periodo           8</w:t>
      </w:r>
    </w:p>
    <w:p w14:paraId="41DB479E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51114E85" w14:textId="77777777" w:rsidR="00D71FD1" w:rsidRDefault="00D71FD1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1FFE268D" w14:textId="77777777" w:rsidR="00D71FD1" w:rsidRDefault="00D71FD1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76CD24DA" w14:textId="223B1D15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lastRenderedPageBreak/>
        <w:t>B. El MTTR Tiempo medio de reparación es 4.75</w:t>
      </w:r>
    </w:p>
    <w:p w14:paraId="16B4695F" w14:textId="742E7CB5" w:rsidR="00F8497C" w:rsidRP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color w:val="FF0000"/>
          <w:szCs w:val="24"/>
          <w:lang w:val="es-ES"/>
        </w:rPr>
      </w:pPr>
      <w:r w:rsidRPr="00F8497C">
        <w:rPr>
          <w:rFonts w:cs="Arial"/>
          <w:bCs/>
          <w:color w:val="FF0000"/>
          <w:szCs w:val="24"/>
          <w:lang w:val="es-ES"/>
        </w:rPr>
        <w:t>Falso</w:t>
      </w:r>
    </w:p>
    <w:p w14:paraId="50D7719D" w14:textId="79FD1819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Verdadero</w:t>
      </w:r>
    </w:p>
    <w:p w14:paraId="3BF464D1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36732271" w14:textId="619E156E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Retroalimentación:</w:t>
      </w:r>
    </w:p>
    <w:p w14:paraId="3BB5791F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1265ACAD" w14:textId="28331674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Correcto: Muy bien. Se determina de la siguiente manera:</w:t>
      </w:r>
    </w:p>
    <w:p w14:paraId="5ED90739" w14:textId="77777777" w:rsidR="00F8497C" w:rsidRPr="00AD5F42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MTTR =  </w:t>
      </w:r>
      <w:r w:rsidRPr="00AD5F42">
        <w:rPr>
          <w:rFonts w:ascii="Arial" w:hAnsi="Arial" w:cs="Arial"/>
          <w:u w:val="single"/>
          <w:lang w:val="es-ES"/>
        </w:rPr>
        <w:t xml:space="preserve">No. horas paro por averías             =  30  </w:t>
      </w:r>
      <w:r w:rsidRPr="00AD5F42">
        <w:rPr>
          <w:rFonts w:ascii="Arial" w:hAnsi="Arial" w:cs="Arial"/>
          <w:lang w:val="es-ES"/>
        </w:rPr>
        <w:t xml:space="preserve"> =  </w:t>
      </w:r>
      <w:r w:rsidRPr="00AD5F42">
        <w:rPr>
          <w:rFonts w:ascii="Arial" w:hAnsi="Arial" w:cs="Arial"/>
          <w:b/>
          <w:lang w:val="es-ES"/>
        </w:rPr>
        <w:t>3.75</w:t>
      </w:r>
    </w:p>
    <w:p w14:paraId="09E16D84" w14:textId="46F6F5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lang w:val="es-ES"/>
        </w:rPr>
        <w:t xml:space="preserve">               No averías del periodo                         </w:t>
      </w:r>
    </w:p>
    <w:p w14:paraId="1C992F3A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08A8F9BA" w14:textId="59BFAB28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Incorrecto: Debes determinarlo de la siguiente manera:</w:t>
      </w:r>
    </w:p>
    <w:p w14:paraId="2916095B" w14:textId="77777777" w:rsidR="00F8497C" w:rsidRPr="00AD5F42" w:rsidRDefault="00F8497C" w:rsidP="00F8497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MTTR =  </w:t>
      </w:r>
      <w:r w:rsidRPr="00AD5F42">
        <w:rPr>
          <w:rFonts w:ascii="Arial" w:hAnsi="Arial" w:cs="Arial"/>
          <w:u w:val="single"/>
          <w:lang w:val="es-ES"/>
        </w:rPr>
        <w:t xml:space="preserve">No. horas paro por averías             =  30  </w:t>
      </w:r>
      <w:r w:rsidRPr="00AD5F42">
        <w:rPr>
          <w:rFonts w:ascii="Arial" w:hAnsi="Arial" w:cs="Arial"/>
          <w:lang w:val="es-ES"/>
        </w:rPr>
        <w:t xml:space="preserve"> =  </w:t>
      </w:r>
      <w:r w:rsidRPr="00AD5F42">
        <w:rPr>
          <w:rFonts w:ascii="Arial" w:hAnsi="Arial" w:cs="Arial"/>
          <w:b/>
          <w:lang w:val="es-ES"/>
        </w:rPr>
        <w:t>3.75</w:t>
      </w:r>
    </w:p>
    <w:p w14:paraId="0B33B551" w14:textId="4D71AA25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 w:rsidRPr="00AD5F42">
        <w:rPr>
          <w:rFonts w:cs="Arial"/>
          <w:lang w:val="es-ES"/>
        </w:rPr>
        <w:t xml:space="preserve">               No averías del periodo                         </w:t>
      </w:r>
    </w:p>
    <w:p w14:paraId="77473136" w14:textId="77777777" w:rsidR="00F8497C" w:rsidRDefault="00F8497C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7DC09A04" w14:textId="27C274F5" w:rsidR="00001B53" w:rsidRDefault="00001B53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 xml:space="preserve">C. La disponibilidad por avería es del </w:t>
      </w:r>
      <w:r w:rsidR="004E636B">
        <w:rPr>
          <w:rFonts w:cs="Arial"/>
          <w:bCs/>
          <w:szCs w:val="24"/>
          <w:lang w:val="es-ES"/>
        </w:rPr>
        <w:t>85%</w:t>
      </w:r>
    </w:p>
    <w:p w14:paraId="3F89E27C" w14:textId="27D49731" w:rsidR="004E636B" w:rsidRP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color w:val="FF0000"/>
          <w:szCs w:val="24"/>
          <w:lang w:val="es-ES"/>
        </w:rPr>
      </w:pPr>
      <w:r w:rsidRPr="004E636B">
        <w:rPr>
          <w:rFonts w:cs="Arial"/>
          <w:bCs/>
          <w:color w:val="FF0000"/>
          <w:szCs w:val="24"/>
          <w:lang w:val="es-ES"/>
        </w:rPr>
        <w:t>Falso</w:t>
      </w:r>
    </w:p>
    <w:p w14:paraId="6A0DA089" w14:textId="4DF99CDE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Verdadero</w:t>
      </w:r>
    </w:p>
    <w:p w14:paraId="21B8EA1A" w14:textId="77777777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7C03DE0A" w14:textId="5C46E718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Retroalimentación:</w:t>
      </w:r>
    </w:p>
    <w:p w14:paraId="56497CD5" w14:textId="77777777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271C7D41" w14:textId="4B368CE7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Correcto: Muy bien. Se determina de la siguiente manera:</w:t>
      </w:r>
    </w:p>
    <w:p w14:paraId="661BA878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D =   </w:t>
      </w:r>
      <w:r w:rsidRPr="00AD5F42">
        <w:rPr>
          <w:rFonts w:ascii="Arial" w:hAnsi="Arial" w:cs="Arial"/>
          <w:u w:val="single"/>
          <w:lang w:val="es-ES"/>
        </w:rPr>
        <w:t>75  -  3.75</w:t>
      </w:r>
      <w:r w:rsidRPr="00AD5F42">
        <w:rPr>
          <w:rFonts w:ascii="Arial" w:hAnsi="Arial" w:cs="Arial"/>
          <w:lang w:val="es-ES"/>
        </w:rPr>
        <w:t xml:space="preserve">  =  0.95  =  95%</w:t>
      </w:r>
    </w:p>
    <w:p w14:paraId="4E1AE2FA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  <w:lang w:val="es-ES"/>
        </w:rPr>
        <w:t xml:space="preserve">              75</w:t>
      </w:r>
    </w:p>
    <w:p w14:paraId="7882736C" w14:textId="77777777" w:rsidR="004E636B" w:rsidRPr="00AD5F42" w:rsidRDefault="004E636B" w:rsidP="004E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3F92F7F0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D = </w:t>
      </w:r>
      <w:r w:rsidRPr="00AD5F42">
        <w:rPr>
          <w:rFonts w:ascii="Arial" w:hAnsi="Arial" w:cs="Arial"/>
          <w:u w:val="single"/>
        </w:rPr>
        <w:t>TP - TI</w:t>
      </w:r>
      <w:r w:rsidRPr="00AD5F42">
        <w:rPr>
          <w:rFonts w:ascii="Arial" w:hAnsi="Arial" w:cs="Arial"/>
        </w:rPr>
        <w:tab/>
        <w:t xml:space="preserve"> =  </w:t>
      </w:r>
      <w:r w:rsidRPr="00AD5F42">
        <w:rPr>
          <w:rFonts w:ascii="Arial" w:hAnsi="Arial" w:cs="Arial"/>
          <w:u w:val="single"/>
        </w:rPr>
        <w:t>600 -  30</w:t>
      </w:r>
      <w:r w:rsidRPr="00AD5F42">
        <w:rPr>
          <w:rFonts w:ascii="Arial" w:hAnsi="Arial" w:cs="Arial"/>
        </w:rPr>
        <w:t xml:space="preserve">   =  95%</w:t>
      </w:r>
    </w:p>
    <w:p w14:paraId="043E75DA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          TP             600</w:t>
      </w:r>
    </w:p>
    <w:p w14:paraId="0AFDF1EB" w14:textId="77777777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732039BB" w14:textId="5CEBF14D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  <w:r>
        <w:rPr>
          <w:rFonts w:cs="Arial"/>
          <w:bCs/>
          <w:szCs w:val="24"/>
          <w:lang w:val="es-ES"/>
        </w:rPr>
        <w:t>Incorrecto: Debes determinarlo de la siguiente manera:</w:t>
      </w:r>
    </w:p>
    <w:p w14:paraId="65E6A8F0" w14:textId="77777777" w:rsidR="004E636B" w:rsidRDefault="004E636B" w:rsidP="00F8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0A9322F3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s-ES"/>
        </w:rPr>
      </w:pPr>
      <w:r w:rsidRPr="00AD5F42">
        <w:rPr>
          <w:rFonts w:ascii="Arial" w:hAnsi="Arial" w:cs="Arial"/>
          <w:lang w:val="es-ES"/>
        </w:rPr>
        <w:t xml:space="preserve">D =   </w:t>
      </w:r>
      <w:r w:rsidRPr="00AD5F42">
        <w:rPr>
          <w:rFonts w:ascii="Arial" w:hAnsi="Arial" w:cs="Arial"/>
          <w:u w:val="single"/>
          <w:lang w:val="es-ES"/>
        </w:rPr>
        <w:t>75  -  3.75</w:t>
      </w:r>
      <w:r w:rsidRPr="00AD5F42">
        <w:rPr>
          <w:rFonts w:ascii="Arial" w:hAnsi="Arial" w:cs="Arial"/>
          <w:lang w:val="es-ES"/>
        </w:rPr>
        <w:t xml:space="preserve">  =  0.95  =  95%</w:t>
      </w:r>
    </w:p>
    <w:p w14:paraId="49B0726F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  <w:lang w:val="es-ES"/>
        </w:rPr>
        <w:t xml:space="preserve">              75</w:t>
      </w:r>
    </w:p>
    <w:p w14:paraId="1122E1F8" w14:textId="77777777" w:rsidR="004E636B" w:rsidRPr="00AD5F42" w:rsidRDefault="004E636B" w:rsidP="004E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s-ES"/>
        </w:rPr>
      </w:pPr>
    </w:p>
    <w:p w14:paraId="0243B22D" w14:textId="77777777" w:rsidR="004E636B" w:rsidRPr="00AD5F42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D = </w:t>
      </w:r>
      <w:r w:rsidRPr="00AD5F42">
        <w:rPr>
          <w:rFonts w:ascii="Arial" w:hAnsi="Arial" w:cs="Arial"/>
          <w:u w:val="single"/>
        </w:rPr>
        <w:t>TP - TI</w:t>
      </w:r>
      <w:r w:rsidRPr="00AD5F42">
        <w:rPr>
          <w:rFonts w:ascii="Arial" w:hAnsi="Arial" w:cs="Arial"/>
        </w:rPr>
        <w:tab/>
        <w:t xml:space="preserve"> =  </w:t>
      </w:r>
      <w:r w:rsidRPr="00AD5F42">
        <w:rPr>
          <w:rFonts w:ascii="Arial" w:hAnsi="Arial" w:cs="Arial"/>
          <w:u w:val="single"/>
        </w:rPr>
        <w:t>600 -  30</w:t>
      </w:r>
      <w:r w:rsidRPr="00AD5F42">
        <w:rPr>
          <w:rFonts w:ascii="Arial" w:hAnsi="Arial" w:cs="Arial"/>
        </w:rPr>
        <w:t xml:space="preserve">   =  95%</w:t>
      </w:r>
    </w:p>
    <w:p w14:paraId="62950950" w14:textId="6398FF11" w:rsidR="004E636B" w:rsidRDefault="004E636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          TP             600</w:t>
      </w:r>
    </w:p>
    <w:p w14:paraId="1EE7C9D0" w14:textId="77777777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D35FE43" w14:textId="2052E385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D. Los COMF Costos de mantenimiento por facturación son del 13%</w:t>
      </w:r>
    </w:p>
    <w:p w14:paraId="4E39F403" w14:textId="3F296350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Falso</w:t>
      </w:r>
    </w:p>
    <w:p w14:paraId="26EF2349" w14:textId="25442BF4" w:rsidR="003C623B" w:rsidRP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3C623B">
        <w:rPr>
          <w:rFonts w:ascii="Arial" w:hAnsi="Arial" w:cs="Arial"/>
          <w:color w:val="FF0000"/>
        </w:rPr>
        <w:t>Verdadero</w:t>
      </w:r>
    </w:p>
    <w:p w14:paraId="31D3CBF4" w14:textId="77777777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570116" w14:textId="2DB82FA9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Retroalimentación:</w:t>
      </w:r>
    </w:p>
    <w:p w14:paraId="49466C5E" w14:textId="77777777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093440" w14:textId="7B0318C0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Correcto: Muy bien. Se determinan de la siguiente manera:</w:t>
      </w:r>
    </w:p>
    <w:p w14:paraId="4BF6AB85" w14:textId="77777777" w:rsidR="003C623B" w:rsidRPr="00AD5F42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COMF  =     </w:t>
      </w:r>
      <w:r w:rsidRPr="00AD5F42">
        <w:rPr>
          <w:rFonts w:ascii="Arial" w:hAnsi="Arial" w:cs="Arial"/>
          <w:u w:val="single"/>
        </w:rPr>
        <w:t xml:space="preserve">CTMP   =   5.450.000    X 100 = </w:t>
      </w:r>
      <w:r w:rsidRPr="00AD5F42">
        <w:rPr>
          <w:rFonts w:ascii="Arial" w:hAnsi="Arial" w:cs="Arial"/>
        </w:rPr>
        <w:t xml:space="preserve">  13%</w:t>
      </w:r>
    </w:p>
    <w:p w14:paraId="511EF58A" w14:textId="77777777" w:rsidR="003C623B" w:rsidRPr="00AD5F42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                     FEP           42.000.000</w:t>
      </w:r>
    </w:p>
    <w:p w14:paraId="1226242A" w14:textId="77777777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BBEA260" w14:textId="6F93264F" w:rsidR="003C623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Incorrecto: Debes determinarlos de la siguiente manera:</w:t>
      </w:r>
    </w:p>
    <w:p w14:paraId="7B31A533" w14:textId="77777777" w:rsidR="003C623B" w:rsidRPr="00AD5F42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COMF  =     </w:t>
      </w:r>
      <w:r w:rsidRPr="00AD5F42">
        <w:rPr>
          <w:rFonts w:ascii="Arial" w:hAnsi="Arial" w:cs="Arial"/>
          <w:u w:val="single"/>
        </w:rPr>
        <w:t xml:space="preserve">CTMP   =   5.450.000    X 100 = </w:t>
      </w:r>
      <w:r w:rsidRPr="00AD5F42">
        <w:rPr>
          <w:rFonts w:ascii="Arial" w:hAnsi="Arial" w:cs="Arial"/>
        </w:rPr>
        <w:t xml:space="preserve">  13%</w:t>
      </w:r>
    </w:p>
    <w:p w14:paraId="3A9B8326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D5F42">
        <w:rPr>
          <w:rFonts w:ascii="Arial" w:hAnsi="Arial" w:cs="Arial"/>
        </w:rPr>
        <w:t xml:space="preserve">                     FEP           42.000.000</w:t>
      </w:r>
    </w:p>
    <w:p w14:paraId="40D976AF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19A7B7" w14:textId="77777777" w:rsidR="00D71FD1" w:rsidRDefault="00D71FD1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44160A" w14:textId="77777777" w:rsidR="00D71FD1" w:rsidRDefault="00D71FD1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0E292B" w14:textId="77777777" w:rsidR="00D71FD1" w:rsidRDefault="00D71FD1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AAF801" w14:textId="00D152B9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E. Los COEF Costos para la eliminación de fallas son de $5.450.000</w:t>
      </w:r>
    </w:p>
    <w:p w14:paraId="2FBE1442" w14:textId="6A2077ED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Falso</w:t>
      </w:r>
    </w:p>
    <w:p w14:paraId="0BB2EC50" w14:textId="4030869B" w:rsidR="003C623B" w:rsidRP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3C623B">
        <w:rPr>
          <w:rFonts w:ascii="Arial" w:hAnsi="Arial" w:cs="Arial"/>
          <w:color w:val="FF0000"/>
        </w:rPr>
        <w:t>Verdadero</w:t>
      </w:r>
    </w:p>
    <w:p w14:paraId="7AA5A825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A8C931" w14:textId="07072E69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Retroalimentación:</w:t>
      </w:r>
    </w:p>
    <w:p w14:paraId="547E2967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8C2B64" w14:textId="5473534B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Correcto: Muy bien. Se determinan de la siguiente manera:</w:t>
      </w:r>
    </w:p>
    <w:p w14:paraId="51696C7A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FC43E8" w14:textId="77777777" w:rsidR="003C623B" w:rsidRPr="00AD5F42" w:rsidRDefault="003C623B" w:rsidP="003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n-US"/>
        </w:rPr>
      </w:pPr>
      <w:r w:rsidRPr="00AD5F42">
        <w:rPr>
          <w:rFonts w:cs="Arial"/>
          <w:bCs/>
          <w:szCs w:val="24"/>
          <w:lang w:val="en-US"/>
        </w:rPr>
        <w:t>COEF = CM + SD + OG = 2.350.000+1.300.000+1.800.000</w:t>
      </w:r>
    </w:p>
    <w:p w14:paraId="03177BCB" w14:textId="140C11A5" w:rsidR="003C623B" w:rsidRP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C623B">
        <w:rPr>
          <w:rFonts w:ascii="Arial" w:hAnsi="Arial" w:cs="Arial"/>
          <w:b/>
        </w:rPr>
        <w:t>COEF = $5.450.000</w:t>
      </w:r>
    </w:p>
    <w:p w14:paraId="36F4D56A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AC25F7" w14:textId="595FFE42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Incorrecto: Debes determinarlos de la siguiente manera:</w:t>
      </w:r>
    </w:p>
    <w:p w14:paraId="2E0D9027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5D2B81" w14:textId="77777777" w:rsidR="003C623B" w:rsidRPr="00AD5F42" w:rsidRDefault="003C623B" w:rsidP="003C6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4"/>
          <w:lang w:val="en-US"/>
        </w:rPr>
      </w:pPr>
      <w:r w:rsidRPr="00AD5F42">
        <w:rPr>
          <w:rFonts w:cs="Arial"/>
          <w:bCs/>
          <w:szCs w:val="24"/>
          <w:lang w:val="en-US"/>
        </w:rPr>
        <w:t>COEF = CM + SD + OG = 2.350.000+1.300.000+1.800.000</w:t>
      </w:r>
    </w:p>
    <w:p w14:paraId="0C395923" w14:textId="581A3788" w:rsidR="003C623B" w:rsidRP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C623B">
        <w:rPr>
          <w:rFonts w:ascii="Arial" w:hAnsi="Arial" w:cs="Arial"/>
          <w:b/>
        </w:rPr>
        <w:t>COEF = $5.450.000</w:t>
      </w:r>
    </w:p>
    <w:p w14:paraId="0F1D567B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8B5A16" w14:textId="77777777" w:rsidR="003C623B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0C010B" w14:textId="77777777" w:rsidR="003C623B" w:rsidRPr="00AD5F42" w:rsidRDefault="003C623B" w:rsidP="003C623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B67FE49" w14:textId="77777777" w:rsidR="003C623B" w:rsidRPr="004E636B" w:rsidRDefault="003C623B" w:rsidP="004E636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ACEAF2" w14:textId="77777777" w:rsidR="00F8497C" w:rsidRPr="00F8497C" w:rsidRDefault="00F8497C" w:rsidP="00F8497C">
      <w:pPr>
        <w:rPr>
          <w:lang w:val="es-ES"/>
        </w:rPr>
      </w:pPr>
    </w:p>
    <w:p w14:paraId="727BAF2D" w14:textId="325E31FC" w:rsidR="007E5F1F" w:rsidRDefault="007E5F1F"/>
    <w:sectPr w:rsidR="007E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C1B"/>
    <w:multiLevelType w:val="hybridMultilevel"/>
    <w:tmpl w:val="7A045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42"/>
    <w:rsid w:val="00001B53"/>
    <w:rsid w:val="000576C9"/>
    <w:rsid w:val="003C623B"/>
    <w:rsid w:val="004E636B"/>
    <w:rsid w:val="005D6BCB"/>
    <w:rsid w:val="006B7E2A"/>
    <w:rsid w:val="007E5F1F"/>
    <w:rsid w:val="008028C8"/>
    <w:rsid w:val="00873D29"/>
    <w:rsid w:val="00965371"/>
    <w:rsid w:val="00AD5F42"/>
    <w:rsid w:val="00D71FD1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7E2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AD5F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5F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NoSpacing">
    <w:name w:val="No Spacing"/>
    <w:link w:val="NoSpacingChar"/>
    <w:uiPriority w:val="1"/>
    <w:qFormat/>
    <w:rsid w:val="00AD5F4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NoSpacingChar">
    <w:name w:val="No Spacing Char"/>
    <w:link w:val="NoSpacing"/>
    <w:uiPriority w:val="1"/>
    <w:rsid w:val="00AD5F42"/>
    <w:rPr>
      <w:rFonts w:ascii="Calibri" w:eastAsia="Calibri" w:hAnsi="Calibri" w:cs="Times New Roman"/>
      <w:lang w:val="es-CO"/>
    </w:rPr>
  </w:style>
  <w:style w:type="table" w:customStyle="1" w:styleId="Tablaconcuadrcula1">
    <w:name w:val="Tabla con cuadrícula1"/>
    <w:basedOn w:val="TableNormal"/>
    <w:next w:val="TableGrid"/>
    <w:uiPriority w:val="59"/>
    <w:rsid w:val="00AD5F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4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table" w:styleId="TableGrid">
    <w:name w:val="Table Grid"/>
    <w:basedOn w:val="TableNormal"/>
    <w:uiPriority w:val="59"/>
    <w:rsid w:val="00AD5F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AD5F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F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paragraph" w:styleId="NoSpacing">
    <w:name w:val="No Spacing"/>
    <w:link w:val="NoSpacingChar"/>
    <w:uiPriority w:val="1"/>
    <w:qFormat/>
    <w:rsid w:val="00AD5F4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NoSpacingChar">
    <w:name w:val="No Spacing Char"/>
    <w:link w:val="NoSpacing"/>
    <w:uiPriority w:val="1"/>
    <w:rsid w:val="00AD5F42"/>
    <w:rPr>
      <w:rFonts w:ascii="Calibri" w:eastAsia="Calibri" w:hAnsi="Calibri" w:cs="Times New Roman"/>
      <w:lang w:val="es-CO"/>
    </w:rPr>
  </w:style>
  <w:style w:type="table" w:customStyle="1" w:styleId="Tablaconcuadrcula1">
    <w:name w:val="Tabla con cuadrícula1"/>
    <w:basedOn w:val="TableNormal"/>
    <w:next w:val="TableGrid"/>
    <w:uiPriority w:val="59"/>
    <w:rsid w:val="00AD5F4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528</Words>
  <Characters>3012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6</cp:revision>
  <dcterms:created xsi:type="dcterms:W3CDTF">2018-11-03T01:03:00Z</dcterms:created>
  <dcterms:modified xsi:type="dcterms:W3CDTF">2018-11-03T01:19:00Z</dcterms:modified>
</cp:coreProperties>
</file>