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84F" w:rsidRPr="007C0114" w:rsidRDefault="007C0114" w:rsidP="007C0114">
      <w:pPr>
        <w:jc w:val="center"/>
        <w:rPr>
          <w:rFonts w:ascii="Arial" w:hAnsi="Arial" w:cs="Arial"/>
          <w:b/>
        </w:rPr>
      </w:pPr>
      <w:r w:rsidRPr="007C0114">
        <w:rPr>
          <w:rFonts w:ascii="Arial" w:hAnsi="Arial" w:cs="Arial"/>
          <w:b/>
        </w:rPr>
        <w:t>Interactividad: Indicadores secundarios</w:t>
      </w:r>
    </w:p>
    <w:p w:rsidR="007C0114" w:rsidRDefault="007C0114">
      <w:pPr>
        <w:rPr>
          <w:rFonts w:ascii="Arial" w:hAnsi="Arial" w:cs="Arial"/>
          <w:color w:val="FF0000"/>
        </w:rPr>
      </w:pPr>
      <w:r w:rsidRPr="007C0114">
        <w:rPr>
          <w:rFonts w:ascii="Arial" w:hAnsi="Arial" w:cs="Arial"/>
          <w:color w:val="FF0000"/>
        </w:rPr>
        <w:t>Por favor, diseñar un esquema interactivo, en el que se expongan los indicadores secundarios.</w:t>
      </w:r>
    </w:p>
    <w:p w:rsidR="007C0114" w:rsidRDefault="007C0114" w:rsidP="007C0114">
      <w:r>
        <w:rPr>
          <w:noProof/>
          <w:lang w:eastAsia="es-ES"/>
        </w:rPr>
        <w:drawing>
          <wp:inline distT="0" distB="0" distL="0" distR="0" wp14:anchorId="1B148D49" wp14:editId="7E7CE4A3">
            <wp:extent cx="5486400" cy="2513099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1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114" w:rsidRPr="007C0114" w:rsidRDefault="007C0114" w:rsidP="007C0114">
      <w:pPr>
        <w:rPr>
          <w:rFonts w:ascii="Arial" w:hAnsi="Arial" w:cs="Arial"/>
          <w:color w:val="FF0000"/>
        </w:rPr>
      </w:pPr>
    </w:p>
    <w:p w:rsidR="007C0114" w:rsidRPr="007C0114" w:rsidRDefault="007C0114" w:rsidP="007C0114">
      <w:pPr>
        <w:rPr>
          <w:rFonts w:ascii="Arial" w:hAnsi="Arial" w:cs="Arial"/>
          <w:color w:val="FF0000"/>
        </w:rPr>
      </w:pPr>
      <w:proofErr w:type="spellStart"/>
      <w:r w:rsidRPr="007C0114">
        <w:rPr>
          <w:rFonts w:ascii="Arial" w:hAnsi="Arial" w:cs="Arial"/>
          <w:color w:val="FF0000"/>
        </w:rPr>
        <w:t>Ref</w:t>
      </w:r>
      <w:proofErr w:type="spellEnd"/>
      <w:r w:rsidRPr="007C0114">
        <w:rPr>
          <w:rFonts w:ascii="Arial" w:hAnsi="Arial" w:cs="Arial"/>
          <w:color w:val="FF0000"/>
        </w:rPr>
        <w:t xml:space="preserve">: </w:t>
      </w:r>
      <w:hyperlink r:id="rId6" w:history="1">
        <w:r w:rsidRPr="007C0114">
          <w:rPr>
            <w:rStyle w:val="Hipervnculo"/>
            <w:rFonts w:ascii="Arial" w:hAnsi="Arial" w:cs="Arial"/>
            <w:color w:val="FF0000"/>
          </w:rPr>
          <w:t>file:///Volumes/Multimedia_1/Interactividades/HTML/acordeon_2n.html</w:t>
        </w:r>
      </w:hyperlink>
    </w:p>
    <w:p w:rsidR="007C0114" w:rsidRPr="007C0114" w:rsidRDefault="007C0114">
      <w:pPr>
        <w:rPr>
          <w:rFonts w:ascii="Arial" w:hAnsi="Arial" w:cs="Arial"/>
          <w:color w:val="FF0000"/>
        </w:rPr>
      </w:pPr>
    </w:p>
    <w:p w:rsidR="007C0114" w:rsidRPr="007C0114" w:rsidRDefault="007C0114">
      <w:pPr>
        <w:rPr>
          <w:rFonts w:ascii="Arial" w:hAnsi="Arial" w:cs="Arial"/>
        </w:rPr>
      </w:pPr>
      <w:r w:rsidRPr="007C0114">
        <w:rPr>
          <w:rFonts w:ascii="Arial" w:hAnsi="Arial" w:cs="Arial"/>
          <w:color w:val="FF0000"/>
        </w:rPr>
        <w:t>Título</w:t>
      </w:r>
      <w:r w:rsidRPr="007C0114">
        <w:rPr>
          <w:rFonts w:ascii="Arial" w:hAnsi="Arial" w:cs="Arial"/>
        </w:rPr>
        <w:t>: Indicadores secundarios</w:t>
      </w:r>
    </w:p>
    <w:p w:rsidR="007C0114" w:rsidRPr="007C0114" w:rsidRDefault="007C0114">
      <w:pPr>
        <w:rPr>
          <w:rFonts w:ascii="Arial" w:hAnsi="Arial" w:cs="Arial"/>
        </w:rPr>
      </w:pPr>
      <w:r w:rsidRPr="007C0114">
        <w:rPr>
          <w:rFonts w:ascii="Arial" w:hAnsi="Arial" w:cs="Arial"/>
          <w:color w:val="FF0000"/>
        </w:rPr>
        <w:t>Instrucción al estudiante</w:t>
      </w:r>
      <w:r w:rsidRPr="007C0114">
        <w:rPr>
          <w:rFonts w:ascii="Arial" w:hAnsi="Arial" w:cs="Arial"/>
        </w:rPr>
        <w:t>: Para conocer sobre los indicadores secundarios, puedes hacer clic en cada ítem.</w:t>
      </w:r>
    </w:p>
    <w:p w:rsidR="007C0114" w:rsidRPr="007C0114" w:rsidRDefault="007C0114" w:rsidP="007C0114">
      <w:pPr>
        <w:keepNext/>
        <w:keepLines/>
        <w:spacing w:before="200" w:after="0" w:line="240" w:lineRule="auto"/>
        <w:ind w:left="720" w:hanging="720"/>
        <w:jc w:val="both"/>
        <w:outlineLvl w:val="2"/>
        <w:rPr>
          <w:rFonts w:ascii="Arial" w:eastAsia="MS Gothic" w:hAnsi="Arial" w:cs="Arial"/>
          <w:bCs/>
          <w:sz w:val="24"/>
          <w:szCs w:val="20"/>
          <w:lang w:val="es-CO" w:eastAsia="es-CO"/>
        </w:rPr>
      </w:pPr>
      <w:r w:rsidRPr="007C0114">
        <w:rPr>
          <w:rFonts w:ascii="Arial" w:hAnsi="Arial" w:cs="Arial"/>
          <w:color w:val="FF0000"/>
        </w:rPr>
        <w:t xml:space="preserve">Ítems: </w:t>
      </w:r>
      <w:r w:rsidRPr="007C0114">
        <w:rPr>
          <w:rFonts w:ascii="Arial" w:eastAsia="MS Gothic" w:hAnsi="Arial" w:cs="Arial"/>
          <w:bCs/>
          <w:sz w:val="24"/>
          <w:szCs w:val="20"/>
          <w:lang w:val="es-CO" w:eastAsia="es-CO"/>
        </w:rPr>
        <w:t>Indicadores de accidentabilidad</w:t>
      </w:r>
    </w:p>
    <w:p w:rsidR="007C0114" w:rsidRPr="007C0114" w:rsidRDefault="007C0114" w:rsidP="007C0114">
      <w:pPr>
        <w:ind w:left="709"/>
        <w:rPr>
          <w:rFonts w:ascii="Arial" w:eastAsia="MS Gothic" w:hAnsi="Arial" w:cs="Arial"/>
          <w:bCs/>
          <w:sz w:val="24"/>
          <w:szCs w:val="20"/>
          <w:lang w:val="es-CO" w:eastAsia="es-CO"/>
        </w:rPr>
      </w:pPr>
      <w:r w:rsidRPr="007C0114">
        <w:rPr>
          <w:rFonts w:ascii="Arial" w:eastAsia="MS Gothic" w:hAnsi="Arial" w:cs="Arial"/>
          <w:bCs/>
          <w:sz w:val="24"/>
          <w:szCs w:val="20"/>
          <w:lang w:val="es-CO" w:eastAsia="es-CO"/>
        </w:rPr>
        <w:br/>
        <w:t>Indicador de mano de obra externa</w:t>
      </w:r>
      <w:r w:rsidRPr="007C0114">
        <w:rPr>
          <w:rFonts w:ascii="Arial" w:eastAsia="MS Gothic" w:hAnsi="Arial" w:cs="Arial"/>
          <w:bCs/>
          <w:sz w:val="24"/>
          <w:szCs w:val="20"/>
          <w:lang w:val="es-CO" w:eastAsia="es-CO"/>
        </w:rPr>
        <w:tab/>
      </w:r>
    </w:p>
    <w:p w:rsidR="007C0114" w:rsidRPr="007C0114" w:rsidRDefault="007C0114" w:rsidP="007C0114">
      <w:pPr>
        <w:keepNext/>
        <w:keepLines/>
        <w:spacing w:before="200" w:after="0" w:line="240" w:lineRule="auto"/>
        <w:ind w:left="709"/>
        <w:jc w:val="both"/>
        <w:outlineLvl w:val="2"/>
        <w:rPr>
          <w:rFonts w:ascii="Arial" w:eastAsia="MS Gothic" w:hAnsi="Arial" w:cs="Arial"/>
          <w:bCs/>
          <w:sz w:val="24"/>
          <w:szCs w:val="20"/>
          <w:lang w:val="es-CO" w:eastAsia="es-CO"/>
        </w:rPr>
      </w:pPr>
      <w:r w:rsidRPr="007C0114">
        <w:rPr>
          <w:rFonts w:ascii="Arial" w:eastAsia="MS Gothic" w:hAnsi="Arial" w:cs="Arial"/>
          <w:bCs/>
          <w:sz w:val="24"/>
          <w:szCs w:val="20"/>
          <w:lang w:val="es-CO" w:eastAsia="es-CO"/>
        </w:rPr>
        <w:t>Indicador de costo de mantenimiento preventivo respecto a mantenimientos correctivos</w:t>
      </w:r>
    </w:p>
    <w:p w:rsidR="007C0114" w:rsidRPr="007C0114" w:rsidRDefault="007C0114" w:rsidP="007C0114">
      <w:pPr>
        <w:keepNext/>
        <w:keepLines/>
        <w:spacing w:before="200" w:after="0" w:line="240" w:lineRule="auto"/>
        <w:ind w:left="709"/>
        <w:jc w:val="both"/>
        <w:outlineLvl w:val="2"/>
        <w:rPr>
          <w:rFonts w:ascii="Arial" w:eastAsia="MS Gothic" w:hAnsi="Arial" w:cs="Arial"/>
          <w:bCs/>
          <w:sz w:val="24"/>
          <w:szCs w:val="20"/>
          <w:lang w:val="es-CO" w:eastAsia="es-CO"/>
        </w:rPr>
      </w:pPr>
      <w:r w:rsidRPr="007C0114">
        <w:rPr>
          <w:rFonts w:ascii="Arial" w:eastAsia="MS Gothic" w:hAnsi="Arial" w:cs="Arial"/>
          <w:bCs/>
          <w:sz w:val="24"/>
          <w:szCs w:val="20"/>
          <w:lang w:val="es-CO" w:eastAsia="es-CO"/>
        </w:rPr>
        <w:t xml:space="preserve">Efectividad operacional global (EG) </w:t>
      </w:r>
    </w:p>
    <w:p w:rsidR="007C0114" w:rsidRPr="007C0114" w:rsidRDefault="007C0114" w:rsidP="007C0114">
      <w:pPr>
        <w:keepNext/>
        <w:keepLines/>
        <w:spacing w:before="200" w:after="0" w:line="240" w:lineRule="auto"/>
        <w:ind w:left="709"/>
        <w:jc w:val="both"/>
        <w:outlineLvl w:val="2"/>
        <w:rPr>
          <w:rFonts w:ascii="Arial" w:eastAsia="MS Gothic" w:hAnsi="Arial" w:cs="Arial"/>
          <w:bCs/>
          <w:sz w:val="24"/>
          <w:szCs w:val="20"/>
          <w:lang w:val="es-CO" w:eastAsia="es-CO"/>
        </w:rPr>
      </w:pPr>
      <w:r w:rsidRPr="007C0114">
        <w:rPr>
          <w:rFonts w:ascii="Arial" w:eastAsia="MS Gothic" w:hAnsi="Arial" w:cs="Arial"/>
          <w:bCs/>
          <w:sz w:val="24"/>
          <w:szCs w:val="20"/>
          <w:lang w:val="es-CO" w:eastAsia="es-CO"/>
        </w:rPr>
        <w:t xml:space="preserve">Indicadores para órdenes de trabajo </w:t>
      </w:r>
    </w:p>
    <w:p w:rsidR="007C0114" w:rsidRPr="007C0114" w:rsidRDefault="007C0114" w:rsidP="007C0114">
      <w:pPr>
        <w:keepNext/>
        <w:keepLines/>
        <w:spacing w:before="200" w:after="0" w:line="240" w:lineRule="auto"/>
        <w:ind w:left="709"/>
        <w:jc w:val="both"/>
        <w:outlineLvl w:val="2"/>
        <w:rPr>
          <w:rFonts w:ascii="Arial" w:eastAsia="MS Gothic" w:hAnsi="Arial" w:cs="Arial"/>
          <w:bCs/>
          <w:sz w:val="24"/>
          <w:szCs w:val="20"/>
          <w:lang w:val="es-CO" w:eastAsia="es-CO"/>
        </w:rPr>
      </w:pPr>
      <w:r w:rsidRPr="007C0114">
        <w:rPr>
          <w:rFonts w:ascii="Arial" w:eastAsia="MS Gothic" w:hAnsi="Arial" w:cs="Arial"/>
          <w:bCs/>
          <w:sz w:val="24"/>
          <w:szCs w:val="20"/>
          <w:lang w:val="es-CO" w:eastAsia="es-CO"/>
        </w:rPr>
        <w:t>Desempeño táctico</w:t>
      </w:r>
    </w:p>
    <w:p w:rsidR="007C0114" w:rsidRPr="007C0114" w:rsidRDefault="007C0114" w:rsidP="007C0114">
      <w:pPr>
        <w:keepNext/>
        <w:keepLines/>
        <w:spacing w:before="200" w:after="0" w:line="240" w:lineRule="auto"/>
        <w:ind w:left="709"/>
        <w:jc w:val="both"/>
        <w:outlineLvl w:val="2"/>
        <w:rPr>
          <w:rFonts w:ascii="Arial" w:eastAsia="MS Gothic" w:hAnsi="Arial" w:cs="Arial"/>
          <w:bCs/>
          <w:sz w:val="24"/>
          <w:szCs w:val="20"/>
          <w:lang w:val="es-CO" w:eastAsia="es-CO"/>
        </w:rPr>
      </w:pPr>
      <w:r w:rsidRPr="007C0114">
        <w:rPr>
          <w:rFonts w:ascii="Arial" w:eastAsia="MS Gothic" w:hAnsi="Arial" w:cs="Arial"/>
          <w:bCs/>
          <w:sz w:val="24"/>
          <w:szCs w:val="20"/>
          <w:lang w:val="es-CO" w:eastAsia="es-CO"/>
        </w:rPr>
        <w:t>Comportamiento del equipo</w:t>
      </w:r>
    </w:p>
    <w:p w:rsidR="007C0114" w:rsidRPr="007C0114" w:rsidRDefault="007C0114" w:rsidP="007C0114">
      <w:pPr>
        <w:ind w:left="709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7C0114">
        <w:rPr>
          <w:rFonts w:ascii="Arial" w:eastAsia="Times New Roman" w:hAnsi="Arial" w:cs="Arial"/>
          <w:sz w:val="24"/>
          <w:szCs w:val="24"/>
          <w:lang w:val="es-CO" w:eastAsia="es-CO"/>
        </w:rPr>
        <w:br/>
        <w:t>Indicadores de mantenimiento clase mundial</w:t>
      </w:r>
    </w:p>
    <w:p w:rsidR="007C0114" w:rsidRPr="007C0114" w:rsidRDefault="007C0114" w:rsidP="007C0114">
      <w:pPr>
        <w:ind w:left="709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7C0114">
        <w:rPr>
          <w:rFonts w:ascii="Arial" w:eastAsia="Times New Roman" w:hAnsi="Arial" w:cs="Arial"/>
          <w:bCs/>
          <w:sz w:val="24"/>
          <w:szCs w:val="24"/>
          <w:lang w:eastAsia="es-CO"/>
        </w:rPr>
        <w:t>Disponibilidad por averías</w:t>
      </w:r>
    </w:p>
    <w:p w:rsidR="007C0114" w:rsidRPr="007C0114" w:rsidRDefault="007C0114">
      <w:pPr>
        <w:rPr>
          <w:rFonts w:ascii="Arial" w:hAnsi="Arial" w:cs="Arial"/>
          <w:color w:val="FF0000"/>
        </w:rPr>
      </w:pPr>
    </w:p>
    <w:p w:rsidR="007C0114" w:rsidRDefault="007C0114">
      <w:pPr>
        <w:rPr>
          <w:rFonts w:ascii="Arial" w:hAnsi="Arial" w:cs="Arial"/>
        </w:rPr>
      </w:pPr>
      <w:r w:rsidRPr="007C0114">
        <w:rPr>
          <w:rFonts w:ascii="Arial" w:hAnsi="Arial" w:cs="Arial"/>
          <w:color w:val="FF0000"/>
        </w:rPr>
        <w:t>Información que se despliega</w:t>
      </w:r>
      <w:r w:rsidRPr="007C0114">
        <w:rPr>
          <w:rFonts w:ascii="Arial" w:hAnsi="Arial" w:cs="Arial"/>
        </w:rPr>
        <w:t>:</w:t>
      </w:r>
    </w:p>
    <w:p w:rsidR="007C0114" w:rsidRPr="007C0114" w:rsidRDefault="007C0114" w:rsidP="007C0114">
      <w:pPr>
        <w:keepNext/>
        <w:keepLines/>
        <w:spacing w:before="200" w:after="0" w:line="240" w:lineRule="auto"/>
        <w:ind w:left="720" w:hanging="720"/>
        <w:jc w:val="both"/>
        <w:outlineLvl w:val="2"/>
        <w:rPr>
          <w:rFonts w:ascii="Arial" w:eastAsia="MS Gothic" w:hAnsi="Arial" w:cs="Arial"/>
          <w:b/>
          <w:bCs/>
          <w:sz w:val="24"/>
          <w:szCs w:val="20"/>
          <w:lang w:val="es-CO" w:eastAsia="es-CO"/>
        </w:rPr>
      </w:pPr>
      <w:bookmarkStart w:id="0" w:name="_Toc504385257"/>
      <w:r w:rsidRPr="007C0114">
        <w:rPr>
          <w:rFonts w:ascii="Arial" w:eastAsia="MS Gothic" w:hAnsi="Arial" w:cs="Arial"/>
          <w:b/>
          <w:bCs/>
          <w:sz w:val="24"/>
          <w:szCs w:val="20"/>
          <w:lang w:val="es-CO" w:eastAsia="es-CO"/>
        </w:rPr>
        <w:lastRenderedPageBreak/>
        <w:t>Indicadores de accidentabilidad</w:t>
      </w:r>
      <w:bookmarkEnd w:id="0"/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val="es-CO" w:eastAsia="es-CO"/>
        </w:rPr>
        <w:t>Se encuentran en funciones ajenas al mantenimiento, pero que se encuentran asociados a él dentro de la empresa, como negocio. El indicador de accidentabilidad relaciona el tiempo (horas) que dura operando la planta, máquina o equipo y la cantidad de accidentes que ocurren en ese tiempo</w:t>
      </w:r>
      <w:r w:rsidR="002469A8">
        <w:rPr>
          <w:rFonts w:ascii="Arial" w:eastAsia="Times New Roman" w:hAnsi="Arial" w:cs="Arial"/>
          <w:iCs/>
          <w:sz w:val="24"/>
          <w:szCs w:val="20"/>
          <w:lang w:val="es-CO" w:eastAsia="es-CO"/>
        </w:rPr>
        <w:t>.</w:t>
      </w: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</w:p>
    <w:p w:rsidR="00570567" w:rsidRPr="007C0114" w:rsidRDefault="007C0114" w:rsidP="005705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val="es-CO" w:eastAsia="es-CO"/>
        </w:rPr>
        <w:t xml:space="preserve">Indicador de accidentes = </w:t>
      </w:r>
      <w:r w:rsidRPr="007C0114">
        <w:rPr>
          <w:rFonts w:ascii="Arial" w:eastAsia="Times New Roman" w:hAnsi="Arial" w:cs="Arial"/>
          <w:iCs/>
          <w:sz w:val="24"/>
          <w:szCs w:val="20"/>
          <w:u w:val="single"/>
          <w:lang w:val="es-CO" w:eastAsia="es-CO"/>
        </w:rPr>
        <w:t xml:space="preserve">Número de accidentes   </w:t>
      </w:r>
      <w:r w:rsidRPr="007C0114">
        <w:rPr>
          <w:rFonts w:ascii="Arial" w:eastAsia="Times New Roman" w:hAnsi="Arial" w:cs="Arial"/>
          <w:iCs/>
          <w:sz w:val="24"/>
          <w:szCs w:val="20"/>
          <w:lang w:val="es-CO" w:eastAsia="es-CO"/>
        </w:rPr>
        <w:t>x 100</w:t>
      </w:r>
    </w:p>
    <w:p w:rsid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val="es-CO" w:eastAsia="es-CO"/>
        </w:rPr>
        <w:t xml:space="preserve">                                     Horas trabajadas (Días)</w:t>
      </w:r>
    </w:p>
    <w:p w:rsidR="00570567" w:rsidRDefault="00570567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</w:p>
    <w:p w:rsidR="00570567" w:rsidRPr="007C0114" w:rsidRDefault="002C75AA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$\</w:t>
      </w:r>
      <w:proofErr w:type="spellStart"/>
      <w:proofErr w:type="gram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</w:t>
      </w:r>
      <w:proofErr w:type="gram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Indicadores de accidentes }=\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}\frac{\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{N }\!\!\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acute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mathrm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{u}}\!\!\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mero de accidentes }\times 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100}}{\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{Horas trabajadas (D }\!\!\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acute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mathrm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{i}}\!\!\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as)}}$</w:t>
      </w:r>
      <w:r w:rsidR="00570567">
        <w:rPr>
          <w:rFonts w:ascii="Arial" w:eastAsia="Times New Roman" w:hAnsi="Arial" w:cs="Arial"/>
          <w:iCs/>
          <w:sz w:val="24"/>
          <w:szCs w:val="20"/>
          <w:lang w:val="es-CO" w:eastAsia="es-CO"/>
        </w:rPr>
        <w:t xml:space="preserve"> </w:t>
      </w:r>
    </w:p>
    <w:p w:rsidR="007C0114" w:rsidRPr="007C0114" w:rsidRDefault="007C0114" w:rsidP="007C0114">
      <w:pPr>
        <w:keepNext/>
        <w:keepLines/>
        <w:spacing w:before="200" w:after="0" w:line="240" w:lineRule="auto"/>
        <w:ind w:left="720" w:hanging="720"/>
        <w:jc w:val="both"/>
        <w:outlineLvl w:val="2"/>
        <w:rPr>
          <w:rFonts w:ascii="Arial" w:eastAsia="MS Gothic" w:hAnsi="Arial" w:cs="Arial"/>
          <w:b/>
          <w:bCs/>
          <w:sz w:val="24"/>
          <w:szCs w:val="20"/>
          <w:lang w:val="es-CO" w:eastAsia="es-CO"/>
        </w:rPr>
      </w:pPr>
      <w:bookmarkStart w:id="1" w:name="_Toc504385258"/>
      <w:r w:rsidRPr="007C0114">
        <w:rPr>
          <w:rFonts w:ascii="Arial" w:eastAsia="MS Gothic" w:hAnsi="Arial" w:cs="Arial"/>
          <w:b/>
          <w:bCs/>
          <w:sz w:val="24"/>
          <w:szCs w:val="20"/>
          <w:lang w:val="es-CO" w:eastAsia="es-CO"/>
        </w:rPr>
        <w:t>Indicador de mano de obra externa</w:t>
      </w:r>
      <w:bookmarkEnd w:id="1"/>
      <w:r w:rsidRPr="007C0114">
        <w:rPr>
          <w:rFonts w:ascii="Arial" w:eastAsia="MS Gothic" w:hAnsi="Arial" w:cs="Arial"/>
          <w:b/>
          <w:bCs/>
          <w:sz w:val="24"/>
          <w:szCs w:val="20"/>
          <w:lang w:val="es-CO" w:eastAsia="es-CO"/>
        </w:rPr>
        <w:tab/>
      </w:r>
      <w:r w:rsidRPr="007C0114">
        <w:rPr>
          <w:rFonts w:ascii="Arial" w:eastAsia="MS Gothic" w:hAnsi="Arial" w:cs="Arial"/>
          <w:bCs/>
          <w:i/>
          <w:sz w:val="24"/>
          <w:szCs w:val="20"/>
          <w:lang w:val="es-CO" w:eastAsia="es-CO"/>
        </w:rPr>
        <w:tab/>
      </w:r>
      <w:r w:rsidRPr="007C0114">
        <w:rPr>
          <w:rFonts w:ascii="Arial" w:eastAsia="MS Gothic" w:hAnsi="Arial" w:cs="Arial"/>
          <w:bCs/>
          <w:i/>
          <w:sz w:val="24"/>
          <w:szCs w:val="20"/>
          <w:lang w:val="es-CO" w:eastAsia="es-CO"/>
        </w:rPr>
        <w:tab/>
      </w:r>
      <w:r w:rsidRPr="007C0114">
        <w:rPr>
          <w:rFonts w:ascii="Arial" w:eastAsia="MS Gothic" w:hAnsi="Arial" w:cs="Arial"/>
          <w:bCs/>
          <w:i/>
          <w:sz w:val="24"/>
          <w:szCs w:val="20"/>
          <w:lang w:val="es-CO" w:eastAsia="es-CO"/>
        </w:rPr>
        <w:tab/>
      </w:r>
      <w:r w:rsidRPr="007C0114">
        <w:rPr>
          <w:rFonts w:ascii="Arial" w:eastAsia="MS Gothic" w:hAnsi="Arial" w:cs="Arial"/>
          <w:bCs/>
          <w:i/>
          <w:sz w:val="24"/>
          <w:szCs w:val="20"/>
          <w:lang w:val="es-CO" w:eastAsia="es-CO"/>
        </w:rPr>
        <w:tab/>
      </w: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val="es-CO" w:eastAsia="es-CO"/>
        </w:rPr>
        <w:br/>
        <w:t>Corresponde a la relación entre los gastos por mano de obra externa a la empresa para realizar trabajos en forma eventual o proporcional a servicios permanentes, y el total de mano de obra utilizada en la prestación del servicio.</w:t>
      </w: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</w:p>
    <w:p w:rsidR="007C0114" w:rsidRPr="007C0114" w:rsidRDefault="005D711B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$CMOE=\frac{CMOC}{Total(CMOC+CMOP</w:t>
      </w:r>
      <w:proofErr w:type="gram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)}$</w:t>
      </w:r>
      <w:proofErr w:type="gramEnd"/>
      <w:r w:rsidR="00D4644B">
        <w:rPr>
          <w:rFonts w:ascii="Arial" w:eastAsia="Times New Roman" w:hAnsi="Arial" w:cs="Arial"/>
          <w:iCs/>
          <w:sz w:val="24"/>
          <w:szCs w:val="20"/>
          <w:lang w:val="es-CO" w:eastAsia="es-CO"/>
        </w:rPr>
        <w:t xml:space="preserve"> 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val="es-CO" w:eastAsia="es-CO"/>
        </w:rPr>
        <w:t>Donde CMOE = Costo de mano de obra externa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val="es-CO" w:eastAsia="es-CO"/>
        </w:rPr>
        <w:t>CMOC = Costo de mano de obra contratada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val="es-CO" w:eastAsia="es-CO"/>
        </w:rPr>
        <w:t>CMOP = Costo de mano de obra permanente de la empresa</w:t>
      </w: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</w:p>
    <w:p w:rsidR="007C0114" w:rsidRPr="007C0114" w:rsidRDefault="007C0114" w:rsidP="007C0114">
      <w:pPr>
        <w:keepNext/>
        <w:keepLines/>
        <w:spacing w:before="200" w:after="0" w:line="240" w:lineRule="auto"/>
        <w:jc w:val="both"/>
        <w:outlineLvl w:val="2"/>
        <w:rPr>
          <w:rFonts w:ascii="Arial" w:eastAsia="MS Gothic" w:hAnsi="Arial" w:cs="Arial"/>
          <w:b/>
          <w:bCs/>
          <w:sz w:val="24"/>
          <w:szCs w:val="20"/>
          <w:lang w:val="es-CO" w:eastAsia="es-CO"/>
        </w:rPr>
      </w:pPr>
      <w:bookmarkStart w:id="2" w:name="_Toc504385259"/>
      <w:r w:rsidRPr="007C0114">
        <w:rPr>
          <w:rFonts w:ascii="Arial" w:eastAsia="MS Gothic" w:hAnsi="Arial" w:cs="Arial"/>
          <w:b/>
          <w:bCs/>
          <w:sz w:val="24"/>
          <w:szCs w:val="20"/>
          <w:lang w:val="es-CO" w:eastAsia="es-CO"/>
        </w:rPr>
        <w:t>Indicador de costo de mantenimiento preventivo respecto a mantenimientos correctivos</w:t>
      </w:r>
      <w:bookmarkEnd w:id="2"/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val="es-CO" w:eastAsia="es-CO"/>
        </w:rPr>
        <w:t>Mide la relación entre los costos del mantenimiento preventivo con respecto al costo de los mantenimientos correctivos realizados en un mismo periodo de tiempo.</w:t>
      </w: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val="es-CO" w:eastAsia="es-CO"/>
        </w:rPr>
        <w:t xml:space="preserve">CPTC =  </w:t>
      </w:r>
      <w:r w:rsidRPr="007C0114">
        <w:rPr>
          <w:rFonts w:ascii="Arial" w:eastAsia="Times New Roman" w:hAnsi="Arial" w:cs="Arial"/>
          <w:iCs/>
          <w:sz w:val="24"/>
          <w:szCs w:val="20"/>
          <w:u w:val="single"/>
          <w:lang w:val="es-CO" w:eastAsia="es-CO"/>
        </w:rPr>
        <w:t xml:space="preserve">  CP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val="es-CO" w:eastAsia="es-CO"/>
        </w:rPr>
        <w:t xml:space="preserve">               CTM</w:t>
      </w:r>
    </w:p>
    <w:p w:rsidR="007C0114" w:rsidRPr="007C0114" w:rsidRDefault="00551C59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$CPTC=\frac{CP}{CTM}$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val="es-CO" w:eastAsia="es-CO"/>
        </w:rPr>
        <w:t>Donde CPTC: Es el costo de mantenimiento preventivo por costos totales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val="es-CO" w:eastAsia="es-CO"/>
        </w:rPr>
        <w:t>CP: Es el costo del mantenimiento preventivo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val="es-CO" w:eastAsia="es-CO"/>
        </w:rPr>
        <w:t>CTM: Es el costo del mantenimiento total (preventivo + correctivo)</w:t>
      </w: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val="es-CO" w:eastAsia="es-CO"/>
        </w:rPr>
        <w:t>Este indicador mide el porcentaje de dinero gastado en mantenimientos preventivos, con relación al costo total del mantenimiento efectuado.</w:t>
      </w:r>
    </w:p>
    <w:p w:rsidR="007C0114" w:rsidRPr="007C0114" w:rsidRDefault="007C0114" w:rsidP="007C0114">
      <w:pPr>
        <w:keepNext/>
        <w:keepLines/>
        <w:spacing w:before="200" w:after="0" w:line="240" w:lineRule="auto"/>
        <w:ind w:left="720" w:hanging="720"/>
        <w:jc w:val="both"/>
        <w:outlineLvl w:val="2"/>
        <w:rPr>
          <w:rFonts w:ascii="Arial" w:eastAsia="MS Gothic" w:hAnsi="Arial" w:cs="Arial"/>
          <w:b/>
          <w:bCs/>
          <w:sz w:val="24"/>
          <w:szCs w:val="20"/>
          <w:lang w:val="es-CO" w:eastAsia="es-CO"/>
        </w:rPr>
      </w:pPr>
      <w:bookmarkStart w:id="3" w:name="_Toc504385260"/>
      <w:r w:rsidRPr="007C0114">
        <w:rPr>
          <w:rFonts w:ascii="Arial" w:eastAsia="MS Gothic" w:hAnsi="Arial" w:cs="Arial"/>
          <w:b/>
          <w:bCs/>
          <w:sz w:val="24"/>
          <w:szCs w:val="20"/>
          <w:lang w:val="es-CO" w:eastAsia="es-CO"/>
        </w:rPr>
        <w:t>Efectividad operacional global (EG)</w:t>
      </w:r>
      <w:bookmarkEnd w:id="3"/>
      <w:r w:rsidRPr="007C0114">
        <w:rPr>
          <w:rFonts w:ascii="Arial" w:eastAsia="MS Gothic" w:hAnsi="Arial" w:cs="Arial"/>
          <w:b/>
          <w:bCs/>
          <w:sz w:val="24"/>
          <w:szCs w:val="20"/>
          <w:lang w:val="es-CO" w:eastAsia="es-CO"/>
        </w:rPr>
        <w:t xml:space="preserve"> </w:t>
      </w: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>Es el consolidado de la tasa de disponibilidad operacional, la tasa de rendimiento y el índice de calidad.</w:t>
      </w: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0"/>
          <w:lang w:val="en-US" w:eastAsia="es-CO"/>
        </w:rPr>
      </w:pPr>
      <w:r w:rsidRPr="007C0114">
        <w:rPr>
          <w:rFonts w:ascii="Arial" w:eastAsia="Times New Roman" w:hAnsi="Arial" w:cs="Arial"/>
          <w:b/>
          <w:bCs/>
          <w:i/>
          <w:iCs/>
          <w:sz w:val="24"/>
          <w:szCs w:val="20"/>
          <w:lang w:val="en-US" w:eastAsia="es-CO"/>
        </w:rPr>
        <w:t>EG = DP x RO x IC x100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Cs/>
          <w:sz w:val="24"/>
          <w:szCs w:val="20"/>
          <w:lang w:val="en-US" w:eastAsia="es-CO"/>
        </w:rPr>
      </w:pP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lastRenderedPageBreak/>
        <w:t xml:space="preserve">Donde: </w:t>
      </w: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ab/>
      </w: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ab/>
        <w:t>DP = Tasa de disponibilidad operacional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ab/>
      </w: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ab/>
      </w: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ab/>
        <w:t>RO = Tasa de desempeño operacional (rendimiento)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ab/>
      </w: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ab/>
      </w: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ab/>
        <w:t>IC = Índice de calidad = Tasa de productos aprobados</w:t>
      </w:r>
    </w:p>
    <w:p w:rsid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0"/>
          <w:lang w:eastAsia="es-CO"/>
        </w:rPr>
      </w:pPr>
    </w:p>
    <w:p w:rsidR="004961E6" w:rsidRPr="007C0114" w:rsidRDefault="00551C59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0"/>
          <w:lang w:eastAsia="es-CO"/>
        </w:rPr>
      </w:pPr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$DP\</w:t>
      </w:r>
      <w:proofErr w:type="spellStart"/>
      <w:proofErr w:type="gram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</w:t>
      </w:r>
      <w:proofErr w:type="gram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=\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}\frac{\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{Tiempo de carga - tiempo de paradas}}{\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{Tiempo de cargas}}$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 xml:space="preserve">DP = </w:t>
      </w:r>
      <w:r w:rsidRPr="007C0114">
        <w:rPr>
          <w:rFonts w:ascii="Arial" w:eastAsia="Times New Roman" w:hAnsi="Arial" w:cs="Arial"/>
          <w:iCs/>
          <w:sz w:val="24"/>
          <w:szCs w:val="20"/>
          <w:u w:val="single"/>
          <w:lang w:eastAsia="es-CO"/>
        </w:rPr>
        <w:t>Tiempo de carga – tiempo de paradas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0"/>
          <w:lang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>Tiempo de cargas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bookmarkStart w:id="4" w:name="_GoBack"/>
      <w:bookmarkEnd w:id="4"/>
    </w:p>
    <w:p w:rsid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0"/>
          <w:lang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ab/>
        <w:t>RO = Tasa de operación neta X Tasa de velocidad operativa</w:t>
      </w:r>
    </w:p>
    <w:p w:rsidR="004961E6" w:rsidRPr="007C0114" w:rsidRDefault="00470A07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0"/>
          <w:lang w:eastAsia="es-CO"/>
        </w:rPr>
      </w:pPr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$\</w:t>
      </w:r>
      <w:proofErr w:type="spellStart"/>
      <w:proofErr w:type="gram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</w:t>
      </w:r>
      <w:proofErr w:type="gram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RO }=\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}\frac{\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{Cantidad producida }\times 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tiempo ciclo real}}{\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{Tiempo de carga - Tiempo de parada}}\times \frac{\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{Tiempo ciclo real}}{\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{Tiempo ciclo ideal}}$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ab/>
      </w: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ab/>
        <w:t xml:space="preserve">RO = </w:t>
      </w:r>
      <w:r w:rsidRPr="007C0114">
        <w:rPr>
          <w:rFonts w:ascii="Arial" w:eastAsia="Times New Roman" w:hAnsi="Arial" w:cs="Arial"/>
          <w:iCs/>
          <w:sz w:val="24"/>
          <w:szCs w:val="20"/>
          <w:u w:val="single"/>
          <w:lang w:eastAsia="es-CO"/>
        </w:rPr>
        <w:t xml:space="preserve">Cantidad producida X Tiempo ciclo real </w:t>
      </w: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 xml:space="preserve">X   </w:t>
      </w:r>
      <w:r w:rsidRPr="007C0114">
        <w:rPr>
          <w:rFonts w:ascii="Arial" w:eastAsia="Times New Roman" w:hAnsi="Arial" w:cs="Arial"/>
          <w:iCs/>
          <w:sz w:val="24"/>
          <w:szCs w:val="20"/>
          <w:u w:val="single"/>
          <w:lang w:eastAsia="es-CO"/>
        </w:rPr>
        <w:t>Tiempo ciclo real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ab/>
      </w: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ab/>
        <w:t xml:space="preserve">             Tiempo de carga - Tiempo de parada       Tiempo ciclo ideal</w:t>
      </w:r>
    </w:p>
    <w:p w:rsidR="007C0114" w:rsidRPr="007C0114" w:rsidRDefault="00CB3BEA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0"/>
          <w:lang w:eastAsia="es-CO"/>
        </w:rPr>
      </w:pPr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$\</w:t>
      </w:r>
      <w:proofErr w:type="spellStart"/>
      <w:proofErr w:type="gram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</w:t>
      </w:r>
      <w:proofErr w:type="gram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IC }=\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}\frac{\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{Cantidad productos aceptables}}{\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{Cantidad total de insumos (INPUT)}}$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 xml:space="preserve">IC =        </w:t>
      </w:r>
      <w:r w:rsidRPr="007C0114">
        <w:rPr>
          <w:rFonts w:ascii="Arial" w:eastAsia="Times New Roman" w:hAnsi="Arial" w:cs="Arial"/>
          <w:iCs/>
          <w:sz w:val="24"/>
          <w:szCs w:val="20"/>
          <w:u w:val="single"/>
          <w:lang w:eastAsia="es-CO"/>
        </w:rPr>
        <w:t>Cantidad productos aceptables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 xml:space="preserve">                  Cantidad total de insumos (INPUT)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val="es-CO" w:eastAsia="es-CO"/>
        </w:rPr>
      </w:pPr>
    </w:p>
    <w:p w:rsidR="007C0114" w:rsidRPr="007C0114" w:rsidRDefault="007C0114" w:rsidP="007C0114">
      <w:pPr>
        <w:keepNext/>
        <w:keepLines/>
        <w:spacing w:before="200" w:after="0" w:line="240" w:lineRule="auto"/>
        <w:ind w:left="720" w:hanging="720"/>
        <w:jc w:val="both"/>
        <w:outlineLvl w:val="2"/>
        <w:rPr>
          <w:rFonts w:ascii="Arial" w:eastAsia="MS Gothic" w:hAnsi="Arial" w:cs="Arial"/>
          <w:b/>
          <w:bCs/>
          <w:sz w:val="24"/>
          <w:szCs w:val="20"/>
          <w:lang w:val="es-CO" w:eastAsia="es-CO"/>
        </w:rPr>
      </w:pPr>
      <w:bookmarkStart w:id="5" w:name="_Toc504385261"/>
      <w:r w:rsidRPr="007C0114">
        <w:rPr>
          <w:rFonts w:ascii="Arial" w:eastAsia="MS Gothic" w:hAnsi="Arial" w:cs="Arial"/>
          <w:b/>
          <w:bCs/>
          <w:sz w:val="24"/>
          <w:szCs w:val="20"/>
          <w:lang w:val="es-CO" w:eastAsia="es-CO"/>
        </w:rPr>
        <w:t>Indicadores para órdenes de trabajo</w:t>
      </w:r>
      <w:bookmarkEnd w:id="5"/>
      <w:r w:rsidRPr="007C0114">
        <w:rPr>
          <w:rFonts w:ascii="Arial" w:eastAsia="MS Gothic" w:hAnsi="Arial" w:cs="Arial"/>
          <w:b/>
          <w:bCs/>
          <w:sz w:val="24"/>
          <w:szCs w:val="20"/>
          <w:lang w:val="es-CO" w:eastAsia="es-CO"/>
        </w:rPr>
        <w:t xml:space="preserve"> </w:t>
      </w: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val="es-CO" w:eastAsia="es-CO"/>
        </w:rPr>
        <w:t xml:space="preserve">Existen varios indicadores donde se encuentra presente la orden de trabajo. Depende de lo que se quiera medir, se pueden realizar varios indicadores, como los siguientes: </w:t>
      </w:r>
    </w:p>
    <w:p w:rsidR="00702076" w:rsidRDefault="00CB3BEA" w:rsidP="004961E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u w:val="single"/>
          <w:lang w:eastAsia="es-CO"/>
        </w:rPr>
      </w:pPr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\[\frac{\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acute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{O}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rdenes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\</w:t>
      </w:r>
      <w:proofErr w:type="spellStart"/>
      <w:proofErr w:type="gram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</w:t>
      </w:r>
      <w:proofErr w:type="gram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de\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}emergencia}{Total\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acute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{o}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rdenes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}de\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}trabajo}\]</w:t>
      </w:r>
    </w:p>
    <w:p w:rsidR="007C0114" w:rsidRPr="007C0114" w:rsidRDefault="007C0114" w:rsidP="004961E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u w:val="single"/>
          <w:lang w:eastAsia="es-CO"/>
        </w:rPr>
        <w:t>Órdenes de emergencia</w:t>
      </w: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 xml:space="preserve">        </w:t>
      </w: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ab/>
        <w:t>Mide el % d</w:t>
      </w:r>
      <w:r w:rsidR="004961E6">
        <w:rPr>
          <w:rFonts w:ascii="Arial" w:eastAsia="Times New Roman" w:hAnsi="Arial" w:cs="Arial"/>
          <w:iCs/>
          <w:sz w:val="24"/>
          <w:szCs w:val="20"/>
          <w:lang w:eastAsia="es-CO"/>
        </w:rPr>
        <w:t xml:space="preserve">e participación de las órdenes </w:t>
      </w: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>Total órd</w:t>
      </w:r>
      <w:r w:rsidR="004961E6">
        <w:rPr>
          <w:rFonts w:ascii="Arial" w:eastAsia="Times New Roman" w:hAnsi="Arial" w:cs="Arial"/>
          <w:iCs/>
          <w:sz w:val="24"/>
          <w:szCs w:val="20"/>
          <w:lang w:eastAsia="es-CO"/>
        </w:rPr>
        <w:t>enes de trabajo</w:t>
      </w:r>
      <w:r w:rsidR="004961E6">
        <w:rPr>
          <w:rFonts w:ascii="Arial" w:eastAsia="Times New Roman" w:hAnsi="Arial" w:cs="Arial"/>
          <w:iCs/>
          <w:sz w:val="24"/>
          <w:szCs w:val="20"/>
          <w:lang w:eastAsia="es-CO"/>
        </w:rPr>
        <w:tab/>
        <w:t xml:space="preserve">         </w:t>
      </w: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>de emergencia dentro del total de órdenes</w:t>
      </w:r>
    </w:p>
    <w:p w:rsidR="007C0114" w:rsidRPr="007C0114" w:rsidRDefault="00D721BE" w:rsidP="004961E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es-CO"/>
        </w:rPr>
      </w:pPr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\[\frac{\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acute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{O}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rdenes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\</w:t>
      </w:r>
      <w:proofErr w:type="spellStart"/>
      <w:proofErr w:type="gram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</w:t>
      </w:r>
      <w:proofErr w:type="gram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preventivas}{Total\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acute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{o}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rdenes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}de\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}trabajo}\]</w:t>
      </w:r>
    </w:p>
    <w:p w:rsidR="007C0114" w:rsidRPr="007C0114" w:rsidRDefault="007C0114" w:rsidP="004961E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ab/>
      </w:r>
      <w:r w:rsidRPr="007C0114">
        <w:rPr>
          <w:rFonts w:ascii="Arial" w:eastAsia="Times New Roman" w:hAnsi="Arial" w:cs="Arial"/>
          <w:iCs/>
          <w:sz w:val="24"/>
          <w:szCs w:val="20"/>
          <w:u w:val="single"/>
          <w:lang w:eastAsia="es-CO"/>
        </w:rPr>
        <w:t>Órdenes preventivas</w:t>
      </w:r>
      <w:r w:rsidR="004961E6">
        <w:rPr>
          <w:rFonts w:ascii="Arial" w:eastAsia="Times New Roman" w:hAnsi="Arial" w:cs="Arial"/>
          <w:iCs/>
          <w:sz w:val="24"/>
          <w:szCs w:val="20"/>
          <w:lang w:eastAsia="es-CO"/>
        </w:rPr>
        <w:t xml:space="preserve"> </w:t>
      </w:r>
      <w:r w:rsidR="004961E6">
        <w:rPr>
          <w:rFonts w:ascii="Arial" w:eastAsia="Times New Roman" w:hAnsi="Arial" w:cs="Arial"/>
          <w:iCs/>
          <w:sz w:val="24"/>
          <w:szCs w:val="20"/>
          <w:lang w:eastAsia="es-CO"/>
        </w:rPr>
        <w:tab/>
        <w:t xml:space="preserve">   </w:t>
      </w: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>Mide el % de participación de las órdenes</w:t>
      </w:r>
    </w:p>
    <w:p w:rsidR="007C0114" w:rsidRPr="007C0114" w:rsidRDefault="007C0114" w:rsidP="004961E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 xml:space="preserve">           Total órdenes de trabajo       </w:t>
      </w: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ab/>
        <w:t>preventivas dentro del total de órdenes</w:t>
      </w:r>
    </w:p>
    <w:p w:rsidR="007C0114" w:rsidRPr="007C0114" w:rsidRDefault="00D721BE" w:rsidP="004961E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es-CO"/>
        </w:rPr>
      </w:pPr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\[\frac{\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acute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{O}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rdenes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\</w:t>
      </w:r>
      <w:proofErr w:type="spellStart"/>
      <w:proofErr w:type="gram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</w:t>
      </w:r>
      <w:proofErr w:type="gram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correctivas}{Total\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acute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{o}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rdenes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}de\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}trabajo}\]</w:t>
      </w:r>
    </w:p>
    <w:p w:rsidR="007C0114" w:rsidRPr="007C0114" w:rsidRDefault="007C0114" w:rsidP="004961E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ab/>
      </w:r>
      <w:r w:rsidRPr="007C0114">
        <w:rPr>
          <w:rFonts w:ascii="Arial" w:eastAsia="Times New Roman" w:hAnsi="Arial" w:cs="Arial"/>
          <w:iCs/>
          <w:sz w:val="24"/>
          <w:szCs w:val="20"/>
          <w:u w:val="single"/>
          <w:lang w:eastAsia="es-CO"/>
        </w:rPr>
        <w:t xml:space="preserve">Órdenes correctivas </w:t>
      </w:r>
      <w:r w:rsidR="004961E6">
        <w:rPr>
          <w:rFonts w:ascii="Arial" w:eastAsia="Times New Roman" w:hAnsi="Arial" w:cs="Arial"/>
          <w:iCs/>
          <w:sz w:val="24"/>
          <w:szCs w:val="20"/>
          <w:lang w:eastAsia="es-CO"/>
        </w:rPr>
        <w:tab/>
        <w:t xml:space="preserve">   </w:t>
      </w: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>Mide el % de participación de las órdenes</w:t>
      </w:r>
    </w:p>
    <w:p w:rsidR="007C0114" w:rsidRPr="007C0114" w:rsidRDefault="007C0114" w:rsidP="004961E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 xml:space="preserve">           Total órdenes de trabajo</w:t>
      </w: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ab/>
        <w:t xml:space="preserve">   </w:t>
      </w: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ab/>
        <w:t>correctivas dentro del total de órdenes</w:t>
      </w:r>
    </w:p>
    <w:p w:rsidR="007C0114" w:rsidRPr="007C0114" w:rsidRDefault="007C0114" w:rsidP="004961E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ab/>
      </w:r>
      <w:r w:rsidR="00D721BE">
        <w:rPr>
          <w:rFonts w:ascii="Arial" w:eastAsia="Times New Roman" w:hAnsi="Arial" w:cs="Arial"/>
          <w:iCs/>
          <w:sz w:val="24"/>
          <w:szCs w:val="20"/>
          <w:lang w:eastAsia="es-CO"/>
        </w:rPr>
        <w:t>\[\frac{\</w:t>
      </w:r>
      <w:proofErr w:type="spellStart"/>
      <w:r w:rsidR="00D721BE">
        <w:rPr>
          <w:rFonts w:ascii="Arial" w:eastAsia="Times New Roman" w:hAnsi="Arial" w:cs="Arial"/>
          <w:iCs/>
          <w:sz w:val="24"/>
          <w:szCs w:val="20"/>
          <w:lang w:eastAsia="es-CO"/>
        </w:rPr>
        <w:t>acute</w:t>
      </w:r>
      <w:proofErr w:type="spellEnd"/>
      <w:r w:rsidR="00D721BE">
        <w:rPr>
          <w:rFonts w:ascii="Arial" w:eastAsia="Times New Roman" w:hAnsi="Arial" w:cs="Arial"/>
          <w:iCs/>
          <w:sz w:val="24"/>
          <w:szCs w:val="20"/>
          <w:lang w:eastAsia="es-CO"/>
        </w:rPr>
        <w:t>{O}</w:t>
      </w:r>
      <w:proofErr w:type="spellStart"/>
      <w:r w:rsidR="00D721BE">
        <w:rPr>
          <w:rFonts w:ascii="Arial" w:eastAsia="Times New Roman" w:hAnsi="Arial" w:cs="Arial"/>
          <w:iCs/>
          <w:sz w:val="24"/>
          <w:szCs w:val="20"/>
          <w:lang w:eastAsia="es-CO"/>
        </w:rPr>
        <w:t>rdenes</w:t>
      </w:r>
      <w:proofErr w:type="spellEnd"/>
      <w:r w:rsidR="00D721BE">
        <w:rPr>
          <w:rFonts w:ascii="Arial" w:eastAsia="Times New Roman" w:hAnsi="Arial" w:cs="Arial"/>
          <w:iCs/>
          <w:sz w:val="24"/>
          <w:szCs w:val="20"/>
          <w:lang w:eastAsia="es-CO"/>
        </w:rPr>
        <w:t>\</w:t>
      </w:r>
      <w:proofErr w:type="spellStart"/>
      <w:proofErr w:type="gramStart"/>
      <w:r w:rsidR="00D721BE">
        <w:rPr>
          <w:rFonts w:ascii="Arial" w:eastAsia="Times New Roman" w:hAnsi="Arial" w:cs="Arial"/>
          <w:iCs/>
          <w:sz w:val="24"/>
          <w:szCs w:val="20"/>
          <w:lang w:eastAsia="es-CO"/>
        </w:rPr>
        <w:t>text</w:t>
      </w:r>
      <w:proofErr w:type="spellEnd"/>
      <w:r w:rsidR="00D721BE">
        <w:rPr>
          <w:rFonts w:ascii="Arial" w:eastAsia="Times New Roman" w:hAnsi="Arial" w:cs="Arial"/>
          <w:iCs/>
          <w:sz w:val="24"/>
          <w:szCs w:val="20"/>
          <w:lang w:eastAsia="es-CO"/>
        </w:rPr>
        <w:t>{ }</w:t>
      </w:r>
      <w:proofErr w:type="gramEnd"/>
      <w:r w:rsidR="00D721BE">
        <w:rPr>
          <w:rFonts w:ascii="Arial" w:eastAsia="Times New Roman" w:hAnsi="Arial" w:cs="Arial"/>
          <w:iCs/>
          <w:sz w:val="24"/>
          <w:szCs w:val="20"/>
          <w:lang w:eastAsia="es-CO"/>
        </w:rPr>
        <w:t>de\</w:t>
      </w:r>
      <w:proofErr w:type="spellStart"/>
      <w:r w:rsidR="00D721BE">
        <w:rPr>
          <w:rFonts w:ascii="Arial" w:eastAsia="Times New Roman" w:hAnsi="Arial" w:cs="Arial"/>
          <w:iCs/>
          <w:sz w:val="24"/>
          <w:szCs w:val="20"/>
          <w:lang w:eastAsia="es-CO"/>
        </w:rPr>
        <w:t>text</w:t>
      </w:r>
      <w:proofErr w:type="spellEnd"/>
      <w:r w:rsidR="00D721BE">
        <w:rPr>
          <w:rFonts w:ascii="Arial" w:eastAsia="Times New Roman" w:hAnsi="Arial" w:cs="Arial"/>
          <w:iCs/>
          <w:sz w:val="24"/>
          <w:szCs w:val="20"/>
          <w:lang w:eastAsia="es-CO"/>
        </w:rPr>
        <w:t>{ }trabajo\</w:t>
      </w:r>
      <w:proofErr w:type="spellStart"/>
      <w:r w:rsidR="00D721BE">
        <w:rPr>
          <w:rFonts w:ascii="Arial" w:eastAsia="Times New Roman" w:hAnsi="Arial" w:cs="Arial"/>
          <w:iCs/>
          <w:sz w:val="24"/>
          <w:szCs w:val="20"/>
          <w:lang w:eastAsia="es-CO"/>
        </w:rPr>
        <w:t>text</w:t>
      </w:r>
      <w:proofErr w:type="spellEnd"/>
      <w:r w:rsidR="00D721BE">
        <w:rPr>
          <w:rFonts w:ascii="Arial" w:eastAsia="Times New Roman" w:hAnsi="Arial" w:cs="Arial"/>
          <w:iCs/>
          <w:sz w:val="24"/>
          <w:szCs w:val="20"/>
          <w:lang w:eastAsia="es-CO"/>
        </w:rPr>
        <w:t>{ }atrasadas}{Total\</w:t>
      </w:r>
      <w:proofErr w:type="spellStart"/>
      <w:r w:rsidR="00D721BE">
        <w:rPr>
          <w:rFonts w:ascii="Arial" w:eastAsia="Times New Roman" w:hAnsi="Arial" w:cs="Arial"/>
          <w:iCs/>
          <w:sz w:val="24"/>
          <w:szCs w:val="20"/>
          <w:lang w:eastAsia="es-CO"/>
        </w:rPr>
        <w:t>text</w:t>
      </w:r>
      <w:proofErr w:type="spellEnd"/>
      <w:r w:rsidR="00D721BE">
        <w:rPr>
          <w:rFonts w:ascii="Arial" w:eastAsia="Times New Roman" w:hAnsi="Arial" w:cs="Arial"/>
          <w:iCs/>
          <w:sz w:val="24"/>
          <w:szCs w:val="20"/>
          <w:lang w:eastAsia="es-CO"/>
        </w:rPr>
        <w:t>{ }\</w:t>
      </w:r>
      <w:proofErr w:type="spellStart"/>
      <w:r w:rsidR="00D721BE">
        <w:rPr>
          <w:rFonts w:ascii="Arial" w:eastAsia="Times New Roman" w:hAnsi="Arial" w:cs="Arial"/>
          <w:iCs/>
          <w:sz w:val="24"/>
          <w:szCs w:val="20"/>
          <w:lang w:eastAsia="es-CO"/>
        </w:rPr>
        <w:t>acute</w:t>
      </w:r>
      <w:proofErr w:type="spellEnd"/>
      <w:r w:rsidR="00D721BE">
        <w:rPr>
          <w:rFonts w:ascii="Arial" w:eastAsia="Times New Roman" w:hAnsi="Arial" w:cs="Arial"/>
          <w:iCs/>
          <w:sz w:val="24"/>
          <w:szCs w:val="20"/>
          <w:lang w:eastAsia="es-CO"/>
        </w:rPr>
        <w:t>{o}</w:t>
      </w:r>
      <w:proofErr w:type="spellStart"/>
      <w:r w:rsidR="00D721BE">
        <w:rPr>
          <w:rFonts w:ascii="Arial" w:eastAsia="Times New Roman" w:hAnsi="Arial" w:cs="Arial"/>
          <w:iCs/>
          <w:sz w:val="24"/>
          <w:szCs w:val="20"/>
          <w:lang w:eastAsia="es-CO"/>
        </w:rPr>
        <w:t>rdenes</w:t>
      </w:r>
      <w:proofErr w:type="spellEnd"/>
      <w:r w:rsidR="00D721BE">
        <w:rPr>
          <w:rFonts w:ascii="Arial" w:eastAsia="Times New Roman" w:hAnsi="Arial" w:cs="Arial"/>
          <w:iCs/>
          <w:sz w:val="24"/>
          <w:szCs w:val="20"/>
          <w:lang w:eastAsia="es-CO"/>
        </w:rPr>
        <w:t>\</w:t>
      </w:r>
      <w:proofErr w:type="spellStart"/>
      <w:r w:rsidR="00D721BE">
        <w:rPr>
          <w:rFonts w:ascii="Arial" w:eastAsia="Times New Roman" w:hAnsi="Arial" w:cs="Arial"/>
          <w:iCs/>
          <w:sz w:val="24"/>
          <w:szCs w:val="20"/>
          <w:lang w:eastAsia="es-CO"/>
        </w:rPr>
        <w:t>text</w:t>
      </w:r>
      <w:proofErr w:type="spellEnd"/>
      <w:r w:rsidR="00D721BE">
        <w:rPr>
          <w:rFonts w:ascii="Arial" w:eastAsia="Times New Roman" w:hAnsi="Arial" w:cs="Arial"/>
          <w:iCs/>
          <w:sz w:val="24"/>
          <w:szCs w:val="20"/>
          <w:lang w:eastAsia="es-CO"/>
        </w:rPr>
        <w:t>{ }de\</w:t>
      </w:r>
      <w:proofErr w:type="spellStart"/>
      <w:r w:rsidR="00D721BE">
        <w:rPr>
          <w:rFonts w:ascii="Arial" w:eastAsia="Times New Roman" w:hAnsi="Arial" w:cs="Arial"/>
          <w:iCs/>
          <w:sz w:val="24"/>
          <w:szCs w:val="20"/>
          <w:lang w:eastAsia="es-CO"/>
        </w:rPr>
        <w:t>text</w:t>
      </w:r>
      <w:proofErr w:type="spellEnd"/>
      <w:r w:rsidR="00D721BE">
        <w:rPr>
          <w:rFonts w:ascii="Arial" w:eastAsia="Times New Roman" w:hAnsi="Arial" w:cs="Arial"/>
          <w:iCs/>
          <w:sz w:val="24"/>
          <w:szCs w:val="20"/>
          <w:lang w:eastAsia="es-CO"/>
        </w:rPr>
        <w:t>{ }trabajo}\]</w:t>
      </w:r>
    </w:p>
    <w:p w:rsidR="007C0114" w:rsidRPr="007C0114" w:rsidRDefault="007C0114" w:rsidP="004961E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u w:val="single"/>
          <w:lang w:eastAsia="es-CO"/>
        </w:rPr>
        <w:t>Órdenes de trabajo atrasadas</w:t>
      </w:r>
      <w:r w:rsidR="004961E6">
        <w:rPr>
          <w:rFonts w:ascii="Arial" w:eastAsia="Times New Roman" w:hAnsi="Arial" w:cs="Arial"/>
          <w:iCs/>
          <w:sz w:val="24"/>
          <w:szCs w:val="20"/>
          <w:lang w:eastAsia="es-CO"/>
        </w:rPr>
        <w:t xml:space="preserve">        M</w:t>
      </w: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>ide el % de participación de las órdenes</w:t>
      </w:r>
    </w:p>
    <w:p w:rsidR="007C0114" w:rsidRPr="007C0114" w:rsidRDefault="007C0114" w:rsidP="004961E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 xml:space="preserve">           </w:t>
      </w:r>
      <w:proofErr w:type="gramStart"/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>Total</w:t>
      </w:r>
      <w:proofErr w:type="gramEnd"/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 xml:space="preserve"> de órdenes de trabajo </w:t>
      </w: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ab/>
        <w:t xml:space="preserve"> atrasadas dentro del total de órdenes</w:t>
      </w:r>
    </w:p>
    <w:p w:rsidR="007C0114" w:rsidRPr="007C0114" w:rsidRDefault="00D721BE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u w:val="single"/>
          <w:lang w:eastAsia="es-CO"/>
        </w:rPr>
      </w:pPr>
      <w:proofErr w:type="gram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\[</w:t>
      </w:r>
      <w:proofErr w:type="gram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\frac{Horas\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}de\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}mantenimiento\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}programadas}{Total\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}de\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}horas\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}trabajadas\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}en\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}mantenimiento~~}\]</w:t>
      </w:r>
    </w:p>
    <w:p w:rsidR="00702076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es-CO"/>
        </w:rPr>
      </w:pPr>
      <w:r w:rsidRPr="00702076">
        <w:rPr>
          <w:rFonts w:ascii="Arial" w:eastAsia="Times New Roman" w:hAnsi="Arial" w:cs="Arial"/>
          <w:iCs/>
          <w:sz w:val="18"/>
          <w:szCs w:val="18"/>
          <w:u w:val="single"/>
          <w:lang w:eastAsia="es-CO"/>
        </w:rPr>
        <w:t xml:space="preserve">Horas de mantenimiento programadas </w:t>
      </w:r>
      <w:r w:rsidR="004961E6" w:rsidRPr="00702076">
        <w:rPr>
          <w:rFonts w:ascii="Arial" w:eastAsia="Times New Roman" w:hAnsi="Arial" w:cs="Arial"/>
          <w:iCs/>
          <w:sz w:val="18"/>
          <w:szCs w:val="18"/>
          <w:lang w:eastAsia="es-CO"/>
        </w:rPr>
        <w:tab/>
      </w:r>
      <w:r w:rsidRPr="00702076">
        <w:rPr>
          <w:rFonts w:ascii="Arial" w:eastAsia="Times New Roman" w:hAnsi="Arial" w:cs="Arial"/>
          <w:iCs/>
          <w:sz w:val="18"/>
          <w:szCs w:val="18"/>
          <w:lang w:eastAsia="es-CO"/>
        </w:rPr>
        <w:t xml:space="preserve">Mide el % de participación de horas </w:t>
      </w:r>
    </w:p>
    <w:p w:rsidR="007C0114" w:rsidRPr="00702076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es-CO"/>
        </w:rPr>
      </w:pPr>
      <w:proofErr w:type="gramStart"/>
      <w:r w:rsidRPr="00702076">
        <w:rPr>
          <w:rFonts w:ascii="Arial" w:eastAsia="Times New Roman" w:hAnsi="Arial" w:cs="Arial"/>
          <w:iCs/>
          <w:sz w:val="18"/>
          <w:szCs w:val="18"/>
          <w:lang w:eastAsia="es-CO"/>
        </w:rPr>
        <w:t>Total</w:t>
      </w:r>
      <w:proofErr w:type="gramEnd"/>
      <w:r w:rsidRPr="00702076">
        <w:rPr>
          <w:rFonts w:ascii="Arial" w:eastAsia="Times New Roman" w:hAnsi="Arial" w:cs="Arial"/>
          <w:iCs/>
          <w:sz w:val="18"/>
          <w:szCs w:val="18"/>
          <w:lang w:eastAsia="es-CO"/>
        </w:rPr>
        <w:t xml:space="preserve"> de horas trabajadas en mantenimiento   programadas para el mantenimiento</w:t>
      </w:r>
      <w:r w:rsidRPr="00702076">
        <w:rPr>
          <w:rFonts w:ascii="Arial" w:eastAsia="Times New Roman" w:hAnsi="Arial" w:cs="Arial"/>
          <w:iCs/>
          <w:sz w:val="18"/>
          <w:szCs w:val="18"/>
          <w:lang w:eastAsia="es-CO"/>
        </w:rPr>
        <w:tab/>
      </w:r>
      <w:r w:rsidRPr="00702076">
        <w:rPr>
          <w:rFonts w:ascii="Arial" w:eastAsia="Times New Roman" w:hAnsi="Arial" w:cs="Arial"/>
          <w:iCs/>
          <w:sz w:val="18"/>
          <w:szCs w:val="18"/>
          <w:lang w:eastAsia="es-CO"/>
        </w:rPr>
        <w:tab/>
      </w:r>
      <w:r w:rsidRPr="00702076">
        <w:rPr>
          <w:rFonts w:ascii="Arial" w:eastAsia="Times New Roman" w:hAnsi="Arial" w:cs="Arial"/>
          <w:iCs/>
          <w:sz w:val="18"/>
          <w:szCs w:val="18"/>
          <w:lang w:eastAsia="es-CO"/>
        </w:rPr>
        <w:tab/>
      </w:r>
      <w:r w:rsidRPr="00702076">
        <w:rPr>
          <w:rFonts w:ascii="Arial" w:eastAsia="Times New Roman" w:hAnsi="Arial" w:cs="Arial"/>
          <w:iCs/>
          <w:sz w:val="18"/>
          <w:szCs w:val="18"/>
          <w:lang w:eastAsia="es-CO"/>
        </w:rPr>
        <w:tab/>
      </w:r>
      <w:r w:rsidRPr="00702076">
        <w:rPr>
          <w:rFonts w:ascii="Arial" w:eastAsia="Times New Roman" w:hAnsi="Arial" w:cs="Arial"/>
          <w:iCs/>
          <w:sz w:val="18"/>
          <w:szCs w:val="18"/>
          <w:lang w:eastAsia="es-CO"/>
        </w:rPr>
        <w:tab/>
      </w:r>
      <w:r w:rsidRPr="00702076">
        <w:rPr>
          <w:rFonts w:ascii="Arial" w:eastAsia="Times New Roman" w:hAnsi="Arial" w:cs="Arial"/>
          <w:iCs/>
          <w:sz w:val="18"/>
          <w:szCs w:val="18"/>
          <w:lang w:eastAsia="es-CO"/>
        </w:rPr>
        <w:tab/>
      </w:r>
      <w:r w:rsidRPr="00702076">
        <w:rPr>
          <w:rFonts w:ascii="Arial" w:eastAsia="Times New Roman" w:hAnsi="Arial" w:cs="Arial"/>
          <w:iCs/>
          <w:sz w:val="18"/>
          <w:szCs w:val="18"/>
          <w:lang w:eastAsia="es-CO"/>
        </w:rPr>
        <w:tab/>
        <w:t xml:space="preserve">dentro del </w:t>
      </w:r>
      <w:r w:rsidR="00702076">
        <w:rPr>
          <w:rFonts w:ascii="Arial" w:eastAsia="Times New Roman" w:hAnsi="Arial" w:cs="Arial"/>
          <w:iCs/>
          <w:sz w:val="18"/>
          <w:szCs w:val="18"/>
          <w:lang w:eastAsia="es-CO"/>
        </w:rPr>
        <w:t xml:space="preserve">total de horas empleadas </w:t>
      </w:r>
      <w:r w:rsidRPr="00702076">
        <w:rPr>
          <w:rFonts w:ascii="Arial" w:eastAsia="Times New Roman" w:hAnsi="Arial" w:cs="Arial"/>
          <w:iCs/>
          <w:sz w:val="18"/>
          <w:szCs w:val="18"/>
          <w:lang w:eastAsia="es-CO"/>
        </w:rPr>
        <w:t>en mantenimiento</w:t>
      </w:r>
    </w:p>
    <w:p w:rsidR="007C0114" w:rsidRPr="00702076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es-CO"/>
        </w:rPr>
      </w:pPr>
    </w:p>
    <w:p w:rsidR="00702076" w:rsidRDefault="00D721BE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u w:val="single"/>
          <w:lang w:eastAsia="es-CO"/>
        </w:rPr>
      </w:pPr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lastRenderedPageBreak/>
        <w:t>\[\frac{N\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acute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{u}mero\</w:t>
      </w:r>
      <w:proofErr w:type="spellStart"/>
      <w:proofErr w:type="gram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</w:t>
      </w:r>
      <w:proofErr w:type="gram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de\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acute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{o}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rdenes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}terminadas\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}a\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}tiempo}{Total\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acute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{o}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rdenes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}recibidas}\]</w:t>
      </w:r>
    </w:p>
    <w:p w:rsidR="00702076" w:rsidRDefault="00702076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u w:val="single"/>
          <w:lang w:eastAsia="es-CO"/>
        </w:rPr>
      </w:pPr>
    </w:p>
    <w:p w:rsidR="007C0114" w:rsidRPr="00702076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es-CO"/>
        </w:rPr>
      </w:pPr>
      <w:r w:rsidRPr="00702076">
        <w:rPr>
          <w:rFonts w:ascii="Arial" w:eastAsia="Times New Roman" w:hAnsi="Arial" w:cs="Arial"/>
          <w:iCs/>
          <w:sz w:val="18"/>
          <w:szCs w:val="18"/>
          <w:u w:val="single"/>
          <w:lang w:eastAsia="es-CO"/>
        </w:rPr>
        <w:t xml:space="preserve">Número de órdenes terminadas a tiempo </w:t>
      </w:r>
      <w:r w:rsidRPr="00702076">
        <w:rPr>
          <w:rFonts w:ascii="Arial" w:eastAsia="Times New Roman" w:hAnsi="Arial" w:cs="Arial"/>
          <w:iCs/>
          <w:sz w:val="18"/>
          <w:szCs w:val="18"/>
          <w:lang w:eastAsia="es-CO"/>
        </w:rPr>
        <w:t xml:space="preserve">     Mide el % de participación de </w:t>
      </w:r>
    </w:p>
    <w:p w:rsidR="007C0114" w:rsidRPr="00702076" w:rsidRDefault="00702076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es-CO"/>
        </w:rPr>
      </w:pPr>
      <w:r>
        <w:rPr>
          <w:rFonts w:ascii="Arial" w:eastAsia="Times New Roman" w:hAnsi="Arial" w:cs="Arial"/>
          <w:iCs/>
          <w:sz w:val="18"/>
          <w:szCs w:val="18"/>
          <w:lang w:eastAsia="es-CO"/>
        </w:rPr>
        <w:tab/>
      </w:r>
      <w:proofErr w:type="gramStart"/>
      <w:r>
        <w:rPr>
          <w:rFonts w:ascii="Arial" w:eastAsia="Times New Roman" w:hAnsi="Arial" w:cs="Arial"/>
          <w:iCs/>
          <w:sz w:val="18"/>
          <w:szCs w:val="18"/>
          <w:lang w:eastAsia="es-CO"/>
        </w:rPr>
        <w:t>Total</w:t>
      </w:r>
      <w:proofErr w:type="gramEnd"/>
      <w:r>
        <w:rPr>
          <w:rFonts w:ascii="Arial" w:eastAsia="Times New Roman" w:hAnsi="Arial" w:cs="Arial"/>
          <w:iCs/>
          <w:sz w:val="18"/>
          <w:szCs w:val="18"/>
          <w:lang w:eastAsia="es-CO"/>
        </w:rPr>
        <w:t xml:space="preserve"> órdenes recibidas</w:t>
      </w:r>
      <w:r>
        <w:rPr>
          <w:rFonts w:ascii="Arial" w:eastAsia="Times New Roman" w:hAnsi="Arial" w:cs="Arial"/>
          <w:iCs/>
          <w:sz w:val="18"/>
          <w:szCs w:val="18"/>
          <w:lang w:eastAsia="es-CO"/>
        </w:rPr>
        <w:tab/>
      </w:r>
      <w:r>
        <w:rPr>
          <w:rFonts w:ascii="Arial" w:eastAsia="Times New Roman" w:hAnsi="Arial" w:cs="Arial"/>
          <w:iCs/>
          <w:sz w:val="18"/>
          <w:szCs w:val="18"/>
          <w:lang w:eastAsia="es-CO"/>
        </w:rPr>
        <w:tab/>
      </w:r>
      <w:r w:rsidR="007C0114" w:rsidRPr="00702076">
        <w:rPr>
          <w:rFonts w:ascii="Arial" w:eastAsia="Times New Roman" w:hAnsi="Arial" w:cs="Arial"/>
          <w:iCs/>
          <w:sz w:val="18"/>
          <w:szCs w:val="18"/>
          <w:lang w:eastAsia="es-CO"/>
        </w:rPr>
        <w:t xml:space="preserve"> órdenes de trabajo que se terminaron </w:t>
      </w:r>
    </w:p>
    <w:p w:rsidR="007C0114" w:rsidRPr="00702076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es-CO"/>
        </w:rPr>
      </w:pPr>
      <w:r w:rsidRPr="00702076">
        <w:rPr>
          <w:rFonts w:ascii="Arial" w:eastAsia="Times New Roman" w:hAnsi="Arial" w:cs="Arial"/>
          <w:iCs/>
          <w:sz w:val="18"/>
          <w:szCs w:val="18"/>
          <w:lang w:eastAsia="es-CO"/>
        </w:rPr>
        <w:t xml:space="preserve">                                                                       a tiempo respecto al total de órdenes</w:t>
      </w:r>
    </w:p>
    <w:p w:rsidR="007C0114" w:rsidRPr="00702076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8"/>
          <w:lang w:eastAsia="es-CO"/>
        </w:rPr>
      </w:pPr>
      <w:r w:rsidRPr="00702076">
        <w:rPr>
          <w:rFonts w:ascii="Arial" w:eastAsia="Times New Roman" w:hAnsi="Arial" w:cs="Arial"/>
          <w:iCs/>
          <w:sz w:val="18"/>
          <w:szCs w:val="18"/>
          <w:lang w:eastAsia="es-CO"/>
        </w:rPr>
        <w:t xml:space="preserve">                                                                       recibidas</w:t>
      </w:r>
    </w:p>
    <w:p w:rsidR="007C0114" w:rsidRPr="007C0114" w:rsidRDefault="007C0114" w:rsidP="007C0114">
      <w:pPr>
        <w:keepNext/>
        <w:keepLines/>
        <w:spacing w:before="200" w:after="0" w:line="240" w:lineRule="auto"/>
        <w:ind w:left="720" w:hanging="720"/>
        <w:jc w:val="both"/>
        <w:outlineLvl w:val="2"/>
        <w:rPr>
          <w:rFonts w:ascii="Arial" w:eastAsia="MS Gothic" w:hAnsi="Arial" w:cs="Arial"/>
          <w:b/>
          <w:bCs/>
          <w:sz w:val="24"/>
          <w:szCs w:val="20"/>
          <w:lang w:val="es-CO" w:eastAsia="es-CO"/>
        </w:rPr>
      </w:pPr>
      <w:bookmarkStart w:id="6" w:name="_Toc504385262"/>
      <w:r w:rsidRPr="007C0114">
        <w:rPr>
          <w:rFonts w:ascii="Arial" w:eastAsia="MS Gothic" w:hAnsi="Arial" w:cs="Arial"/>
          <w:b/>
          <w:bCs/>
          <w:sz w:val="24"/>
          <w:szCs w:val="20"/>
          <w:lang w:val="es-CO" w:eastAsia="es-CO"/>
        </w:rPr>
        <w:t>Desempeño táctico</w:t>
      </w:r>
      <w:bookmarkEnd w:id="6"/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s-CO"/>
        </w:rPr>
      </w:pP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s-CO"/>
        </w:rPr>
      </w:pPr>
      <w:r w:rsidRPr="007C0114">
        <w:rPr>
          <w:rFonts w:ascii="Arial" w:eastAsia="Times New Roman" w:hAnsi="Arial" w:cs="Times New Roman"/>
          <w:sz w:val="24"/>
          <w:szCs w:val="20"/>
          <w:lang w:eastAsia="es-CO"/>
        </w:rPr>
        <w:t>El desempeño táctico se encarga de medir el nivel de actuación del personal de mantenimiento frente a las actividades que se han programado, especialmente en relación con las fallas presentadas y con las órdenes de trabajo generadas. Los indicadores son los siguientes:</w:t>
      </w: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s-CO"/>
        </w:rPr>
      </w:pPr>
    </w:p>
    <w:p w:rsidR="007C0114" w:rsidRPr="007C0114" w:rsidRDefault="00D721BE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es-CO"/>
        </w:rPr>
      </w:pPr>
      <w:proofErr w:type="gram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\[</w:t>
      </w:r>
      <w:proofErr w:type="gram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\frac{Tareas\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}de\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}mantenimiento\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}preventivo\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}realizadas}{Tareas\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}de\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}mantenimiento\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}preventivo\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}programadas}\]</w:t>
      </w:r>
    </w:p>
    <w:p w:rsidR="00702076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lang w:eastAsia="es-CO"/>
        </w:rPr>
      </w:pPr>
      <w:r w:rsidRPr="007C0114">
        <w:rPr>
          <w:rFonts w:ascii="Arial" w:eastAsia="Times New Roman" w:hAnsi="Arial" w:cs="Times New Roman"/>
          <w:sz w:val="24"/>
          <w:szCs w:val="20"/>
          <w:lang w:eastAsia="es-CO"/>
        </w:rPr>
        <w:t xml:space="preserve">  </w:t>
      </w:r>
      <w:r w:rsidRPr="00702076">
        <w:rPr>
          <w:rFonts w:ascii="Arial" w:eastAsia="Times New Roman" w:hAnsi="Arial" w:cs="Times New Roman"/>
          <w:u w:val="single"/>
          <w:lang w:eastAsia="es-CO"/>
        </w:rPr>
        <w:t xml:space="preserve">Tareas de mantenimiento preventivo realizadas </w:t>
      </w:r>
      <w:r w:rsidRPr="00702076">
        <w:rPr>
          <w:rFonts w:ascii="Arial" w:eastAsia="Times New Roman" w:hAnsi="Arial" w:cs="Times New Roman"/>
          <w:lang w:eastAsia="es-CO"/>
        </w:rPr>
        <w:t xml:space="preserve">     Establece la eficiencia en </w:t>
      </w:r>
    </w:p>
    <w:p w:rsidR="007C0114" w:rsidRPr="00702076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lang w:eastAsia="es-CO"/>
        </w:rPr>
      </w:pPr>
      <w:r w:rsidRPr="00702076">
        <w:rPr>
          <w:rFonts w:ascii="Arial" w:eastAsia="Times New Roman" w:hAnsi="Arial" w:cs="Times New Roman"/>
          <w:lang w:eastAsia="es-CO"/>
        </w:rPr>
        <w:t xml:space="preserve">Tareas de mantenimiento preventivo programadas      </w:t>
      </w:r>
      <w:r w:rsidR="00702076" w:rsidRPr="00702076">
        <w:rPr>
          <w:rFonts w:ascii="Arial" w:eastAsia="Times New Roman" w:hAnsi="Arial" w:cs="Times New Roman"/>
          <w:lang w:eastAsia="es-CO"/>
        </w:rPr>
        <w:t>la</w:t>
      </w:r>
      <w:r w:rsidRPr="00702076">
        <w:rPr>
          <w:rFonts w:ascii="Arial" w:eastAsia="Times New Roman" w:hAnsi="Arial" w:cs="Times New Roman"/>
          <w:lang w:eastAsia="es-CO"/>
        </w:rPr>
        <w:t xml:space="preserve"> </w:t>
      </w:r>
      <w:r w:rsidRPr="00702076">
        <w:rPr>
          <w:rFonts w:ascii="Arial" w:eastAsia="Times New Roman" w:hAnsi="Arial" w:cs="Times New Roman"/>
          <w:lang w:eastAsia="es-CO"/>
        </w:rPr>
        <w:t xml:space="preserve">programación del            </w:t>
      </w:r>
      <w:r w:rsidRPr="00702076">
        <w:rPr>
          <w:rFonts w:ascii="Arial" w:eastAsia="Times New Roman" w:hAnsi="Arial" w:cs="Times New Roman"/>
          <w:lang w:eastAsia="es-CO"/>
        </w:rPr>
        <w:tab/>
      </w:r>
      <w:r w:rsidRPr="00702076">
        <w:rPr>
          <w:rFonts w:ascii="Arial" w:eastAsia="Times New Roman" w:hAnsi="Arial" w:cs="Times New Roman"/>
          <w:lang w:eastAsia="es-CO"/>
        </w:rPr>
        <w:tab/>
      </w:r>
      <w:r w:rsidRPr="00702076">
        <w:rPr>
          <w:rFonts w:ascii="Arial" w:eastAsia="Times New Roman" w:hAnsi="Arial" w:cs="Times New Roman"/>
          <w:lang w:eastAsia="es-CO"/>
        </w:rPr>
        <w:tab/>
      </w:r>
      <w:r w:rsidRPr="00702076">
        <w:rPr>
          <w:rFonts w:ascii="Arial" w:eastAsia="Times New Roman" w:hAnsi="Arial" w:cs="Times New Roman"/>
          <w:lang w:eastAsia="es-CO"/>
        </w:rPr>
        <w:tab/>
      </w:r>
      <w:r w:rsidRPr="00702076">
        <w:rPr>
          <w:rFonts w:ascii="Arial" w:eastAsia="Times New Roman" w:hAnsi="Arial" w:cs="Times New Roman"/>
          <w:lang w:eastAsia="es-CO"/>
        </w:rPr>
        <w:tab/>
      </w:r>
      <w:r w:rsidRPr="00702076">
        <w:rPr>
          <w:rFonts w:ascii="Arial" w:eastAsia="Times New Roman" w:hAnsi="Arial" w:cs="Times New Roman"/>
          <w:lang w:eastAsia="es-CO"/>
        </w:rPr>
        <w:tab/>
        <w:t xml:space="preserve">                     </w:t>
      </w:r>
      <w:r w:rsidR="00C75488">
        <w:rPr>
          <w:rFonts w:ascii="Arial" w:eastAsia="Times New Roman" w:hAnsi="Arial" w:cs="Times New Roman"/>
          <w:lang w:eastAsia="es-CO"/>
        </w:rPr>
        <w:t xml:space="preserve">             mantenimiento</w:t>
      </w:r>
      <w:r w:rsidR="00D721BE">
        <w:rPr>
          <w:rFonts w:ascii="Arial" w:eastAsia="Times New Roman" w:hAnsi="Arial" w:cs="Times New Roman"/>
          <w:lang w:eastAsia="es-CO"/>
        </w:rPr>
        <w:t>\[\frac{N\</w:t>
      </w:r>
      <w:proofErr w:type="spellStart"/>
      <w:r w:rsidR="00D721BE">
        <w:rPr>
          <w:rFonts w:ascii="Arial" w:eastAsia="Times New Roman" w:hAnsi="Arial" w:cs="Times New Roman"/>
          <w:lang w:eastAsia="es-CO"/>
        </w:rPr>
        <w:t>acute</w:t>
      </w:r>
      <w:proofErr w:type="spellEnd"/>
      <w:r w:rsidR="00D721BE">
        <w:rPr>
          <w:rFonts w:ascii="Arial" w:eastAsia="Times New Roman" w:hAnsi="Arial" w:cs="Times New Roman"/>
          <w:lang w:eastAsia="es-CO"/>
        </w:rPr>
        <w:t>{u}mero\</w:t>
      </w:r>
      <w:proofErr w:type="spellStart"/>
      <w:proofErr w:type="gramStart"/>
      <w:r w:rsidR="00D721BE">
        <w:rPr>
          <w:rFonts w:ascii="Arial" w:eastAsia="Times New Roman" w:hAnsi="Arial" w:cs="Times New Roman"/>
          <w:lang w:eastAsia="es-CO"/>
        </w:rPr>
        <w:t>text</w:t>
      </w:r>
      <w:proofErr w:type="spellEnd"/>
      <w:r w:rsidR="00D721BE">
        <w:rPr>
          <w:rFonts w:ascii="Arial" w:eastAsia="Times New Roman" w:hAnsi="Arial" w:cs="Times New Roman"/>
          <w:lang w:eastAsia="es-CO"/>
        </w:rPr>
        <w:t>{ }</w:t>
      </w:r>
      <w:proofErr w:type="gramEnd"/>
      <w:r w:rsidR="00D721BE">
        <w:rPr>
          <w:rFonts w:ascii="Arial" w:eastAsia="Times New Roman" w:hAnsi="Arial" w:cs="Times New Roman"/>
          <w:lang w:eastAsia="es-CO"/>
        </w:rPr>
        <w:t>de\</w:t>
      </w:r>
      <w:proofErr w:type="spellStart"/>
      <w:r w:rsidR="00D721BE">
        <w:rPr>
          <w:rFonts w:ascii="Arial" w:eastAsia="Times New Roman" w:hAnsi="Arial" w:cs="Times New Roman"/>
          <w:lang w:eastAsia="es-CO"/>
        </w:rPr>
        <w:t>text</w:t>
      </w:r>
      <w:proofErr w:type="spellEnd"/>
      <w:r w:rsidR="00D721BE">
        <w:rPr>
          <w:rFonts w:ascii="Arial" w:eastAsia="Times New Roman" w:hAnsi="Arial" w:cs="Times New Roman"/>
          <w:lang w:eastAsia="es-CO"/>
        </w:rPr>
        <w:t>{ }fallas\</w:t>
      </w:r>
      <w:proofErr w:type="spellStart"/>
      <w:r w:rsidR="00D721BE">
        <w:rPr>
          <w:rFonts w:ascii="Arial" w:eastAsia="Times New Roman" w:hAnsi="Arial" w:cs="Times New Roman"/>
          <w:lang w:eastAsia="es-CO"/>
        </w:rPr>
        <w:t>text</w:t>
      </w:r>
      <w:proofErr w:type="spellEnd"/>
      <w:r w:rsidR="00D721BE">
        <w:rPr>
          <w:rFonts w:ascii="Arial" w:eastAsia="Times New Roman" w:hAnsi="Arial" w:cs="Times New Roman"/>
          <w:lang w:eastAsia="es-CO"/>
        </w:rPr>
        <w:t>{ }que\</w:t>
      </w:r>
      <w:proofErr w:type="spellStart"/>
      <w:r w:rsidR="00D721BE">
        <w:rPr>
          <w:rFonts w:ascii="Arial" w:eastAsia="Times New Roman" w:hAnsi="Arial" w:cs="Times New Roman"/>
          <w:lang w:eastAsia="es-CO"/>
        </w:rPr>
        <w:t>text</w:t>
      </w:r>
      <w:proofErr w:type="spellEnd"/>
      <w:r w:rsidR="00D721BE">
        <w:rPr>
          <w:rFonts w:ascii="Arial" w:eastAsia="Times New Roman" w:hAnsi="Arial" w:cs="Times New Roman"/>
          <w:lang w:eastAsia="es-CO"/>
        </w:rPr>
        <w:t>{ }deber\</w:t>
      </w:r>
      <w:proofErr w:type="spellStart"/>
      <w:r w:rsidR="00D721BE">
        <w:rPr>
          <w:rFonts w:ascii="Arial" w:eastAsia="Times New Roman" w:hAnsi="Arial" w:cs="Times New Roman"/>
          <w:lang w:eastAsia="es-CO"/>
        </w:rPr>
        <w:t>acute</w:t>
      </w:r>
      <w:proofErr w:type="spellEnd"/>
      <w:r w:rsidR="00D721BE">
        <w:rPr>
          <w:rFonts w:ascii="Arial" w:eastAsia="Times New Roman" w:hAnsi="Arial" w:cs="Times New Roman"/>
          <w:lang w:eastAsia="es-CO"/>
        </w:rPr>
        <w:t>{i}</w:t>
      </w:r>
      <w:proofErr w:type="spellStart"/>
      <w:r w:rsidR="00D721BE">
        <w:rPr>
          <w:rFonts w:ascii="Arial" w:eastAsia="Times New Roman" w:hAnsi="Arial" w:cs="Times New Roman"/>
          <w:lang w:eastAsia="es-CO"/>
        </w:rPr>
        <w:t>an</w:t>
      </w:r>
      <w:proofErr w:type="spellEnd"/>
      <w:r w:rsidR="00D721BE">
        <w:rPr>
          <w:rFonts w:ascii="Arial" w:eastAsia="Times New Roman" w:hAnsi="Arial" w:cs="Times New Roman"/>
          <w:lang w:eastAsia="es-CO"/>
        </w:rPr>
        <w:t>\</w:t>
      </w:r>
      <w:proofErr w:type="spellStart"/>
      <w:r w:rsidR="00D721BE">
        <w:rPr>
          <w:rFonts w:ascii="Arial" w:eastAsia="Times New Roman" w:hAnsi="Arial" w:cs="Times New Roman"/>
          <w:lang w:eastAsia="es-CO"/>
        </w:rPr>
        <w:t>text</w:t>
      </w:r>
      <w:proofErr w:type="spellEnd"/>
      <w:r w:rsidR="00D721BE">
        <w:rPr>
          <w:rFonts w:ascii="Arial" w:eastAsia="Times New Roman" w:hAnsi="Arial" w:cs="Times New Roman"/>
          <w:lang w:eastAsia="es-CO"/>
        </w:rPr>
        <w:t>{ }haber\</w:t>
      </w:r>
      <w:proofErr w:type="spellStart"/>
      <w:r w:rsidR="00D721BE">
        <w:rPr>
          <w:rFonts w:ascii="Arial" w:eastAsia="Times New Roman" w:hAnsi="Arial" w:cs="Times New Roman"/>
          <w:lang w:eastAsia="es-CO"/>
        </w:rPr>
        <w:t>text</w:t>
      </w:r>
      <w:proofErr w:type="spellEnd"/>
      <w:r w:rsidR="00D721BE">
        <w:rPr>
          <w:rFonts w:ascii="Arial" w:eastAsia="Times New Roman" w:hAnsi="Arial" w:cs="Times New Roman"/>
          <w:lang w:eastAsia="es-CO"/>
        </w:rPr>
        <w:t>{ }sido\</w:t>
      </w:r>
      <w:proofErr w:type="spellStart"/>
      <w:r w:rsidR="00D721BE">
        <w:rPr>
          <w:rFonts w:ascii="Arial" w:eastAsia="Times New Roman" w:hAnsi="Arial" w:cs="Times New Roman"/>
          <w:lang w:eastAsia="es-CO"/>
        </w:rPr>
        <w:t>text</w:t>
      </w:r>
      <w:proofErr w:type="spellEnd"/>
      <w:r w:rsidR="00D721BE">
        <w:rPr>
          <w:rFonts w:ascii="Arial" w:eastAsia="Times New Roman" w:hAnsi="Arial" w:cs="Times New Roman"/>
          <w:lang w:eastAsia="es-CO"/>
        </w:rPr>
        <w:t>{ }evitadas}{N\</w:t>
      </w:r>
      <w:proofErr w:type="spellStart"/>
      <w:r w:rsidR="00D721BE">
        <w:rPr>
          <w:rFonts w:ascii="Arial" w:eastAsia="Times New Roman" w:hAnsi="Arial" w:cs="Times New Roman"/>
          <w:lang w:eastAsia="es-CO"/>
        </w:rPr>
        <w:t>acute</w:t>
      </w:r>
      <w:proofErr w:type="spellEnd"/>
      <w:r w:rsidR="00D721BE">
        <w:rPr>
          <w:rFonts w:ascii="Arial" w:eastAsia="Times New Roman" w:hAnsi="Arial" w:cs="Times New Roman"/>
          <w:lang w:eastAsia="es-CO"/>
        </w:rPr>
        <w:t>{u}mero\</w:t>
      </w:r>
      <w:proofErr w:type="spellStart"/>
      <w:r w:rsidR="00D721BE">
        <w:rPr>
          <w:rFonts w:ascii="Arial" w:eastAsia="Times New Roman" w:hAnsi="Arial" w:cs="Times New Roman"/>
          <w:lang w:eastAsia="es-CO"/>
        </w:rPr>
        <w:t>text</w:t>
      </w:r>
      <w:proofErr w:type="spellEnd"/>
      <w:r w:rsidR="00D721BE">
        <w:rPr>
          <w:rFonts w:ascii="Arial" w:eastAsia="Times New Roman" w:hAnsi="Arial" w:cs="Times New Roman"/>
          <w:lang w:eastAsia="es-CO"/>
        </w:rPr>
        <w:t>{ }total\</w:t>
      </w:r>
      <w:proofErr w:type="spellStart"/>
      <w:r w:rsidR="00D721BE">
        <w:rPr>
          <w:rFonts w:ascii="Arial" w:eastAsia="Times New Roman" w:hAnsi="Arial" w:cs="Times New Roman"/>
          <w:lang w:eastAsia="es-CO"/>
        </w:rPr>
        <w:t>text</w:t>
      </w:r>
      <w:proofErr w:type="spellEnd"/>
      <w:r w:rsidR="00D721BE">
        <w:rPr>
          <w:rFonts w:ascii="Arial" w:eastAsia="Times New Roman" w:hAnsi="Arial" w:cs="Times New Roman"/>
          <w:lang w:eastAsia="es-CO"/>
        </w:rPr>
        <w:t>{ }de\</w:t>
      </w:r>
      <w:proofErr w:type="spellStart"/>
      <w:r w:rsidR="00D721BE">
        <w:rPr>
          <w:rFonts w:ascii="Arial" w:eastAsia="Times New Roman" w:hAnsi="Arial" w:cs="Times New Roman"/>
          <w:lang w:eastAsia="es-CO"/>
        </w:rPr>
        <w:t>text</w:t>
      </w:r>
      <w:proofErr w:type="spellEnd"/>
      <w:r w:rsidR="00D721BE">
        <w:rPr>
          <w:rFonts w:ascii="Arial" w:eastAsia="Times New Roman" w:hAnsi="Arial" w:cs="Times New Roman"/>
          <w:lang w:eastAsia="es-CO"/>
        </w:rPr>
        <w:t>{ }fallas}\]</w:t>
      </w:r>
    </w:p>
    <w:p w:rsidR="007C0114" w:rsidRPr="00702076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lang w:val="es-CO" w:eastAsia="es-CO"/>
        </w:rPr>
      </w:pPr>
      <w:r w:rsidRPr="00702076">
        <w:rPr>
          <w:rFonts w:ascii="Arial" w:eastAsia="Times New Roman" w:hAnsi="Arial" w:cs="Times New Roman"/>
          <w:lang w:eastAsia="es-CO"/>
        </w:rPr>
        <w:t xml:space="preserve">  </w:t>
      </w:r>
      <w:r w:rsidRPr="00702076">
        <w:rPr>
          <w:rFonts w:ascii="Arial" w:eastAsia="Times New Roman" w:hAnsi="Arial" w:cs="Times New Roman"/>
          <w:u w:val="single"/>
          <w:lang w:eastAsia="es-CO"/>
        </w:rPr>
        <w:t xml:space="preserve">Número de fallas que deberían haber sido </w:t>
      </w:r>
      <w:proofErr w:type="gramStart"/>
      <w:r w:rsidRPr="00702076">
        <w:rPr>
          <w:rFonts w:ascii="Arial" w:eastAsia="Times New Roman" w:hAnsi="Arial" w:cs="Times New Roman"/>
          <w:u w:val="single"/>
          <w:lang w:eastAsia="es-CO"/>
        </w:rPr>
        <w:t>evitadas</w:t>
      </w:r>
      <w:r w:rsidR="00702076" w:rsidRPr="00702076">
        <w:rPr>
          <w:rFonts w:ascii="Arial" w:eastAsia="Times New Roman" w:hAnsi="Arial" w:cs="Times New Roman"/>
          <w:lang w:eastAsia="es-CO"/>
        </w:rPr>
        <w:t xml:space="preserve">  </w:t>
      </w:r>
      <w:r w:rsidRPr="00702076">
        <w:rPr>
          <w:rFonts w:ascii="Arial" w:eastAsia="Times New Roman" w:hAnsi="Arial" w:cs="Times New Roman"/>
          <w:lang w:eastAsia="es-CO"/>
        </w:rPr>
        <w:t>Mide</w:t>
      </w:r>
      <w:proofErr w:type="gramEnd"/>
      <w:r w:rsidRPr="00702076">
        <w:rPr>
          <w:rFonts w:ascii="Arial" w:eastAsia="Times New Roman" w:hAnsi="Arial" w:cs="Times New Roman"/>
          <w:lang w:eastAsia="es-CO"/>
        </w:rPr>
        <w:t xml:space="preserve"> el % de cumplimiento </w:t>
      </w:r>
    </w:p>
    <w:p w:rsidR="007C0114" w:rsidRPr="00702076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lang w:val="es-CO" w:eastAsia="es-CO"/>
        </w:rPr>
      </w:pPr>
      <w:r w:rsidRPr="00702076">
        <w:rPr>
          <w:rFonts w:ascii="Arial" w:eastAsia="Times New Roman" w:hAnsi="Arial" w:cs="Times New Roman"/>
          <w:lang w:eastAsia="es-CO"/>
        </w:rPr>
        <w:t xml:space="preserve">                          Número total de fallas                             de prevención de fallas</w:t>
      </w:r>
    </w:p>
    <w:p w:rsidR="007C0114" w:rsidRPr="00702076" w:rsidRDefault="00C75488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lang w:eastAsia="es-CO"/>
        </w:rPr>
      </w:pPr>
      <w:r>
        <w:rPr>
          <w:rFonts w:ascii="Arial" w:eastAsia="Times New Roman" w:hAnsi="Arial" w:cs="Times New Roman"/>
          <w:lang w:eastAsia="es-CO"/>
        </w:rPr>
        <w:t xml:space="preserve">  </w:t>
      </w:r>
      <w:r w:rsidR="002D1BA9">
        <w:rPr>
          <w:rFonts w:ascii="Arial" w:eastAsia="Times New Roman" w:hAnsi="Arial" w:cs="Times New Roman"/>
          <w:lang w:eastAsia="es-CO"/>
        </w:rPr>
        <w:t>\[\frac{N\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acute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{u}mero\</w:t>
      </w:r>
      <w:proofErr w:type="spellStart"/>
      <w:proofErr w:type="gramStart"/>
      <w:r w:rsidR="002D1BA9">
        <w:rPr>
          <w:rFonts w:ascii="Arial" w:eastAsia="Times New Roman" w:hAnsi="Arial" w:cs="Times New Roman"/>
          <w:lang w:eastAsia="es-CO"/>
        </w:rPr>
        <w:t>text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 }</w:t>
      </w:r>
      <w:proofErr w:type="gramEnd"/>
      <w:r w:rsidR="002D1BA9">
        <w:rPr>
          <w:rFonts w:ascii="Arial" w:eastAsia="Times New Roman" w:hAnsi="Arial" w:cs="Times New Roman"/>
          <w:lang w:eastAsia="es-CO"/>
        </w:rPr>
        <w:t>total\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text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 }de\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text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 }\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acute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{o}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rdenes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\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text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 }cumplidas\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text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 }por\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text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 }pedido}{N\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acute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{u}mero\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text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 }total\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text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 }de\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text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 }\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acute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{o}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rdenes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\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text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 }solicitadas}\]</w:t>
      </w:r>
    </w:p>
    <w:p w:rsidR="007C0114" w:rsidRPr="00702076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lang w:eastAsia="es-CO"/>
        </w:rPr>
      </w:pPr>
      <w:r w:rsidRPr="00702076">
        <w:rPr>
          <w:rFonts w:ascii="Arial" w:eastAsia="Times New Roman" w:hAnsi="Arial" w:cs="Times New Roman"/>
          <w:lang w:eastAsia="es-CO"/>
        </w:rPr>
        <w:t xml:space="preserve">   </w:t>
      </w:r>
      <w:r w:rsidRPr="00702076">
        <w:rPr>
          <w:rFonts w:ascii="Arial" w:eastAsia="Times New Roman" w:hAnsi="Arial" w:cs="Times New Roman"/>
          <w:u w:val="single"/>
          <w:lang w:eastAsia="es-CO"/>
        </w:rPr>
        <w:t xml:space="preserve">Número total de órdenes cumplidas por pedido </w:t>
      </w:r>
      <w:r w:rsidRPr="00702076">
        <w:rPr>
          <w:rFonts w:ascii="Arial" w:eastAsia="Times New Roman" w:hAnsi="Arial" w:cs="Times New Roman"/>
          <w:lang w:eastAsia="es-CO"/>
        </w:rPr>
        <w:t xml:space="preserve">        Mide el nivel de                           </w:t>
      </w:r>
    </w:p>
    <w:p w:rsidR="007C0114" w:rsidRPr="00702076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lang w:eastAsia="es-CO"/>
        </w:rPr>
      </w:pPr>
      <w:r w:rsidRPr="00702076">
        <w:rPr>
          <w:rFonts w:ascii="Arial" w:eastAsia="Times New Roman" w:hAnsi="Arial" w:cs="Times New Roman"/>
          <w:lang w:eastAsia="es-CO"/>
        </w:rPr>
        <w:t xml:space="preserve">              Número total de órdenes solicitadas             cumplimiento de atención al</w:t>
      </w:r>
    </w:p>
    <w:p w:rsidR="007C0114" w:rsidRPr="00702076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lang w:val="es-CO" w:eastAsia="es-CO"/>
        </w:rPr>
      </w:pPr>
      <w:r w:rsidRPr="00702076">
        <w:rPr>
          <w:rFonts w:ascii="Arial" w:eastAsia="Times New Roman" w:hAnsi="Arial" w:cs="Times New Roman"/>
          <w:lang w:eastAsia="es-CO"/>
        </w:rPr>
        <w:t xml:space="preserve">                                                                                      cliente</w:t>
      </w:r>
    </w:p>
    <w:p w:rsidR="007C0114" w:rsidRPr="00702076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lang w:eastAsia="es-CO"/>
        </w:rPr>
      </w:pPr>
      <w:r w:rsidRPr="00702076">
        <w:rPr>
          <w:rFonts w:ascii="Arial" w:eastAsia="Times New Roman" w:hAnsi="Arial" w:cs="Times New Roman"/>
          <w:lang w:eastAsia="es-CO"/>
        </w:rPr>
        <w:t xml:space="preserve">       </w:t>
      </w:r>
      <w:r w:rsidR="002D1BA9">
        <w:rPr>
          <w:rFonts w:ascii="Arial" w:eastAsia="Times New Roman" w:hAnsi="Arial" w:cs="Times New Roman"/>
          <w:lang w:eastAsia="es-CO"/>
        </w:rPr>
        <w:t>\[\frac{N\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acute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{u}mero\</w:t>
      </w:r>
      <w:proofErr w:type="spellStart"/>
      <w:proofErr w:type="gramStart"/>
      <w:r w:rsidR="002D1BA9">
        <w:rPr>
          <w:rFonts w:ascii="Arial" w:eastAsia="Times New Roman" w:hAnsi="Arial" w:cs="Times New Roman"/>
          <w:lang w:eastAsia="es-CO"/>
        </w:rPr>
        <w:t>text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 }</w:t>
      </w:r>
      <w:proofErr w:type="gramEnd"/>
      <w:r w:rsidR="002D1BA9">
        <w:rPr>
          <w:rFonts w:ascii="Arial" w:eastAsia="Times New Roman" w:hAnsi="Arial" w:cs="Times New Roman"/>
          <w:lang w:eastAsia="es-CO"/>
        </w:rPr>
        <w:t>total\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text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 }de\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text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 }\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acute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{o}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rdenes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\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text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 }de\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text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 }compra\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text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 }urgentes}{N\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acute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{u}mero\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text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 }total\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text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 }de\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text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 }\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acute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{o}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rdenes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\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text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 }de\</w:t>
      </w:r>
      <w:proofErr w:type="spellStart"/>
      <w:r w:rsidR="002D1BA9">
        <w:rPr>
          <w:rFonts w:ascii="Arial" w:eastAsia="Times New Roman" w:hAnsi="Arial" w:cs="Times New Roman"/>
          <w:lang w:eastAsia="es-CO"/>
        </w:rPr>
        <w:t>text</w:t>
      </w:r>
      <w:proofErr w:type="spellEnd"/>
      <w:r w:rsidR="002D1BA9">
        <w:rPr>
          <w:rFonts w:ascii="Arial" w:eastAsia="Times New Roman" w:hAnsi="Arial" w:cs="Times New Roman"/>
          <w:lang w:eastAsia="es-CO"/>
        </w:rPr>
        <w:t>{ }compra}\]</w:t>
      </w:r>
    </w:p>
    <w:p w:rsidR="007C0114" w:rsidRPr="00702076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lang w:val="es-CO" w:eastAsia="es-CO"/>
        </w:rPr>
      </w:pPr>
      <w:r w:rsidRPr="00702076">
        <w:rPr>
          <w:rFonts w:ascii="Arial" w:eastAsia="Times New Roman" w:hAnsi="Arial" w:cs="Times New Roman"/>
          <w:lang w:eastAsia="es-CO"/>
        </w:rPr>
        <w:t xml:space="preserve">   </w:t>
      </w:r>
      <w:r w:rsidRPr="00702076">
        <w:rPr>
          <w:rFonts w:ascii="Arial" w:eastAsia="Times New Roman" w:hAnsi="Arial" w:cs="Times New Roman"/>
          <w:u w:val="single"/>
          <w:lang w:eastAsia="es-CO"/>
        </w:rPr>
        <w:t xml:space="preserve">Número total de órdenes de compra urgentes </w:t>
      </w:r>
      <w:r w:rsidRPr="00702076">
        <w:rPr>
          <w:rFonts w:ascii="Arial" w:eastAsia="Times New Roman" w:hAnsi="Arial" w:cs="Times New Roman"/>
          <w:lang w:eastAsia="es-CO"/>
        </w:rPr>
        <w:t xml:space="preserve">       Calcula la prontitud con que </w:t>
      </w:r>
    </w:p>
    <w:p w:rsidR="007C0114" w:rsidRPr="00702076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lang w:eastAsia="es-CO"/>
        </w:rPr>
      </w:pPr>
      <w:r w:rsidRPr="00702076">
        <w:rPr>
          <w:rFonts w:ascii="Arial" w:eastAsia="Times New Roman" w:hAnsi="Arial" w:cs="Times New Roman"/>
          <w:lang w:eastAsia="es-CO"/>
        </w:rPr>
        <w:t xml:space="preserve">            Número total de órdenes de compra          se atiende una orden de compra</w:t>
      </w:r>
    </w:p>
    <w:p w:rsidR="007C0114" w:rsidRPr="007C0114" w:rsidRDefault="007C0114" w:rsidP="007C0114">
      <w:pPr>
        <w:keepNext/>
        <w:keepLines/>
        <w:spacing w:before="200" w:after="0" w:line="240" w:lineRule="auto"/>
        <w:ind w:left="720" w:hanging="720"/>
        <w:jc w:val="both"/>
        <w:outlineLvl w:val="2"/>
        <w:rPr>
          <w:rFonts w:ascii="Arial" w:eastAsia="MS Gothic" w:hAnsi="Arial" w:cs="Arial"/>
          <w:b/>
          <w:bCs/>
          <w:sz w:val="24"/>
          <w:szCs w:val="20"/>
          <w:lang w:val="es-CO" w:eastAsia="es-CO"/>
        </w:rPr>
      </w:pPr>
      <w:bookmarkStart w:id="7" w:name="_Toc504385263"/>
      <w:r w:rsidRPr="007C0114">
        <w:rPr>
          <w:rFonts w:ascii="Arial" w:eastAsia="MS Gothic" w:hAnsi="Arial" w:cs="Arial"/>
          <w:b/>
          <w:bCs/>
          <w:sz w:val="24"/>
          <w:szCs w:val="20"/>
          <w:lang w:val="es-CO" w:eastAsia="es-CO"/>
        </w:rPr>
        <w:t>Comportamiento del equipo</w:t>
      </w:r>
      <w:bookmarkEnd w:id="7"/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val="es-CO" w:eastAsia="es-CO"/>
        </w:rPr>
        <w:t>Mide las fallas que presenta el equipo durante un tiempo determinado.</w:t>
      </w: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</w:p>
    <w:p w:rsidR="00C75488" w:rsidRDefault="002D1BA9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es-CO"/>
        </w:rPr>
      </w:pPr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$Frecuencia\</w:t>
      </w:r>
      <w:proofErr w:type="spellStart"/>
      <w:proofErr w:type="gram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</w:t>
      </w:r>
      <w:proofErr w:type="gram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de\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}fallas=\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}\frac{Total\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}de\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}fallas}{Mes}$</w:t>
      </w:r>
    </w:p>
    <w:p w:rsidR="007C0114" w:rsidRPr="00C75488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es-CO"/>
        </w:rPr>
      </w:pPr>
      <w:r w:rsidRPr="00C75488">
        <w:rPr>
          <w:rFonts w:ascii="Arial" w:eastAsia="Times New Roman" w:hAnsi="Arial" w:cs="Arial"/>
          <w:iCs/>
          <w:sz w:val="20"/>
          <w:szCs w:val="20"/>
          <w:lang w:eastAsia="es-CO"/>
        </w:rPr>
        <w:t xml:space="preserve">Frecuencia de fallas =   </w:t>
      </w:r>
      <w:r w:rsidRPr="00C75488">
        <w:rPr>
          <w:rFonts w:ascii="Arial" w:eastAsia="Times New Roman" w:hAnsi="Arial" w:cs="Arial"/>
          <w:iCs/>
          <w:sz w:val="20"/>
          <w:szCs w:val="20"/>
          <w:u w:val="single"/>
          <w:lang w:eastAsia="es-CO"/>
        </w:rPr>
        <w:t xml:space="preserve">Total de fallas </w:t>
      </w:r>
      <w:r w:rsidRPr="00C75488">
        <w:rPr>
          <w:rFonts w:ascii="Arial" w:eastAsia="Times New Roman" w:hAnsi="Arial" w:cs="Arial"/>
          <w:iCs/>
          <w:sz w:val="20"/>
          <w:szCs w:val="20"/>
          <w:lang w:eastAsia="es-CO"/>
        </w:rPr>
        <w:tab/>
        <w:t xml:space="preserve">       Determina la cantidad de veces que </w:t>
      </w:r>
    </w:p>
    <w:p w:rsidR="007C0114" w:rsidRPr="00C75488" w:rsidRDefault="00C75488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es-CO"/>
        </w:rPr>
      </w:pPr>
      <w:r>
        <w:rPr>
          <w:rFonts w:ascii="Arial" w:eastAsia="Times New Roman" w:hAnsi="Arial" w:cs="Arial"/>
          <w:iCs/>
          <w:sz w:val="20"/>
          <w:szCs w:val="20"/>
          <w:lang w:eastAsia="es-CO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es-CO"/>
        </w:rPr>
        <w:tab/>
      </w:r>
      <w:r>
        <w:rPr>
          <w:rFonts w:ascii="Arial" w:eastAsia="Times New Roman" w:hAnsi="Arial" w:cs="Arial"/>
          <w:iCs/>
          <w:sz w:val="20"/>
          <w:szCs w:val="20"/>
          <w:lang w:eastAsia="es-CO"/>
        </w:rPr>
        <w:tab/>
        <w:t xml:space="preserve">                  </w:t>
      </w:r>
      <w:r w:rsidR="007C0114" w:rsidRPr="00C75488">
        <w:rPr>
          <w:rFonts w:ascii="Arial" w:eastAsia="Times New Roman" w:hAnsi="Arial" w:cs="Arial"/>
          <w:iCs/>
          <w:sz w:val="20"/>
          <w:szCs w:val="20"/>
          <w:lang w:eastAsia="es-CO"/>
        </w:rPr>
        <w:t xml:space="preserve"> Mes</w:t>
      </w:r>
      <w:r w:rsidR="007C0114" w:rsidRPr="00C75488">
        <w:rPr>
          <w:rFonts w:ascii="Arial" w:eastAsia="Times New Roman" w:hAnsi="Arial" w:cs="Arial"/>
          <w:iCs/>
          <w:sz w:val="20"/>
          <w:szCs w:val="20"/>
          <w:lang w:eastAsia="es-CO"/>
        </w:rPr>
        <w:tab/>
        <w:t xml:space="preserve">       un equipo falla en un periodo de un </w:t>
      </w:r>
    </w:p>
    <w:p w:rsidR="007C0114" w:rsidRPr="00C75488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val="es-CO" w:eastAsia="es-CO"/>
        </w:rPr>
      </w:pPr>
      <w:r w:rsidRPr="00C75488">
        <w:rPr>
          <w:rFonts w:ascii="Arial" w:eastAsia="Times New Roman" w:hAnsi="Arial" w:cs="Arial"/>
          <w:iCs/>
          <w:sz w:val="20"/>
          <w:szCs w:val="20"/>
          <w:lang w:eastAsia="es-CO"/>
        </w:rPr>
        <w:t xml:space="preserve">                                                                       mes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 xml:space="preserve">                                              </w:t>
      </w:r>
      <w:r w:rsidR="002D1BA9">
        <w:rPr>
          <w:rFonts w:ascii="Arial" w:eastAsia="Times New Roman" w:hAnsi="Arial" w:cs="Arial"/>
          <w:iCs/>
          <w:sz w:val="24"/>
          <w:szCs w:val="20"/>
          <w:lang w:eastAsia="es-CO"/>
        </w:rPr>
        <w:t>$Gravedad\</w:t>
      </w:r>
      <w:proofErr w:type="spellStart"/>
      <w:proofErr w:type="gramStart"/>
      <w:r w:rsidR="002D1BA9">
        <w:rPr>
          <w:rFonts w:ascii="Arial" w:eastAsia="Times New Roman" w:hAnsi="Arial" w:cs="Arial"/>
          <w:iCs/>
          <w:sz w:val="24"/>
          <w:szCs w:val="20"/>
          <w:lang w:eastAsia="es-CO"/>
        </w:rPr>
        <w:t>text</w:t>
      </w:r>
      <w:proofErr w:type="spellEnd"/>
      <w:r w:rsidR="002D1BA9">
        <w:rPr>
          <w:rFonts w:ascii="Arial" w:eastAsia="Times New Roman" w:hAnsi="Arial" w:cs="Arial"/>
          <w:iCs/>
          <w:sz w:val="24"/>
          <w:szCs w:val="20"/>
          <w:lang w:eastAsia="es-CO"/>
        </w:rPr>
        <w:t>{ }</w:t>
      </w:r>
      <w:proofErr w:type="gramEnd"/>
      <w:r w:rsidR="002D1BA9">
        <w:rPr>
          <w:rFonts w:ascii="Arial" w:eastAsia="Times New Roman" w:hAnsi="Arial" w:cs="Arial"/>
          <w:iCs/>
          <w:sz w:val="24"/>
          <w:szCs w:val="20"/>
          <w:lang w:eastAsia="es-CO"/>
        </w:rPr>
        <w:t>de\</w:t>
      </w:r>
      <w:proofErr w:type="spellStart"/>
      <w:r w:rsidR="002D1BA9">
        <w:rPr>
          <w:rFonts w:ascii="Arial" w:eastAsia="Times New Roman" w:hAnsi="Arial" w:cs="Arial"/>
          <w:iCs/>
          <w:sz w:val="24"/>
          <w:szCs w:val="20"/>
          <w:lang w:eastAsia="es-CO"/>
        </w:rPr>
        <w:t>text</w:t>
      </w:r>
      <w:proofErr w:type="spellEnd"/>
      <w:r w:rsidR="002D1BA9">
        <w:rPr>
          <w:rFonts w:ascii="Arial" w:eastAsia="Times New Roman" w:hAnsi="Arial" w:cs="Arial"/>
          <w:iCs/>
          <w:sz w:val="24"/>
          <w:szCs w:val="20"/>
          <w:lang w:eastAsia="es-CO"/>
        </w:rPr>
        <w:t>{ }fallas=\</w:t>
      </w:r>
      <w:proofErr w:type="spellStart"/>
      <w:r w:rsidR="002D1BA9">
        <w:rPr>
          <w:rFonts w:ascii="Arial" w:eastAsia="Times New Roman" w:hAnsi="Arial" w:cs="Arial"/>
          <w:iCs/>
          <w:sz w:val="24"/>
          <w:szCs w:val="20"/>
          <w:lang w:eastAsia="es-CO"/>
        </w:rPr>
        <w:t>text</w:t>
      </w:r>
      <w:proofErr w:type="spellEnd"/>
      <w:r w:rsidR="002D1BA9">
        <w:rPr>
          <w:rFonts w:ascii="Arial" w:eastAsia="Times New Roman" w:hAnsi="Arial" w:cs="Arial"/>
          <w:iCs/>
          <w:sz w:val="24"/>
          <w:szCs w:val="20"/>
          <w:lang w:eastAsia="es-CO"/>
        </w:rPr>
        <w:t>{ }\frac{Total\</w:t>
      </w:r>
      <w:proofErr w:type="spellStart"/>
      <w:r w:rsidR="002D1BA9">
        <w:rPr>
          <w:rFonts w:ascii="Arial" w:eastAsia="Times New Roman" w:hAnsi="Arial" w:cs="Arial"/>
          <w:iCs/>
          <w:sz w:val="24"/>
          <w:szCs w:val="20"/>
          <w:lang w:eastAsia="es-CO"/>
        </w:rPr>
        <w:t>text</w:t>
      </w:r>
      <w:proofErr w:type="spellEnd"/>
      <w:r w:rsidR="002D1BA9">
        <w:rPr>
          <w:rFonts w:ascii="Arial" w:eastAsia="Times New Roman" w:hAnsi="Arial" w:cs="Arial"/>
          <w:iCs/>
          <w:sz w:val="24"/>
          <w:szCs w:val="20"/>
          <w:lang w:eastAsia="es-CO"/>
        </w:rPr>
        <w:t>{ }minutos\</w:t>
      </w:r>
      <w:proofErr w:type="spellStart"/>
      <w:r w:rsidR="002D1BA9">
        <w:rPr>
          <w:rFonts w:ascii="Arial" w:eastAsia="Times New Roman" w:hAnsi="Arial" w:cs="Arial"/>
          <w:iCs/>
          <w:sz w:val="24"/>
          <w:szCs w:val="20"/>
          <w:lang w:eastAsia="es-CO"/>
        </w:rPr>
        <w:t>text</w:t>
      </w:r>
      <w:proofErr w:type="spellEnd"/>
      <w:r w:rsidR="002D1BA9">
        <w:rPr>
          <w:rFonts w:ascii="Arial" w:eastAsia="Times New Roman" w:hAnsi="Arial" w:cs="Arial"/>
          <w:iCs/>
          <w:sz w:val="24"/>
          <w:szCs w:val="20"/>
          <w:lang w:eastAsia="es-CO"/>
        </w:rPr>
        <w:t>{ }de\</w:t>
      </w:r>
      <w:proofErr w:type="spellStart"/>
      <w:r w:rsidR="002D1BA9">
        <w:rPr>
          <w:rFonts w:ascii="Arial" w:eastAsia="Times New Roman" w:hAnsi="Arial" w:cs="Arial"/>
          <w:iCs/>
          <w:sz w:val="24"/>
          <w:szCs w:val="20"/>
          <w:lang w:eastAsia="es-CO"/>
        </w:rPr>
        <w:t>text</w:t>
      </w:r>
      <w:proofErr w:type="spellEnd"/>
      <w:r w:rsidR="002D1BA9">
        <w:rPr>
          <w:rFonts w:ascii="Arial" w:eastAsia="Times New Roman" w:hAnsi="Arial" w:cs="Arial"/>
          <w:iCs/>
          <w:sz w:val="24"/>
          <w:szCs w:val="20"/>
          <w:lang w:eastAsia="es-CO"/>
        </w:rPr>
        <w:t>{ }demora\</w:t>
      </w:r>
      <w:proofErr w:type="spellStart"/>
      <w:r w:rsidR="002D1BA9">
        <w:rPr>
          <w:rFonts w:ascii="Arial" w:eastAsia="Times New Roman" w:hAnsi="Arial" w:cs="Arial"/>
          <w:iCs/>
          <w:sz w:val="24"/>
          <w:szCs w:val="20"/>
          <w:lang w:eastAsia="es-CO"/>
        </w:rPr>
        <w:t>text</w:t>
      </w:r>
      <w:proofErr w:type="spellEnd"/>
      <w:r w:rsidR="002D1BA9">
        <w:rPr>
          <w:rFonts w:ascii="Arial" w:eastAsia="Times New Roman" w:hAnsi="Arial" w:cs="Arial"/>
          <w:iCs/>
          <w:sz w:val="24"/>
          <w:szCs w:val="20"/>
          <w:lang w:eastAsia="es-CO"/>
        </w:rPr>
        <w:t>{ }en\</w:t>
      </w:r>
      <w:proofErr w:type="spellStart"/>
      <w:r w:rsidR="002D1BA9">
        <w:rPr>
          <w:rFonts w:ascii="Arial" w:eastAsia="Times New Roman" w:hAnsi="Arial" w:cs="Arial"/>
          <w:iCs/>
          <w:sz w:val="24"/>
          <w:szCs w:val="20"/>
          <w:lang w:eastAsia="es-CO"/>
        </w:rPr>
        <w:t>text</w:t>
      </w:r>
      <w:proofErr w:type="spellEnd"/>
      <w:r w:rsidR="002D1BA9">
        <w:rPr>
          <w:rFonts w:ascii="Arial" w:eastAsia="Times New Roman" w:hAnsi="Arial" w:cs="Arial"/>
          <w:iCs/>
          <w:sz w:val="24"/>
          <w:szCs w:val="20"/>
          <w:lang w:eastAsia="es-CO"/>
        </w:rPr>
        <w:t>{ }mantenimiento}{Total\</w:t>
      </w:r>
      <w:proofErr w:type="spellStart"/>
      <w:r w:rsidR="002D1BA9">
        <w:rPr>
          <w:rFonts w:ascii="Arial" w:eastAsia="Times New Roman" w:hAnsi="Arial" w:cs="Arial"/>
          <w:iCs/>
          <w:sz w:val="24"/>
          <w:szCs w:val="20"/>
          <w:lang w:eastAsia="es-CO"/>
        </w:rPr>
        <w:t>text</w:t>
      </w:r>
      <w:proofErr w:type="spellEnd"/>
      <w:r w:rsidR="002D1BA9">
        <w:rPr>
          <w:rFonts w:ascii="Arial" w:eastAsia="Times New Roman" w:hAnsi="Arial" w:cs="Arial"/>
          <w:iCs/>
          <w:sz w:val="24"/>
          <w:szCs w:val="20"/>
          <w:lang w:eastAsia="es-CO"/>
        </w:rPr>
        <w:t>{ }de\</w:t>
      </w:r>
      <w:proofErr w:type="spellStart"/>
      <w:r w:rsidR="002D1BA9">
        <w:rPr>
          <w:rFonts w:ascii="Arial" w:eastAsia="Times New Roman" w:hAnsi="Arial" w:cs="Arial"/>
          <w:iCs/>
          <w:sz w:val="24"/>
          <w:szCs w:val="20"/>
          <w:lang w:eastAsia="es-CO"/>
        </w:rPr>
        <w:t>text</w:t>
      </w:r>
      <w:proofErr w:type="spellEnd"/>
      <w:r w:rsidR="002D1BA9">
        <w:rPr>
          <w:rFonts w:ascii="Arial" w:eastAsia="Times New Roman" w:hAnsi="Arial" w:cs="Arial"/>
          <w:iCs/>
          <w:sz w:val="24"/>
          <w:szCs w:val="20"/>
          <w:lang w:eastAsia="es-CO"/>
        </w:rPr>
        <w:t>{ }fallas}$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 xml:space="preserve">Gravedad de fallas =    </w:t>
      </w:r>
      <w:r w:rsidRPr="007C0114">
        <w:rPr>
          <w:rFonts w:ascii="Arial" w:eastAsia="Times New Roman" w:hAnsi="Arial" w:cs="Arial"/>
          <w:iCs/>
          <w:sz w:val="24"/>
          <w:szCs w:val="20"/>
          <w:u w:val="single"/>
          <w:lang w:eastAsia="es-CO"/>
        </w:rPr>
        <w:t xml:space="preserve">Total minutos de demora en mantenimiento 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0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 xml:space="preserve">                                                          Total de fallas </w:t>
      </w: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0"/>
          <w:lang w:eastAsia="es-CO"/>
        </w:rPr>
      </w:pP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0"/>
          <w:lang w:eastAsia="es-CO"/>
        </w:rPr>
      </w:pP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2683C6"/>
          <w:sz w:val="24"/>
          <w:szCs w:val="24"/>
          <w:lang w:val="es-CO" w:eastAsia="es-CO"/>
        </w:rPr>
      </w:pPr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lastRenderedPageBreak/>
        <w:t xml:space="preserve">Para entender mejor el compromiso que tiene la dirección frente al mantenimiento, se recomienda la lectura Gestión integral de mantenimiento, tomada del libro Gestión integral de mantenimiento, (Navarro, Pastor y </w:t>
      </w:r>
      <w:proofErr w:type="spellStart"/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>Mugaburu</w:t>
      </w:r>
      <w:proofErr w:type="spellEnd"/>
      <w:r w:rsidRPr="007C0114">
        <w:rPr>
          <w:rFonts w:ascii="Arial" w:eastAsia="Times New Roman" w:hAnsi="Arial" w:cs="Arial"/>
          <w:iCs/>
          <w:sz w:val="24"/>
          <w:szCs w:val="20"/>
          <w:lang w:eastAsia="es-CO"/>
        </w:rPr>
        <w:t xml:space="preserve">, 1997).  Recuperado de: </w:t>
      </w:r>
      <w:r w:rsidRPr="007C0114">
        <w:rPr>
          <w:rFonts w:ascii="Arial" w:eastAsia="Times New Roman" w:hAnsi="Arial" w:cs="Arial"/>
          <w:sz w:val="24"/>
          <w:szCs w:val="24"/>
          <w:lang w:val="es-CO" w:eastAsia="es-CO"/>
        </w:rPr>
        <w:t xml:space="preserve"> </w:t>
      </w:r>
      <w:r w:rsidRPr="007C0114">
        <w:rPr>
          <w:rFonts w:ascii="Arial" w:eastAsia="Times New Roman" w:hAnsi="Arial" w:cs="Arial"/>
          <w:b/>
          <w:sz w:val="24"/>
          <w:szCs w:val="24"/>
          <w:lang w:val="es-CO" w:eastAsia="es-CO"/>
        </w:rPr>
        <w:t xml:space="preserve"> </w:t>
      </w:r>
      <w:hyperlink r:id="rId7" w:history="1">
        <w:r w:rsidRPr="007C0114">
          <w:rPr>
            <w:rFonts w:ascii="Arial" w:eastAsia="Times New Roman" w:hAnsi="Arial" w:cs="Arial"/>
            <w:b/>
            <w:color w:val="2683C6"/>
            <w:sz w:val="24"/>
            <w:szCs w:val="24"/>
            <w:u w:val="single"/>
            <w:lang w:val="es-CO" w:eastAsia="es-CO"/>
          </w:rPr>
          <w:t>http://ebookcentral.proquest.com/lib/eccisp/detail.action?docID=3185475</w:t>
        </w:r>
      </w:hyperlink>
    </w:p>
    <w:p w:rsidR="00C82AA5" w:rsidRDefault="00C82AA5" w:rsidP="007C011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val="es-CO" w:eastAsia="es-CO"/>
        </w:rPr>
      </w:pP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CO" w:eastAsia="es-CO"/>
        </w:rPr>
      </w:pPr>
      <w:r w:rsidRPr="007C0114">
        <w:rPr>
          <w:rFonts w:ascii="Arial" w:eastAsia="Times New Roman" w:hAnsi="Arial" w:cs="Arial"/>
          <w:b/>
          <w:sz w:val="24"/>
          <w:szCs w:val="24"/>
          <w:lang w:val="es-CO" w:eastAsia="es-CO"/>
        </w:rPr>
        <w:t xml:space="preserve"> Indicadores de mantenimiento clase mundial</w:t>
      </w: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b/>
          <w:lang w:val="es-CO" w:eastAsia="es-CO"/>
        </w:rPr>
      </w:pPr>
      <w:r w:rsidRPr="007C0114">
        <w:rPr>
          <w:rFonts w:ascii="Arial" w:eastAsia="Times New Roman" w:hAnsi="Arial" w:cs="Arial"/>
          <w:b/>
          <w:lang w:val="es-CO" w:eastAsia="es-CO"/>
        </w:rPr>
        <w:t xml:space="preserve">     </w:t>
      </w: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7C0114">
        <w:rPr>
          <w:rFonts w:ascii="Arial" w:eastAsia="Times New Roman" w:hAnsi="Arial" w:cs="Arial"/>
          <w:b/>
          <w:sz w:val="24"/>
          <w:szCs w:val="24"/>
          <w:lang w:val="es-CO" w:eastAsia="es-CO"/>
        </w:rPr>
        <w:t xml:space="preserve"> ¿Qué es </w:t>
      </w:r>
      <w:r w:rsidRPr="007C0114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fiabilidad?</w:t>
      </w: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es-CO"/>
        </w:rPr>
      </w:pPr>
      <w:r w:rsidRPr="007C0114">
        <w:rPr>
          <w:rFonts w:ascii="Arial" w:eastAsia="Times New Roman" w:hAnsi="Arial" w:cs="Arial"/>
          <w:b/>
          <w:bCs/>
          <w:sz w:val="24"/>
          <w:szCs w:val="24"/>
          <w:u w:val="single"/>
          <w:lang w:eastAsia="es-CO"/>
        </w:rPr>
        <w:t xml:space="preserve">   </w:t>
      </w:r>
    </w:p>
    <w:p w:rsidR="007C0114" w:rsidRPr="007C0114" w:rsidRDefault="007C0114" w:rsidP="007C011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CO" w:eastAsia="es-CO"/>
        </w:rPr>
      </w:pPr>
      <w:r w:rsidRPr="007C0114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Tiempo medio entre fallas, nos permite conocer la frecuencia con que suceden las averías. (Dispersión de las fallas). </w:t>
      </w:r>
    </w:p>
    <w:p w:rsidR="007C0114" w:rsidRDefault="007C0114" w:rsidP="007C011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CO"/>
        </w:rPr>
      </w:pPr>
      <w:r w:rsidRPr="007C0114">
        <w:rPr>
          <w:rFonts w:ascii="Arial" w:eastAsia="Times New Roman" w:hAnsi="Arial" w:cs="Arial"/>
          <w:bCs/>
          <w:sz w:val="24"/>
          <w:szCs w:val="24"/>
          <w:lang w:val="en-US" w:eastAsia="es-CO"/>
        </w:rPr>
        <w:t xml:space="preserve">MTBF (Mid Time </w:t>
      </w:r>
      <w:proofErr w:type="gramStart"/>
      <w:r w:rsidRPr="007C0114">
        <w:rPr>
          <w:rFonts w:ascii="Arial" w:eastAsia="Times New Roman" w:hAnsi="Arial" w:cs="Arial"/>
          <w:bCs/>
          <w:sz w:val="24"/>
          <w:szCs w:val="24"/>
          <w:lang w:val="en-US" w:eastAsia="es-CO"/>
        </w:rPr>
        <w:t>Between</w:t>
      </w:r>
      <w:proofErr w:type="gramEnd"/>
      <w:r w:rsidRPr="007C0114">
        <w:rPr>
          <w:rFonts w:ascii="Arial" w:eastAsia="Times New Roman" w:hAnsi="Arial" w:cs="Arial"/>
          <w:bCs/>
          <w:sz w:val="24"/>
          <w:szCs w:val="24"/>
          <w:lang w:val="en-US" w:eastAsia="es-CO"/>
        </w:rPr>
        <w:t xml:space="preserve"> Failure).</w:t>
      </w:r>
    </w:p>
    <w:p w:rsidR="002D1BA9" w:rsidRPr="007C0114" w:rsidRDefault="002D1BA9" w:rsidP="007C011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CO"/>
        </w:rPr>
      </w:pPr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$MTBF=\frac{N\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acute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{u}mero\</w:t>
      </w:r>
      <w:proofErr w:type="spellStart"/>
      <w:proofErr w:type="gram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</w:t>
      </w:r>
      <w:proofErr w:type="gram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de\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}horas\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}totales\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}del\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}periodo}{Numero\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}de\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aver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acute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{i}as\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}del\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}periodo}$</w:t>
      </w:r>
    </w:p>
    <w:p w:rsidR="007C0114" w:rsidRPr="007C0114" w:rsidRDefault="007C0114" w:rsidP="007C011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CO" w:eastAsia="es-CO"/>
        </w:rPr>
      </w:pPr>
      <w:r w:rsidRPr="007C0114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MTBF= </w:t>
      </w:r>
      <w:r w:rsidRPr="007C0114">
        <w:rPr>
          <w:rFonts w:ascii="Arial" w:eastAsia="Times New Roman" w:hAnsi="Arial" w:cs="Arial"/>
          <w:bCs/>
          <w:sz w:val="24"/>
          <w:szCs w:val="24"/>
          <w:u w:val="single"/>
          <w:lang w:eastAsia="es-CO"/>
        </w:rPr>
        <w:t>Número de horas totales del periodo</w:t>
      </w: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7C0114">
        <w:rPr>
          <w:rFonts w:ascii="Arial" w:eastAsia="Times New Roman" w:hAnsi="Arial" w:cs="Arial"/>
          <w:bCs/>
          <w:sz w:val="24"/>
          <w:szCs w:val="24"/>
          <w:lang w:eastAsia="es-CO"/>
        </w:rPr>
        <w:tab/>
      </w:r>
      <w:r w:rsidRPr="007C0114">
        <w:rPr>
          <w:rFonts w:ascii="Arial" w:eastAsia="Times New Roman" w:hAnsi="Arial" w:cs="Arial"/>
          <w:bCs/>
          <w:sz w:val="24"/>
          <w:szCs w:val="24"/>
          <w:lang w:eastAsia="es-CO"/>
        </w:rPr>
        <w:tab/>
        <w:t xml:space="preserve">    Numero de averías del periodo</w:t>
      </w: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CO" w:eastAsia="es-CO"/>
        </w:rPr>
      </w:pPr>
    </w:p>
    <w:p w:rsidR="007C0114" w:rsidRPr="007C0114" w:rsidRDefault="007C0114" w:rsidP="007C0114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CO" w:eastAsia="es-CO"/>
        </w:rPr>
      </w:pPr>
      <w:r w:rsidRPr="007C0114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MTBF = Fiabilidad (Medida de los tiempos de buen funcionamiento) </w:t>
      </w: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es-CO"/>
        </w:rPr>
      </w:pPr>
      <w:r w:rsidRPr="007C0114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     </w:t>
      </w: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7C0114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¿Qué es tiempo medio de reparación: mantenibilidad?</w:t>
      </w: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eastAsia="es-CO"/>
        </w:rPr>
      </w:pPr>
    </w:p>
    <w:p w:rsidR="007C0114" w:rsidRPr="007C0114" w:rsidRDefault="007C0114" w:rsidP="007C011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n-US" w:eastAsia="es-CO"/>
        </w:rPr>
      </w:pPr>
      <w:r w:rsidRPr="007C0114">
        <w:rPr>
          <w:rFonts w:ascii="Arial" w:eastAsia="Times New Roman" w:hAnsi="Arial" w:cs="Arial"/>
          <w:bCs/>
          <w:sz w:val="24"/>
          <w:szCs w:val="24"/>
          <w:lang w:val="en-US" w:eastAsia="es-CO"/>
        </w:rPr>
        <w:t>TPPR (Mid Time to Repair).</w:t>
      </w:r>
    </w:p>
    <w:p w:rsidR="007C0114" w:rsidRPr="002D1BA9" w:rsidRDefault="007C0114" w:rsidP="007C011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CO" w:eastAsia="es-CO"/>
        </w:rPr>
      </w:pPr>
      <w:r w:rsidRPr="007C0114">
        <w:rPr>
          <w:rFonts w:ascii="Arial" w:eastAsia="Times New Roman" w:hAnsi="Arial" w:cs="Arial"/>
          <w:bCs/>
          <w:sz w:val="24"/>
          <w:szCs w:val="24"/>
          <w:lang w:eastAsia="es-CO"/>
        </w:rPr>
        <w:t>Nos permite conocer la importancia de las averías que se producen en un equipo, considerando el tiempo medio hasta su solución.</w:t>
      </w:r>
    </w:p>
    <w:p w:rsidR="002D1BA9" w:rsidRPr="007C0114" w:rsidRDefault="002D1BA9" w:rsidP="007C0114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$TPPR=\frac{N\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acute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{u}mero\</w:t>
      </w:r>
      <w:proofErr w:type="spellStart"/>
      <w:proofErr w:type="gram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</w:t>
      </w:r>
      <w:proofErr w:type="gram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de\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}horas\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}de\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}paro\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}por\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aver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acute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{i}as}{N\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acute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{u}mero\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}de\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aver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acute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{i}as}$</w:t>
      </w: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u w:val="single"/>
          <w:lang w:val="es-CO" w:eastAsia="es-CO"/>
        </w:rPr>
      </w:pPr>
      <w:r w:rsidRPr="007C0114">
        <w:rPr>
          <w:rFonts w:ascii="Arial" w:eastAsia="Times New Roman" w:hAnsi="Arial" w:cs="Arial"/>
          <w:bCs/>
          <w:sz w:val="24"/>
          <w:szCs w:val="24"/>
          <w:lang w:eastAsia="es-CO"/>
        </w:rPr>
        <w:tab/>
        <w:t>TPPR =</w:t>
      </w:r>
      <w:r w:rsidRPr="007C0114">
        <w:rPr>
          <w:rFonts w:ascii="Arial" w:eastAsia="Times New Roman" w:hAnsi="Arial" w:cs="Arial"/>
          <w:bCs/>
          <w:sz w:val="24"/>
          <w:szCs w:val="24"/>
          <w:u w:val="single"/>
          <w:lang w:eastAsia="es-CO"/>
        </w:rPr>
        <w:t xml:space="preserve"> Número de horas de paro por averías</w:t>
      </w: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CO" w:eastAsia="es-CO"/>
        </w:rPr>
      </w:pPr>
      <w:r w:rsidRPr="007C0114">
        <w:rPr>
          <w:rFonts w:ascii="Arial" w:eastAsia="Times New Roman" w:hAnsi="Arial" w:cs="Arial"/>
          <w:bCs/>
          <w:sz w:val="24"/>
          <w:szCs w:val="24"/>
          <w:lang w:eastAsia="es-CO"/>
        </w:rPr>
        <w:tab/>
      </w:r>
      <w:r w:rsidRPr="007C0114">
        <w:rPr>
          <w:rFonts w:ascii="Arial" w:eastAsia="Times New Roman" w:hAnsi="Arial" w:cs="Arial"/>
          <w:bCs/>
          <w:sz w:val="24"/>
          <w:szCs w:val="24"/>
          <w:lang w:eastAsia="es-CO"/>
        </w:rPr>
        <w:tab/>
      </w:r>
      <w:r w:rsidRPr="007C0114">
        <w:rPr>
          <w:rFonts w:ascii="Arial" w:eastAsia="Times New Roman" w:hAnsi="Arial" w:cs="Arial"/>
          <w:bCs/>
          <w:sz w:val="24"/>
          <w:szCs w:val="24"/>
          <w:lang w:eastAsia="es-CO"/>
        </w:rPr>
        <w:tab/>
        <w:t xml:space="preserve">     Número de averías</w:t>
      </w: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7C0114">
        <w:rPr>
          <w:rFonts w:ascii="Arial" w:eastAsia="Times New Roman" w:hAnsi="Arial" w:cs="Arial"/>
          <w:bCs/>
          <w:sz w:val="24"/>
          <w:szCs w:val="24"/>
          <w:lang w:eastAsia="es-CO"/>
        </w:rPr>
        <w:tab/>
      </w:r>
    </w:p>
    <w:p w:rsidR="007C0114" w:rsidRPr="007C0114" w:rsidRDefault="007C0114" w:rsidP="007C011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7C0114" w:rsidRDefault="007C0114" w:rsidP="007C011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7C0114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Disponibilidad por averías</w:t>
      </w:r>
    </w:p>
    <w:p w:rsidR="00633A7E" w:rsidRDefault="00633A7E" w:rsidP="007C011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633A7E" w:rsidTr="00633A7E">
        <w:trPr>
          <w:trHeight w:val="135"/>
        </w:trPr>
        <w:tc>
          <w:tcPr>
            <w:tcW w:w="4322" w:type="dxa"/>
            <w:vMerge w:val="restart"/>
          </w:tcPr>
          <w:p w:rsidR="00633A7E" w:rsidRDefault="00633A7E" w:rsidP="007C011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meeee</w:t>
            </w:r>
            <w:proofErr w:type="spellEnd"/>
          </w:p>
        </w:tc>
        <w:tc>
          <w:tcPr>
            <w:tcW w:w="4322" w:type="dxa"/>
          </w:tcPr>
          <w:p w:rsidR="00633A7E" w:rsidRDefault="00633A7E" w:rsidP="007C011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Mee1</w:t>
            </w:r>
          </w:p>
        </w:tc>
      </w:tr>
      <w:tr w:rsidR="00633A7E" w:rsidTr="00633A7E">
        <w:trPr>
          <w:trHeight w:val="135"/>
        </w:trPr>
        <w:tc>
          <w:tcPr>
            <w:tcW w:w="4322" w:type="dxa"/>
            <w:vMerge/>
          </w:tcPr>
          <w:p w:rsidR="00633A7E" w:rsidRDefault="00633A7E" w:rsidP="007C011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322" w:type="dxa"/>
          </w:tcPr>
          <w:p w:rsidR="00633A7E" w:rsidRDefault="00633A7E" w:rsidP="007C011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Mee2</w:t>
            </w:r>
          </w:p>
        </w:tc>
      </w:tr>
      <w:tr w:rsidR="00633A7E" w:rsidTr="00633A7E">
        <w:tc>
          <w:tcPr>
            <w:tcW w:w="4322" w:type="dxa"/>
          </w:tcPr>
          <w:p w:rsidR="00633A7E" w:rsidRDefault="00633A7E" w:rsidP="007C011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ahhh</w:t>
            </w:r>
            <w:proofErr w:type="spellEnd"/>
          </w:p>
        </w:tc>
        <w:tc>
          <w:tcPr>
            <w:tcW w:w="4322" w:type="dxa"/>
          </w:tcPr>
          <w:p w:rsidR="007B6D62" w:rsidRDefault="00633A7E" w:rsidP="007C011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Ahh1</w:t>
            </w:r>
          </w:p>
        </w:tc>
      </w:tr>
      <w:tr w:rsidR="007B6D62" w:rsidTr="00C95281">
        <w:tc>
          <w:tcPr>
            <w:tcW w:w="8644" w:type="dxa"/>
            <w:gridSpan w:val="2"/>
          </w:tcPr>
          <w:p w:rsidR="007B6D62" w:rsidRDefault="007B6D62" w:rsidP="007C011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</w:tr>
      <w:tr w:rsidR="007B6D62" w:rsidTr="00633A7E">
        <w:tc>
          <w:tcPr>
            <w:tcW w:w="4322" w:type="dxa"/>
          </w:tcPr>
          <w:p w:rsidR="007B6D62" w:rsidRDefault="007B6D62" w:rsidP="007C011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4322" w:type="dxa"/>
          </w:tcPr>
          <w:p w:rsidR="007B6D62" w:rsidRDefault="007B6D62" w:rsidP="007C0114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</w:tr>
    </w:tbl>
    <w:p w:rsidR="00633A7E" w:rsidRPr="007C0114" w:rsidRDefault="00633A7E" w:rsidP="007C011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  <w:lang w:eastAsia="es-CO"/>
        </w:rPr>
      </w:pPr>
    </w:p>
    <w:p w:rsidR="00DE3DAF" w:rsidRDefault="00633A7E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lang w:eastAsia="es-CO"/>
        </w:rPr>
      </w:pPr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$D=\frac{MTBF-</w:t>
      </w:r>
      <w:proofErr w:type="gram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MTTR}{</w:t>
      </w:r>
      <w:proofErr w:type="gram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MTBF}$</w:t>
      </w:r>
    </w:p>
    <w:p w:rsidR="00DE3DAF" w:rsidRDefault="00DE3DAF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lang w:eastAsia="es-CO"/>
        </w:rPr>
      </w:pP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lang w:eastAsia="es-CO"/>
        </w:rPr>
      </w:pPr>
      <w:r w:rsidRPr="007C0114">
        <w:rPr>
          <w:rFonts w:ascii="Arial" w:eastAsia="Times New Roman" w:hAnsi="Arial" w:cs="Arial"/>
          <w:bCs/>
          <w:lang w:eastAsia="es-CO"/>
        </w:rPr>
        <w:t xml:space="preserve">D </w:t>
      </w:r>
      <w:r w:rsidRPr="007C0114">
        <w:rPr>
          <w:rFonts w:ascii="Arial" w:eastAsia="Times New Roman" w:hAnsi="Arial" w:cs="Arial"/>
          <w:bCs/>
          <w:u w:val="single"/>
          <w:lang w:eastAsia="es-CO"/>
        </w:rPr>
        <w:t xml:space="preserve">= MTBF – MTTR  </w:t>
      </w:r>
      <w:r w:rsidRPr="007C0114">
        <w:rPr>
          <w:rFonts w:ascii="Arial" w:eastAsia="Times New Roman" w:hAnsi="Arial" w:cs="Arial"/>
          <w:bCs/>
          <w:lang w:eastAsia="es-CO"/>
        </w:rPr>
        <w:t xml:space="preserve">  MTBF =   Fiabilidad (Medida de los tiempos de buen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lang w:val="es-CO" w:eastAsia="es-CO"/>
        </w:rPr>
      </w:pPr>
      <w:r w:rsidRPr="007C0114">
        <w:rPr>
          <w:rFonts w:ascii="Arial" w:eastAsia="Times New Roman" w:hAnsi="Arial" w:cs="Arial"/>
          <w:bCs/>
          <w:lang w:eastAsia="es-CO"/>
        </w:rPr>
        <w:t xml:space="preserve">                                                   funcionamiento) </w:t>
      </w:r>
      <w:r w:rsidRPr="007C0114">
        <w:rPr>
          <w:rFonts w:ascii="Arial" w:eastAsia="Times New Roman" w:hAnsi="Arial" w:cs="Arial"/>
          <w:bCs/>
          <w:lang w:val="es-CO" w:eastAsia="es-CO"/>
        </w:rPr>
        <w:t xml:space="preserve">   </w:t>
      </w:r>
    </w:p>
    <w:p w:rsidR="007C0114" w:rsidRPr="007C0114" w:rsidRDefault="00633A7E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lang w:eastAsia="es-CO"/>
        </w:rPr>
      </w:pPr>
      <w:r>
        <w:rPr>
          <w:rFonts w:ascii="Arial" w:eastAsia="Times New Roman" w:hAnsi="Arial" w:cs="Arial"/>
          <w:bCs/>
          <w:lang w:eastAsia="es-CO"/>
        </w:rPr>
        <w:t xml:space="preserve">               MTBF      </w:t>
      </w:r>
      <w:r w:rsidR="007C0114" w:rsidRPr="007C0114">
        <w:rPr>
          <w:rFonts w:ascii="Arial" w:eastAsia="Times New Roman" w:hAnsi="Arial" w:cs="Arial"/>
          <w:bCs/>
          <w:lang w:eastAsia="es-CO"/>
        </w:rPr>
        <w:t>MTTR =   Es el tiempo medio entre cada ocurrencia de una parada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lang w:eastAsia="es-CO"/>
        </w:rPr>
      </w:pPr>
      <w:r w:rsidRPr="007C0114">
        <w:rPr>
          <w:rFonts w:ascii="Arial" w:eastAsia="Times New Roman" w:hAnsi="Arial" w:cs="Arial"/>
          <w:bCs/>
          <w:lang w:eastAsia="es-CO"/>
        </w:rPr>
        <w:t xml:space="preserve">                                                   específica por fallo</w:t>
      </w:r>
    </w:p>
    <w:p w:rsidR="007C0114" w:rsidRPr="007C0114" w:rsidRDefault="007B6D62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lang w:eastAsia="es-CO"/>
        </w:rPr>
      </w:pPr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$D=\</w:t>
      </w:r>
      <w:proofErr w:type="gram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frac{</w:t>
      </w:r>
      <w:proofErr w:type="gram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Fiabilidad\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}\</w:t>
      </w:r>
      <w:proofErr w:type="spellStart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text</w:t>
      </w:r>
      <w:proofErr w:type="spellEnd"/>
      <w:r>
        <w:rPr>
          <w:rFonts w:ascii="Arial" w:eastAsia="Times New Roman" w:hAnsi="Arial" w:cs="Arial"/>
          <w:iCs/>
          <w:sz w:val="24"/>
          <w:szCs w:val="20"/>
          <w:lang w:val="es-CO" w:eastAsia="es-CO"/>
        </w:rPr>
        <w:t>{ }Mantenibilidad}{Fiabilidad}$</w:t>
      </w:r>
      <w:r w:rsidR="007C0114" w:rsidRPr="007C0114">
        <w:rPr>
          <w:rFonts w:ascii="Arial" w:eastAsia="Times New Roman" w:hAnsi="Arial" w:cs="Arial"/>
          <w:bCs/>
          <w:lang w:eastAsia="es-CO"/>
        </w:rPr>
        <w:tab/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lang w:val="es-CO" w:eastAsia="es-CO"/>
        </w:rPr>
      </w:pPr>
      <w:r w:rsidRPr="007C0114">
        <w:rPr>
          <w:rFonts w:ascii="Arial" w:eastAsia="Times New Roman" w:hAnsi="Arial" w:cs="Arial"/>
          <w:bCs/>
          <w:lang w:eastAsia="es-CO"/>
        </w:rPr>
        <w:t xml:space="preserve">D = </w:t>
      </w:r>
      <w:r w:rsidRPr="007C0114">
        <w:rPr>
          <w:rFonts w:ascii="Arial" w:eastAsia="Times New Roman" w:hAnsi="Arial" w:cs="Arial"/>
          <w:bCs/>
          <w:u w:val="single"/>
          <w:lang w:eastAsia="es-CO"/>
        </w:rPr>
        <w:t>Fiabilidad – Mantenibilidad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lang w:val="es-CO" w:eastAsia="es-CO"/>
        </w:rPr>
      </w:pPr>
      <w:r w:rsidRPr="007C0114">
        <w:rPr>
          <w:rFonts w:ascii="Arial" w:eastAsia="Times New Roman" w:hAnsi="Arial" w:cs="Arial"/>
          <w:bCs/>
          <w:lang w:eastAsia="es-CO"/>
        </w:rPr>
        <w:lastRenderedPageBreak/>
        <w:t xml:space="preserve">                 Fiabilidad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lang w:eastAsia="es-CO"/>
        </w:rPr>
      </w:pP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bCs/>
          <w:lang w:val="es-CO"/>
        </w:rPr>
      </w:pPr>
      <w:r w:rsidRPr="007C0114">
        <w:rPr>
          <w:rFonts w:ascii="Arial" w:eastAsia="Calibri" w:hAnsi="Arial" w:cs="Arial"/>
          <w:b/>
          <w:lang w:val="es-CO"/>
        </w:rPr>
        <w:t>COMF</w:t>
      </w:r>
      <w:r w:rsidRPr="007C0114">
        <w:rPr>
          <w:rFonts w:ascii="Arial" w:eastAsia="Calibri" w:hAnsi="Arial" w:cs="Arial"/>
          <w:lang w:val="es-CO"/>
        </w:rPr>
        <w:t xml:space="preserve"> = Costos de mantenimiento por facturación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lang w:val="es-CO" w:eastAsia="es-CO"/>
        </w:rPr>
      </w:pPr>
      <w:r w:rsidRPr="007C0114">
        <w:rPr>
          <w:rFonts w:ascii="Arial" w:eastAsia="Times New Roman" w:hAnsi="Arial" w:cs="Arial"/>
          <w:bCs/>
          <w:lang w:val="es-CO" w:eastAsia="es-CO"/>
        </w:rPr>
        <w:t xml:space="preserve">          </w:t>
      </w:r>
      <w:r w:rsidR="007B6D62">
        <w:rPr>
          <w:rFonts w:ascii="Arial" w:eastAsia="Times New Roman" w:hAnsi="Arial" w:cs="Arial"/>
          <w:bCs/>
          <w:lang w:val="es-CO" w:eastAsia="es-CO"/>
        </w:rPr>
        <w:t>$COMF=\</w:t>
      </w:r>
      <w:proofErr w:type="gramStart"/>
      <w:r w:rsidR="007B6D62">
        <w:rPr>
          <w:rFonts w:ascii="Arial" w:eastAsia="Times New Roman" w:hAnsi="Arial" w:cs="Arial"/>
          <w:bCs/>
          <w:lang w:val="es-CO" w:eastAsia="es-CO"/>
        </w:rPr>
        <w:t>frac{</w:t>
      </w:r>
      <w:proofErr w:type="gramEnd"/>
      <w:r w:rsidR="007B6D62">
        <w:rPr>
          <w:rFonts w:ascii="Arial" w:eastAsia="Times New Roman" w:hAnsi="Arial" w:cs="Arial"/>
          <w:bCs/>
          <w:lang w:val="es-CO" w:eastAsia="es-CO"/>
        </w:rPr>
        <w:t>CTMP\times 100}{FEP}$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lang w:val="es-CO"/>
        </w:rPr>
      </w:pPr>
      <w:r w:rsidRPr="007C0114">
        <w:rPr>
          <w:rFonts w:ascii="Arial" w:eastAsia="Calibri" w:hAnsi="Arial" w:cs="Arial"/>
          <w:lang w:val="es-CO"/>
        </w:rPr>
        <w:t xml:space="preserve"> </w:t>
      </w:r>
      <w:proofErr w:type="gramStart"/>
      <w:r w:rsidRPr="007C0114">
        <w:rPr>
          <w:rFonts w:ascii="Arial" w:eastAsia="Calibri" w:hAnsi="Arial" w:cs="Arial"/>
          <w:lang w:val="es-CO"/>
        </w:rPr>
        <w:t>COMF  =</w:t>
      </w:r>
      <w:proofErr w:type="gramEnd"/>
      <w:r w:rsidRPr="007C0114">
        <w:rPr>
          <w:rFonts w:ascii="Arial" w:eastAsia="Calibri" w:hAnsi="Arial" w:cs="Arial"/>
          <w:lang w:val="es-CO"/>
        </w:rPr>
        <w:t xml:space="preserve">     </w:t>
      </w:r>
      <w:r w:rsidRPr="007C0114">
        <w:rPr>
          <w:rFonts w:ascii="Arial" w:eastAsia="Calibri" w:hAnsi="Arial" w:cs="Arial"/>
          <w:u w:val="single"/>
          <w:lang w:val="es-CO"/>
        </w:rPr>
        <w:t xml:space="preserve">CTMP   x 100  </w:t>
      </w:r>
      <w:r w:rsidR="00654D07">
        <w:rPr>
          <w:rFonts w:ascii="Arial" w:eastAsia="Calibri" w:hAnsi="Arial" w:cs="Arial"/>
          <w:lang w:val="es-CO"/>
        </w:rPr>
        <w:t xml:space="preserve">      </w:t>
      </w:r>
      <w:r w:rsidRPr="007C0114">
        <w:rPr>
          <w:rFonts w:ascii="Arial" w:eastAsia="Calibri" w:hAnsi="Arial" w:cs="Arial"/>
          <w:lang w:val="es-CO"/>
        </w:rPr>
        <w:t>CTMP= Costos totales de mantenimiento en el periodo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lang w:val="es-CO"/>
        </w:rPr>
      </w:pPr>
      <w:r w:rsidRPr="007C0114">
        <w:rPr>
          <w:rFonts w:ascii="Arial" w:eastAsia="Calibri" w:hAnsi="Arial" w:cs="Arial"/>
          <w:lang w:val="es-CO"/>
        </w:rPr>
        <w:t xml:space="preserve">                                FEP                  </w:t>
      </w:r>
      <w:proofErr w:type="spellStart"/>
      <w:r w:rsidRPr="007C0114">
        <w:rPr>
          <w:rFonts w:ascii="Arial" w:eastAsia="Calibri" w:hAnsi="Arial" w:cs="Arial"/>
          <w:lang w:val="es-CO"/>
        </w:rPr>
        <w:t>FEP</w:t>
      </w:r>
      <w:proofErr w:type="spellEnd"/>
      <w:r w:rsidRPr="007C0114">
        <w:rPr>
          <w:rFonts w:ascii="Arial" w:eastAsia="Calibri" w:hAnsi="Arial" w:cs="Arial"/>
          <w:lang w:val="es-CO"/>
        </w:rPr>
        <w:t xml:space="preserve"> =  Facturación de la empresa en el periodo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lang w:val="es-CO"/>
        </w:rPr>
      </w:pP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lang w:val="es-CO"/>
        </w:rPr>
      </w:pP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lang w:val="es-CO"/>
        </w:rPr>
      </w:pPr>
      <w:r w:rsidRPr="007C0114">
        <w:rPr>
          <w:rFonts w:ascii="Arial" w:eastAsia="Calibri" w:hAnsi="Arial" w:cs="Arial"/>
          <w:b/>
          <w:lang w:val="es-CO"/>
        </w:rPr>
        <w:t>COEF =</w:t>
      </w:r>
      <w:r w:rsidRPr="007C0114">
        <w:rPr>
          <w:rFonts w:ascii="Arial" w:eastAsia="Calibri" w:hAnsi="Arial" w:cs="Arial"/>
          <w:lang w:val="es-CO"/>
        </w:rPr>
        <w:t xml:space="preserve"> Costos para eliminación de fallas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lang w:val="es-CO" w:eastAsia="es-CO"/>
        </w:rPr>
      </w:pP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lang w:val="es-CO" w:eastAsia="es-CO"/>
        </w:rPr>
      </w:pPr>
      <w:r w:rsidRPr="007C0114">
        <w:rPr>
          <w:rFonts w:ascii="Arial" w:eastAsia="Times New Roman" w:hAnsi="Arial" w:cs="Arial"/>
          <w:bCs/>
          <w:lang w:val="es-CO" w:eastAsia="es-CO"/>
        </w:rPr>
        <w:t>COEF =  CM + SD + OG       CM = Costos de materiales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lang w:val="es-CO" w:eastAsia="es-CO"/>
        </w:rPr>
      </w:pPr>
      <w:r w:rsidRPr="007C0114">
        <w:rPr>
          <w:rFonts w:ascii="Arial" w:eastAsia="Times New Roman" w:hAnsi="Arial" w:cs="Arial"/>
          <w:bCs/>
          <w:lang w:val="es-CO" w:eastAsia="es-CO"/>
        </w:rPr>
        <w:t xml:space="preserve">                                               SD = Salarios devengados</w:t>
      </w:r>
    </w:p>
    <w:p w:rsidR="007C0114" w:rsidRPr="007C0114" w:rsidRDefault="007C0114" w:rsidP="007C01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bCs/>
          <w:lang w:val="es-CO" w:eastAsia="es-CO"/>
        </w:rPr>
      </w:pPr>
      <w:r w:rsidRPr="007C0114">
        <w:rPr>
          <w:rFonts w:ascii="Arial" w:eastAsia="Times New Roman" w:hAnsi="Arial" w:cs="Arial"/>
          <w:bCs/>
          <w:lang w:val="es-CO" w:eastAsia="es-CO"/>
        </w:rPr>
        <w:t xml:space="preserve">                                               OC = Otros gastos</w:t>
      </w:r>
    </w:p>
    <w:p w:rsidR="007C0114" w:rsidRPr="007C0114" w:rsidRDefault="007C0114" w:rsidP="007C01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:rsidR="007C0114" w:rsidRDefault="007C0114">
      <w:pPr>
        <w:rPr>
          <w:rFonts w:ascii="Arial" w:hAnsi="Arial" w:cs="Arial"/>
        </w:rPr>
      </w:pPr>
    </w:p>
    <w:p w:rsidR="007C0114" w:rsidRPr="00C82AA5" w:rsidRDefault="007C0114">
      <w:pPr>
        <w:rPr>
          <w:rFonts w:ascii="Arial" w:hAnsi="Arial" w:cs="Arial"/>
        </w:rPr>
      </w:pPr>
    </w:p>
    <w:p w:rsidR="00C82AA5" w:rsidRPr="00C82AA5" w:rsidRDefault="00C82AA5" w:rsidP="00C82AA5">
      <w:pPr>
        <w:pStyle w:val="NormalWeb"/>
        <w:spacing w:before="0" w:beforeAutospacing="0" w:after="0" w:afterAutospacing="0"/>
        <w:jc w:val="center"/>
        <w:rPr>
          <w:rFonts w:ascii="Raleway" w:hAnsi="Raleway"/>
          <w:sz w:val="27"/>
          <w:szCs w:val="27"/>
        </w:rPr>
      </w:pPr>
      <w:r>
        <w:rPr>
          <w:rFonts w:ascii="Raleway" w:hAnsi="Raleway"/>
          <w:sz w:val="27"/>
          <w:szCs w:val="27"/>
        </w:rPr>
        <w:t>Haga clic en el grá</w:t>
      </w:r>
      <w:r w:rsidRPr="00C82AA5">
        <w:rPr>
          <w:rFonts w:ascii="Raleway" w:hAnsi="Raleway"/>
          <w:sz w:val="27"/>
          <w:szCs w:val="27"/>
        </w:rPr>
        <w:t>fico para ampliar</w:t>
      </w:r>
    </w:p>
    <w:p w:rsidR="00C82AA5" w:rsidRPr="00C82AA5" w:rsidRDefault="00C82AA5" w:rsidP="00C82AA5">
      <w:pPr>
        <w:pStyle w:val="NormalWeb"/>
        <w:spacing w:before="0" w:beforeAutospacing="0" w:after="0" w:afterAutospacing="0"/>
        <w:jc w:val="center"/>
        <w:rPr>
          <w:rFonts w:ascii="Raleway" w:hAnsi="Raleway"/>
          <w:sz w:val="27"/>
          <w:szCs w:val="27"/>
        </w:rPr>
      </w:pPr>
      <w:r w:rsidRPr="00C82AA5">
        <w:rPr>
          <w:rFonts w:ascii="Arial" w:hAnsi="Arial" w:cs="Arial"/>
          <w:sz w:val="27"/>
          <w:szCs w:val="27"/>
        </w:rPr>
        <w:t>​</w:t>
      </w:r>
    </w:p>
    <w:p w:rsidR="007C0114" w:rsidRDefault="007C0114"/>
    <w:sectPr w:rsidR="007C01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C7D68"/>
    <w:multiLevelType w:val="hybridMultilevel"/>
    <w:tmpl w:val="A086A1CE"/>
    <w:lvl w:ilvl="0" w:tplc="CA084AC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443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2022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380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215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CEFD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421A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CB1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D074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D637FB"/>
    <w:multiLevelType w:val="hybridMultilevel"/>
    <w:tmpl w:val="BCE2D9C8"/>
    <w:lvl w:ilvl="0" w:tplc="5B7E662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35AED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CC8D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F242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421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1CFC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4FE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5252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40B5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1870F2"/>
    <w:multiLevelType w:val="hybridMultilevel"/>
    <w:tmpl w:val="64C66248"/>
    <w:lvl w:ilvl="0" w:tplc="D70693F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542B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E21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C421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8D4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54A3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BCB2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EA7D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54DC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114"/>
    <w:rsid w:val="000576C9"/>
    <w:rsid w:val="001B28CE"/>
    <w:rsid w:val="002469A8"/>
    <w:rsid w:val="002C75AA"/>
    <w:rsid w:val="002D1BA9"/>
    <w:rsid w:val="00470A07"/>
    <w:rsid w:val="004961E6"/>
    <w:rsid w:val="00551C59"/>
    <w:rsid w:val="00570567"/>
    <w:rsid w:val="005D6BCB"/>
    <w:rsid w:val="005D711B"/>
    <w:rsid w:val="00633A7E"/>
    <w:rsid w:val="00654D07"/>
    <w:rsid w:val="00702076"/>
    <w:rsid w:val="007B6D62"/>
    <w:rsid w:val="007C0114"/>
    <w:rsid w:val="008028C8"/>
    <w:rsid w:val="00873D29"/>
    <w:rsid w:val="00935CEB"/>
    <w:rsid w:val="00C75488"/>
    <w:rsid w:val="00C82AA5"/>
    <w:rsid w:val="00CB3819"/>
    <w:rsid w:val="00CB3BEA"/>
    <w:rsid w:val="00D4644B"/>
    <w:rsid w:val="00D721BE"/>
    <w:rsid w:val="00DE3DAF"/>
    <w:rsid w:val="00E3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72722"/>
  <w15:docId w15:val="{94640928-476F-4EF6-80B2-319CDD7E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character" w:styleId="Hipervnculo">
    <w:name w:val="Hyperlink"/>
    <w:basedOn w:val="Fuentedeprrafopredeter"/>
    <w:uiPriority w:val="99"/>
    <w:unhideWhenUsed/>
    <w:rsid w:val="007C011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1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8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63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bookcentral.proquest.com/lib/eccisp/detail.action?docID=31854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Volumes\Multimedia_1\Interactividades\HTML\acordeon_2n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1768</TotalTime>
  <Pages>1</Pages>
  <Words>1662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JONATHAN MAURICIO ORTEGON GUASCA</cp:lastModifiedBy>
  <cp:revision>5</cp:revision>
  <dcterms:created xsi:type="dcterms:W3CDTF">2018-10-12T16:34:00Z</dcterms:created>
  <dcterms:modified xsi:type="dcterms:W3CDTF">2019-05-28T20:33:00Z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