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F0F4E5" w14:textId="77777777" w:rsidR="000B384F" w:rsidRPr="006650A7" w:rsidRDefault="006650A7" w:rsidP="006650A7">
      <w:pPr>
        <w:jc w:val="center"/>
        <w:rPr>
          <w:rFonts w:ascii="Arial" w:hAnsi="Arial" w:cs="Arial"/>
          <w:b/>
          <w:color w:val="000000" w:themeColor="text1"/>
        </w:rPr>
      </w:pPr>
      <w:r w:rsidRPr="006650A7">
        <w:rPr>
          <w:rFonts w:ascii="Arial" w:hAnsi="Arial" w:cs="Arial"/>
          <w:b/>
        </w:rPr>
        <w:t xml:space="preserve">Interactividad: </w:t>
      </w:r>
      <w:r w:rsidRPr="006650A7">
        <w:rPr>
          <w:rFonts w:ascii="Arial" w:hAnsi="Arial" w:cs="Arial"/>
          <w:b/>
          <w:color w:val="000000" w:themeColor="text1"/>
        </w:rPr>
        <w:t>Técnicas de manejo de inventario</w:t>
      </w:r>
    </w:p>
    <w:p w14:paraId="36EFB0FC" w14:textId="77777777" w:rsidR="006650A7" w:rsidRDefault="006650A7">
      <w:pPr>
        <w:rPr>
          <w:rFonts w:ascii="Arial" w:hAnsi="Arial" w:cs="Arial"/>
          <w:color w:val="FF0000"/>
        </w:rPr>
      </w:pPr>
      <w:r w:rsidRPr="006650A7">
        <w:rPr>
          <w:rFonts w:ascii="Arial" w:hAnsi="Arial" w:cs="Arial"/>
          <w:color w:val="FF0000"/>
        </w:rPr>
        <w:t>Por favor, diseñar un esquema interactivo como el que se muestra a continuación sobre las técnicas de manejo de inventario.</w:t>
      </w:r>
    </w:p>
    <w:p w14:paraId="24658B71" w14:textId="77777777" w:rsidR="006650A7" w:rsidRPr="00BE3C9F" w:rsidRDefault="00830AB1" w:rsidP="006650A7">
      <w:pPr>
        <w:rPr>
          <w:rFonts w:ascii="Arial" w:hAnsi="Arial" w:cs="Arial"/>
          <w:color w:val="FF0000"/>
        </w:rPr>
      </w:pPr>
      <w:r>
        <w:rPr>
          <w:noProof/>
        </w:rPr>
        <w:drawing>
          <wp:inline distT="0" distB="0" distL="0" distR="0" wp14:anchorId="380CADDC" wp14:editId="5976946E">
            <wp:extent cx="5400040" cy="2663145"/>
            <wp:effectExtent l="0" t="0" r="1016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66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32F76" w14:textId="77777777" w:rsidR="00830AB1" w:rsidRDefault="006650A7" w:rsidP="00830AB1">
      <w:proofErr w:type="spellStart"/>
      <w:r w:rsidRPr="00BE3C9F">
        <w:rPr>
          <w:rFonts w:ascii="Arial" w:hAnsi="Arial" w:cs="Arial"/>
          <w:color w:val="FF0000"/>
        </w:rPr>
        <w:t>Ref</w:t>
      </w:r>
      <w:proofErr w:type="spellEnd"/>
      <w:r w:rsidRPr="00BE3C9F">
        <w:rPr>
          <w:rFonts w:ascii="Arial" w:hAnsi="Arial" w:cs="Arial"/>
          <w:color w:val="FF0000"/>
        </w:rPr>
        <w:t xml:space="preserve">: </w:t>
      </w:r>
      <w:r w:rsidR="00830AB1">
        <w:rPr>
          <w:rFonts w:ascii="Arial" w:hAnsi="Arial" w:cs="Arial"/>
          <w:color w:val="FF0000"/>
        </w:rPr>
        <w:t xml:space="preserve"> </w:t>
      </w:r>
      <w:hyperlink r:id="rId7" w:history="1">
        <w:r w:rsidR="00830AB1" w:rsidRPr="002E2B49">
          <w:rPr>
            <w:rStyle w:val="Hyperlink"/>
          </w:rPr>
          <w:t>file:///Volumes/Multimedia_1/Interactividades/HTML/acordeon_1n.html</w:t>
        </w:r>
      </w:hyperlink>
    </w:p>
    <w:p w14:paraId="1D60B1AA" w14:textId="77777777" w:rsidR="006650A7" w:rsidRPr="006650A7" w:rsidRDefault="006650A7">
      <w:pPr>
        <w:rPr>
          <w:rFonts w:ascii="Arial" w:hAnsi="Arial" w:cs="Arial"/>
          <w:color w:val="000000" w:themeColor="text1"/>
        </w:rPr>
      </w:pPr>
      <w:r w:rsidRPr="006650A7">
        <w:rPr>
          <w:rFonts w:ascii="Arial" w:hAnsi="Arial" w:cs="Arial"/>
          <w:color w:val="FF0000"/>
        </w:rPr>
        <w:t>Título</w:t>
      </w:r>
      <w:r w:rsidRPr="006650A7">
        <w:rPr>
          <w:rFonts w:ascii="Arial" w:hAnsi="Arial" w:cs="Arial"/>
          <w:color w:val="000000" w:themeColor="text1"/>
        </w:rPr>
        <w:t>: Técnicas de manejo de inventario</w:t>
      </w:r>
    </w:p>
    <w:p w14:paraId="218C7A89" w14:textId="77777777" w:rsidR="006650A7" w:rsidRPr="006650A7" w:rsidRDefault="006650A7">
      <w:pPr>
        <w:rPr>
          <w:rFonts w:ascii="Arial" w:hAnsi="Arial" w:cs="Arial"/>
          <w:color w:val="000000" w:themeColor="text1"/>
        </w:rPr>
      </w:pPr>
      <w:r w:rsidRPr="006650A7">
        <w:rPr>
          <w:rFonts w:ascii="Arial" w:hAnsi="Arial" w:cs="Arial"/>
          <w:color w:val="FF0000"/>
        </w:rPr>
        <w:t xml:space="preserve">Instrucción al estudiante: </w:t>
      </w:r>
      <w:r w:rsidRPr="006650A7">
        <w:rPr>
          <w:rFonts w:ascii="Arial" w:hAnsi="Arial" w:cs="Arial"/>
          <w:color w:val="000000" w:themeColor="text1"/>
        </w:rPr>
        <w:t xml:space="preserve">Para conocer las técnicas de manejo de inventario, </w:t>
      </w:r>
      <w:r w:rsidR="00830AB1">
        <w:rPr>
          <w:rFonts w:ascii="Arial" w:hAnsi="Arial" w:cs="Arial"/>
          <w:color w:val="000000" w:themeColor="text1"/>
        </w:rPr>
        <w:t>haz cli</w:t>
      </w:r>
      <w:r w:rsidRPr="006650A7">
        <w:rPr>
          <w:rFonts w:ascii="Arial" w:hAnsi="Arial" w:cs="Arial"/>
          <w:color w:val="000000" w:themeColor="text1"/>
        </w:rPr>
        <w:t>c en cada ítem.</w:t>
      </w:r>
    </w:p>
    <w:p w14:paraId="2545A0F4" w14:textId="77777777" w:rsidR="006650A7" w:rsidRPr="006650A7" w:rsidRDefault="006650A7" w:rsidP="006650A7">
      <w:pPr>
        <w:rPr>
          <w:rFonts w:ascii="Arial" w:hAnsi="Arial" w:cs="Arial"/>
          <w:bCs/>
          <w:color w:val="000000" w:themeColor="text1"/>
        </w:rPr>
      </w:pPr>
      <w:r w:rsidRPr="006650A7">
        <w:rPr>
          <w:rFonts w:ascii="Arial" w:hAnsi="Arial" w:cs="Arial"/>
          <w:color w:val="FF0000"/>
        </w:rPr>
        <w:t xml:space="preserve">Ítems: </w:t>
      </w:r>
      <w:r w:rsidRPr="006650A7">
        <w:rPr>
          <w:rFonts w:ascii="Arial" w:hAnsi="Arial" w:cs="Arial"/>
          <w:bCs/>
          <w:color w:val="000000" w:themeColor="text1"/>
        </w:rPr>
        <w:t>Niveles de conjuntos a la par</w:t>
      </w:r>
    </w:p>
    <w:p w14:paraId="7B3C798B" w14:textId="77777777" w:rsidR="006650A7" w:rsidRPr="006650A7" w:rsidRDefault="006650A7" w:rsidP="006650A7">
      <w:pPr>
        <w:ind w:left="709"/>
        <w:rPr>
          <w:rFonts w:ascii="Arial" w:hAnsi="Arial" w:cs="Arial"/>
          <w:bCs/>
          <w:color w:val="000000" w:themeColor="text1"/>
        </w:rPr>
      </w:pPr>
      <w:r w:rsidRPr="006650A7">
        <w:rPr>
          <w:rFonts w:ascii="Arial" w:hAnsi="Arial" w:cs="Arial"/>
          <w:bCs/>
          <w:color w:val="000000" w:themeColor="text1"/>
        </w:rPr>
        <w:t>Principio FIFO</w:t>
      </w:r>
      <w:bookmarkStart w:id="0" w:name="_GoBack"/>
      <w:bookmarkEnd w:id="0"/>
    </w:p>
    <w:p w14:paraId="5A0FBF95" w14:textId="77777777" w:rsidR="006650A7" w:rsidRPr="006650A7" w:rsidRDefault="006650A7" w:rsidP="006650A7">
      <w:pPr>
        <w:ind w:left="709"/>
        <w:rPr>
          <w:rFonts w:ascii="Arial" w:hAnsi="Arial" w:cs="Arial"/>
          <w:bCs/>
          <w:color w:val="000000" w:themeColor="text1"/>
        </w:rPr>
      </w:pPr>
      <w:r w:rsidRPr="006650A7">
        <w:rPr>
          <w:rFonts w:ascii="Arial" w:hAnsi="Arial" w:cs="Arial"/>
          <w:bCs/>
          <w:color w:val="000000" w:themeColor="text1"/>
        </w:rPr>
        <w:t>Manejo de relaciones</w:t>
      </w:r>
    </w:p>
    <w:p w14:paraId="29359B29" w14:textId="77777777" w:rsidR="006650A7" w:rsidRPr="006650A7" w:rsidRDefault="006650A7" w:rsidP="006650A7">
      <w:pPr>
        <w:ind w:left="709"/>
        <w:rPr>
          <w:rFonts w:ascii="Arial" w:hAnsi="Arial" w:cs="Arial"/>
          <w:bCs/>
          <w:color w:val="000000" w:themeColor="text1"/>
        </w:rPr>
      </w:pPr>
      <w:r w:rsidRPr="006650A7">
        <w:rPr>
          <w:rFonts w:ascii="Arial" w:hAnsi="Arial" w:cs="Arial"/>
          <w:bCs/>
          <w:color w:val="000000" w:themeColor="text1"/>
        </w:rPr>
        <w:t>Planeación de contingencia</w:t>
      </w:r>
    </w:p>
    <w:p w14:paraId="088E3A2E" w14:textId="77777777" w:rsidR="006650A7" w:rsidRPr="006650A7" w:rsidRDefault="006650A7" w:rsidP="006650A7">
      <w:pPr>
        <w:ind w:left="709"/>
        <w:rPr>
          <w:rFonts w:ascii="Arial" w:hAnsi="Arial" w:cs="Arial"/>
          <w:bCs/>
          <w:color w:val="000000" w:themeColor="text1"/>
        </w:rPr>
      </w:pPr>
      <w:r w:rsidRPr="006650A7">
        <w:rPr>
          <w:rFonts w:ascii="Arial" w:hAnsi="Arial" w:cs="Arial"/>
          <w:bCs/>
          <w:color w:val="000000" w:themeColor="text1"/>
        </w:rPr>
        <w:t>Auditoría regular</w:t>
      </w:r>
    </w:p>
    <w:p w14:paraId="535AB8B9" w14:textId="77777777" w:rsidR="006650A7" w:rsidRPr="006650A7" w:rsidRDefault="006650A7" w:rsidP="006650A7">
      <w:pPr>
        <w:ind w:left="709"/>
        <w:rPr>
          <w:rFonts w:ascii="Arial" w:hAnsi="Arial" w:cs="Arial"/>
          <w:bCs/>
          <w:color w:val="000000" w:themeColor="text1"/>
        </w:rPr>
      </w:pPr>
      <w:r w:rsidRPr="006650A7">
        <w:rPr>
          <w:rFonts w:ascii="Arial" w:hAnsi="Arial" w:cs="Arial"/>
          <w:bCs/>
          <w:color w:val="000000" w:themeColor="text1"/>
        </w:rPr>
        <w:t>Prioridad con ABC</w:t>
      </w:r>
    </w:p>
    <w:p w14:paraId="5A6D6C05" w14:textId="77777777" w:rsidR="006650A7" w:rsidRPr="006650A7" w:rsidRDefault="006650A7" w:rsidP="006650A7">
      <w:pPr>
        <w:ind w:left="709"/>
        <w:rPr>
          <w:rFonts w:ascii="Arial" w:hAnsi="Arial" w:cs="Arial"/>
          <w:bCs/>
          <w:color w:val="000000" w:themeColor="text1"/>
        </w:rPr>
      </w:pPr>
      <w:r w:rsidRPr="006650A7">
        <w:rPr>
          <w:rFonts w:ascii="Arial" w:hAnsi="Arial" w:cs="Arial"/>
          <w:bCs/>
          <w:color w:val="000000" w:themeColor="text1"/>
        </w:rPr>
        <w:t>Pronósticos precisos</w:t>
      </w:r>
    </w:p>
    <w:p w14:paraId="32D5DB5A" w14:textId="77777777" w:rsidR="006650A7" w:rsidRPr="006650A7" w:rsidRDefault="006650A7" w:rsidP="006650A7">
      <w:pPr>
        <w:ind w:left="709"/>
        <w:rPr>
          <w:rFonts w:ascii="Arial" w:hAnsi="Arial" w:cs="Arial"/>
          <w:bCs/>
          <w:color w:val="000000" w:themeColor="text1"/>
        </w:rPr>
      </w:pPr>
      <w:r w:rsidRPr="006650A7">
        <w:rPr>
          <w:rFonts w:ascii="Arial" w:hAnsi="Arial" w:cs="Arial"/>
          <w:bCs/>
          <w:color w:val="000000" w:themeColor="text1"/>
        </w:rPr>
        <w:t>Utilizar una estrategia</w:t>
      </w:r>
      <w:r w:rsidRPr="006650A7">
        <w:rPr>
          <w:rFonts w:ascii="Arial" w:hAnsi="Arial" w:cs="Arial"/>
          <w:bCs/>
          <w:i/>
          <w:color w:val="000000" w:themeColor="text1"/>
        </w:rPr>
        <w:t xml:space="preserve"> </w:t>
      </w:r>
      <w:proofErr w:type="spellStart"/>
      <w:r w:rsidRPr="006650A7">
        <w:rPr>
          <w:rFonts w:ascii="Arial" w:hAnsi="Arial" w:cs="Arial"/>
          <w:bCs/>
          <w:i/>
          <w:color w:val="000000" w:themeColor="text1"/>
        </w:rPr>
        <w:t>dropshipping</w:t>
      </w:r>
      <w:proofErr w:type="spellEnd"/>
    </w:p>
    <w:p w14:paraId="514CD5E0" w14:textId="77777777" w:rsidR="006650A7" w:rsidRPr="006650A7" w:rsidRDefault="006650A7">
      <w:pPr>
        <w:rPr>
          <w:rFonts w:ascii="Arial" w:hAnsi="Arial" w:cs="Arial"/>
          <w:b/>
          <w:color w:val="FF0000"/>
        </w:rPr>
      </w:pPr>
      <w:r w:rsidRPr="006650A7">
        <w:rPr>
          <w:rFonts w:ascii="Arial" w:hAnsi="Arial" w:cs="Arial"/>
          <w:color w:val="FF0000"/>
        </w:rPr>
        <w:t>Información que se despliega:</w:t>
      </w:r>
    </w:p>
    <w:p w14:paraId="0BB5C579" w14:textId="77777777" w:rsidR="006650A7" w:rsidRPr="006650A7" w:rsidRDefault="006650A7" w:rsidP="006650A7">
      <w:pPr>
        <w:pStyle w:val="Heading3"/>
        <w:shd w:val="clear" w:color="auto" w:fill="FFFFFF"/>
        <w:spacing w:before="0" w:line="300" w:lineRule="atLeast"/>
        <w:rPr>
          <w:rFonts w:ascii="Arial" w:eastAsia="Times New Roman" w:hAnsi="Arial" w:cs="Arial"/>
          <w:b w:val="0"/>
          <w:color w:val="auto"/>
          <w:sz w:val="22"/>
          <w:szCs w:val="22"/>
        </w:rPr>
      </w:pPr>
      <w:r w:rsidRPr="006650A7">
        <w:rPr>
          <w:rFonts w:ascii="Arial" w:eastAsia="Times New Roman" w:hAnsi="Arial" w:cs="Arial"/>
          <w:color w:val="auto"/>
          <w:sz w:val="22"/>
          <w:szCs w:val="22"/>
        </w:rPr>
        <w:t>Niveles de conjuntos a la par.</w:t>
      </w:r>
      <w:r w:rsidRPr="006650A7">
        <w:rPr>
          <w:rFonts w:ascii="Arial" w:eastAsia="Times New Roman" w:hAnsi="Arial" w:cs="Arial"/>
          <w:b w:val="0"/>
          <w:color w:val="auto"/>
          <w:sz w:val="22"/>
          <w:szCs w:val="22"/>
        </w:rPr>
        <w:t xml:space="preserve"> Una buena </w:t>
      </w:r>
      <w:r w:rsidRPr="006650A7">
        <w:rPr>
          <w:rFonts w:ascii="Arial" w:eastAsia="Times New Roman" w:hAnsi="Arial" w:cs="Arial"/>
          <w:b w:val="0"/>
          <w:bCs/>
          <w:color w:val="auto"/>
          <w:sz w:val="22"/>
          <w:szCs w:val="22"/>
        </w:rPr>
        <w:t>técnica de administración de inventarios</w:t>
      </w:r>
      <w:r w:rsidRPr="006650A7">
        <w:rPr>
          <w:rFonts w:ascii="Arial" w:eastAsia="Times New Roman" w:hAnsi="Arial" w:cs="Arial"/>
          <w:b w:val="0"/>
          <w:color w:val="auto"/>
          <w:sz w:val="22"/>
          <w:szCs w:val="22"/>
        </w:rPr>
        <w:t> comienza con manejar fácil</w:t>
      </w:r>
      <w:r>
        <w:rPr>
          <w:rFonts w:ascii="Arial" w:eastAsia="Times New Roman" w:hAnsi="Arial" w:cs="Arial"/>
          <w:b w:val="0"/>
          <w:color w:val="auto"/>
          <w:sz w:val="22"/>
          <w:szCs w:val="22"/>
        </w:rPr>
        <w:t xml:space="preserve">mente los niveles en conjunto. Hace referencia </w:t>
      </w:r>
      <w:r w:rsidRPr="006650A7">
        <w:rPr>
          <w:rFonts w:ascii="Arial" w:eastAsia="Times New Roman" w:hAnsi="Arial" w:cs="Arial"/>
          <w:b w:val="0"/>
          <w:color w:val="auto"/>
          <w:sz w:val="22"/>
          <w:szCs w:val="22"/>
        </w:rPr>
        <w:t>a</w:t>
      </w:r>
      <w:r>
        <w:rPr>
          <w:rFonts w:ascii="Arial" w:eastAsia="Times New Roman" w:hAnsi="Arial" w:cs="Arial"/>
          <w:b w:val="0"/>
          <w:color w:val="auto"/>
          <w:sz w:val="22"/>
          <w:szCs w:val="22"/>
        </w:rPr>
        <w:t xml:space="preserve"> la</w:t>
      </w:r>
      <w:r w:rsidRPr="006650A7">
        <w:rPr>
          <w:rFonts w:ascii="Arial" w:eastAsia="Times New Roman" w:hAnsi="Arial" w:cs="Arial"/>
          <w:b w:val="0"/>
          <w:color w:val="auto"/>
          <w:sz w:val="22"/>
          <w:szCs w:val="22"/>
        </w:rPr>
        <w:t xml:space="preserve"> mínima cantidad de producto</w:t>
      </w:r>
      <w:r>
        <w:rPr>
          <w:rFonts w:ascii="Arial" w:eastAsia="Times New Roman" w:hAnsi="Arial" w:cs="Arial"/>
          <w:b w:val="0"/>
          <w:color w:val="auto"/>
          <w:sz w:val="22"/>
          <w:szCs w:val="22"/>
        </w:rPr>
        <w:t>s que tener a la mano. Cuando el</w:t>
      </w:r>
      <w:r w:rsidRPr="006650A7">
        <w:rPr>
          <w:rFonts w:ascii="Arial" w:eastAsia="Times New Roman" w:hAnsi="Arial" w:cs="Arial"/>
          <w:b w:val="0"/>
          <w:color w:val="auto"/>
          <w:sz w:val="22"/>
          <w:szCs w:val="22"/>
        </w:rPr>
        <w:t xml:space="preserve"> inventario caiga por debajo de este nivel predeterminado, es momento de ordenar más de este producto. </w:t>
      </w:r>
    </w:p>
    <w:p w14:paraId="5765774A" w14:textId="77777777" w:rsidR="006650A7" w:rsidRPr="006650A7" w:rsidRDefault="006650A7" w:rsidP="006650A7">
      <w:pPr>
        <w:rPr>
          <w:rFonts w:ascii="Arial" w:hAnsi="Arial" w:cs="Arial"/>
        </w:rPr>
      </w:pPr>
    </w:p>
    <w:p w14:paraId="6A9E44E5" w14:textId="77777777" w:rsidR="006650A7" w:rsidRPr="006650A7" w:rsidRDefault="006650A7" w:rsidP="006650A7">
      <w:pPr>
        <w:pStyle w:val="Heading3"/>
        <w:shd w:val="clear" w:color="auto" w:fill="FFFFFF"/>
        <w:spacing w:before="0" w:line="300" w:lineRule="atLeast"/>
        <w:rPr>
          <w:rFonts w:ascii="Arial" w:eastAsia="Times New Roman" w:hAnsi="Arial" w:cs="Arial"/>
          <w:b w:val="0"/>
          <w:color w:val="auto"/>
          <w:sz w:val="22"/>
          <w:szCs w:val="22"/>
        </w:rPr>
      </w:pPr>
      <w:r w:rsidRPr="006650A7">
        <w:rPr>
          <w:rFonts w:ascii="Arial" w:eastAsia="Times New Roman" w:hAnsi="Arial" w:cs="Arial"/>
          <w:color w:val="auto"/>
          <w:sz w:val="22"/>
          <w:szCs w:val="22"/>
          <w:lang w:val="en-US"/>
        </w:rPr>
        <w:lastRenderedPageBreak/>
        <w:t>Principio FIFO.</w:t>
      </w:r>
      <w:r w:rsidRPr="006650A7">
        <w:rPr>
          <w:rFonts w:ascii="Arial" w:eastAsia="Times New Roman" w:hAnsi="Arial" w:cs="Arial"/>
          <w:b w:val="0"/>
          <w:color w:val="auto"/>
          <w:sz w:val="22"/>
          <w:szCs w:val="22"/>
          <w:lang w:val="en-US"/>
        </w:rPr>
        <w:t xml:space="preserve"> </w:t>
      </w:r>
      <w:r w:rsidRPr="006650A7">
        <w:rPr>
          <w:rFonts w:ascii="Arial" w:eastAsia="Times New Roman" w:hAnsi="Arial" w:cs="Arial"/>
          <w:b w:val="0"/>
          <w:color w:val="auto"/>
          <w:sz w:val="22"/>
          <w:szCs w:val="22"/>
        </w:rPr>
        <w:t>El principio “</w:t>
      </w:r>
      <w:proofErr w:type="spellStart"/>
      <w:r w:rsidRPr="006650A7">
        <w:rPr>
          <w:rFonts w:ascii="Arial" w:eastAsia="Times New Roman" w:hAnsi="Arial" w:cs="Arial"/>
          <w:b w:val="0"/>
          <w:i/>
          <w:color w:val="auto"/>
          <w:sz w:val="22"/>
          <w:szCs w:val="22"/>
        </w:rPr>
        <w:t>First</w:t>
      </w:r>
      <w:proofErr w:type="spellEnd"/>
      <w:r w:rsidRPr="006650A7">
        <w:rPr>
          <w:rFonts w:ascii="Arial" w:eastAsia="Times New Roman" w:hAnsi="Arial" w:cs="Arial"/>
          <w:b w:val="0"/>
          <w:i/>
          <w:color w:val="auto"/>
          <w:sz w:val="22"/>
          <w:szCs w:val="22"/>
        </w:rPr>
        <w:t xml:space="preserve">-in, </w:t>
      </w:r>
      <w:proofErr w:type="spellStart"/>
      <w:r w:rsidRPr="006650A7">
        <w:rPr>
          <w:rFonts w:ascii="Arial" w:eastAsia="Times New Roman" w:hAnsi="Arial" w:cs="Arial"/>
          <w:b w:val="0"/>
          <w:i/>
          <w:color w:val="auto"/>
          <w:sz w:val="22"/>
          <w:szCs w:val="22"/>
        </w:rPr>
        <w:t>First-out</w:t>
      </w:r>
      <w:proofErr w:type="spellEnd"/>
      <w:r w:rsidRPr="006650A7">
        <w:rPr>
          <w:rFonts w:ascii="Arial" w:eastAsia="Times New Roman" w:hAnsi="Arial" w:cs="Arial"/>
          <w:b w:val="0"/>
          <w:color w:val="auto"/>
          <w:sz w:val="22"/>
          <w:szCs w:val="22"/>
        </w:rPr>
        <w:t xml:space="preserve">” es importante en el manejo </w:t>
      </w:r>
      <w:r>
        <w:rPr>
          <w:rFonts w:ascii="Arial" w:eastAsia="Times New Roman" w:hAnsi="Arial" w:cs="Arial"/>
          <w:b w:val="0"/>
          <w:color w:val="auto"/>
          <w:sz w:val="22"/>
          <w:szCs w:val="22"/>
        </w:rPr>
        <w:t>de inventarios. Significa que lo</w:t>
      </w:r>
      <w:r w:rsidRPr="006650A7">
        <w:rPr>
          <w:rFonts w:ascii="Arial" w:eastAsia="Times New Roman" w:hAnsi="Arial" w:cs="Arial"/>
          <w:b w:val="0"/>
          <w:color w:val="auto"/>
          <w:sz w:val="22"/>
          <w:szCs w:val="22"/>
        </w:rPr>
        <w:t>s productos con mayor antigüedad (</w:t>
      </w:r>
      <w:proofErr w:type="spellStart"/>
      <w:r>
        <w:rPr>
          <w:rFonts w:ascii="Arial" w:eastAsia="Times New Roman" w:hAnsi="Arial" w:cs="Arial"/>
          <w:b w:val="0"/>
          <w:i/>
          <w:color w:val="auto"/>
          <w:sz w:val="22"/>
          <w:szCs w:val="22"/>
        </w:rPr>
        <w:t>f</w:t>
      </w:r>
      <w:r w:rsidRPr="006650A7">
        <w:rPr>
          <w:rFonts w:ascii="Arial" w:eastAsia="Times New Roman" w:hAnsi="Arial" w:cs="Arial"/>
          <w:b w:val="0"/>
          <w:i/>
          <w:color w:val="auto"/>
          <w:sz w:val="22"/>
          <w:szCs w:val="22"/>
        </w:rPr>
        <w:t>irst</w:t>
      </w:r>
      <w:proofErr w:type="spellEnd"/>
      <w:r w:rsidRPr="006650A7">
        <w:rPr>
          <w:rFonts w:ascii="Arial" w:eastAsia="Times New Roman" w:hAnsi="Arial" w:cs="Arial"/>
          <w:b w:val="0"/>
          <w:i/>
          <w:color w:val="auto"/>
          <w:sz w:val="22"/>
          <w:szCs w:val="22"/>
        </w:rPr>
        <w:t>-in</w:t>
      </w:r>
      <w:r w:rsidRPr="006650A7">
        <w:rPr>
          <w:rFonts w:ascii="Arial" w:eastAsia="Times New Roman" w:hAnsi="Arial" w:cs="Arial"/>
          <w:b w:val="0"/>
          <w:color w:val="auto"/>
          <w:sz w:val="22"/>
          <w:szCs w:val="22"/>
        </w:rPr>
        <w:t>) se venden primero (</w:t>
      </w:r>
      <w:proofErr w:type="spellStart"/>
      <w:r w:rsidRPr="006650A7">
        <w:rPr>
          <w:rFonts w:ascii="Arial" w:eastAsia="Times New Roman" w:hAnsi="Arial" w:cs="Arial"/>
          <w:b w:val="0"/>
          <w:i/>
          <w:color w:val="auto"/>
          <w:sz w:val="22"/>
          <w:szCs w:val="22"/>
        </w:rPr>
        <w:t>first-out</w:t>
      </w:r>
      <w:proofErr w:type="spellEnd"/>
      <w:r w:rsidRPr="006650A7">
        <w:rPr>
          <w:rFonts w:ascii="Arial" w:eastAsia="Times New Roman" w:hAnsi="Arial" w:cs="Arial"/>
          <w:b w:val="0"/>
          <w:i/>
          <w:color w:val="auto"/>
          <w:sz w:val="22"/>
          <w:szCs w:val="22"/>
        </w:rPr>
        <w:t>),</w:t>
      </w:r>
      <w:r>
        <w:rPr>
          <w:rFonts w:ascii="Arial" w:eastAsia="Times New Roman" w:hAnsi="Arial" w:cs="Arial"/>
          <w:b w:val="0"/>
          <w:color w:val="auto"/>
          <w:sz w:val="22"/>
          <w:szCs w:val="22"/>
        </w:rPr>
        <w:t xml:space="preserve"> no el</w:t>
      </w:r>
      <w:r w:rsidRPr="006650A7">
        <w:rPr>
          <w:rFonts w:ascii="Arial" w:eastAsia="Times New Roman" w:hAnsi="Arial" w:cs="Arial"/>
          <w:b w:val="0"/>
          <w:color w:val="auto"/>
          <w:sz w:val="22"/>
          <w:szCs w:val="22"/>
        </w:rPr>
        <w:t xml:space="preserve"> nuevo inventario. </w:t>
      </w:r>
    </w:p>
    <w:p w14:paraId="54C5FE6D" w14:textId="77777777" w:rsidR="006650A7" w:rsidRPr="006650A7" w:rsidRDefault="006650A7" w:rsidP="006650A7">
      <w:pPr>
        <w:rPr>
          <w:rFonts w:ascii="Arial" w:hAnsi="Arial" w:cs="Arial"/>
        </w:rPr>
      </w:pPr>
    </w:p>
    <w:p w14:paraId="4ABE7164" w14:textId="77777777" w:rsidR="006650A7" w:rsidRPr="006650A7" w:rsidRDefault="006650A7" w:rsidP="006650A7">
      <w:pPr>
        <w:pStyle w:val="Heading3"/>
        <w:shd w:val="clear" w:color="auto" w:fill="FFFFFF"/>
        <w:spacing w:before="0" w:line="300" w:lineRule="atLeast"/>
        <w:rPr>
          <w:rFonts w:ascii="Arial" w:hAnsi="Arial" w:cs="Arial"/>
          <w:b w:val="0"/>
          <w:color w:val="auto"/>
          <w:sz w:val="22"/>
          <w:szCs w:val="22"/>
        </w:rPr>
      </w:pPr>
      <w:r w:rsidRPr="006650A7">
        <w:rPr>
          <w:rFonts w:ascii="Arial" w:eastAsia="Times New Roman" w:hAnsi="Arial" w:cs="Arial"/>
          <w:color w:val="auto"/>
          <w:sz w:val="22"/>
          <w:szCs w:val="22"/>
        </w:rPr>
        <w:t>Manejo de relaciones.</w:t>
      </w:r>
      <w:r w:rsidRPr="006650A7">
        <w:rPr>
          <w:rFonts w:ascii="Arial" w:eastAsia="Times New Roman" w:hAnsi="Arial" w:cs="Arial"/>
          <w:b w:val="0"/>
          <w:color w:val="auto"/>
          <w:sz w:val="22"/>
          <w:szCs w:val="22"/>
        </w:rPr>
        <w:t xml:space="preserve"> </w:t>
      </w:r>
      <w:r w:rsidRPr="006650A7">
        <w:rPr>
          <w:rFonts w:ascii="Arial" w:hAnsi="Arial" w:cs="Arial"/>
          <w:b w:val="0"/>
          <w:color w:val="auto"/>
          <w:sz w:val="22"/>
          <w:szCs w:val="22"/>
        </w:rPr>
        <w:t>Parte del éxito de la </w:t>
      </w:r>
      <w:r w:rsidRPr="006650A7">
        <w:rPr>
          <w:rFonts w:ascii="Arial" w:hAnsi="Arial" w:cs="Arial"/>
          <w:b w:val="0"/>
          <w:bCs/>
          <w:color w:val="auto"/>
          <w:sz w:val="22"/>
          <w:szCs w:val="22"/>
        </w:rPr>
        <w:t>gestión de inventarios </w:t>
      </w:r>
      <w:r w:rsidRPr="006650A7">
        <w:rPr>
          <w:rFonts w:ascii="Arial" w:hAnsi="Arial" w:cs="Arial"/>
          <w:b w:val="0"/>
          <w:color w:val="auto"/>
          <w:sz w:val="22"/>
          <w:szCs w:val="22"/>
        </w:rPr>
        <w:t>es la capacidad de ada</w:t>
      </w:r>
      <w:r>
        <w:rPr>
          <w:rFonts w:ascii="Arial" w:hAnsi="Arial" w:cs="Arial"/>
          <w:b w:val="0"/>
          <w:color w:val="auto"/>
          <w:sz w:val="22"/>
          <w:szCs w:val="22"/>
        </w:rPr>
        <w:t>ptarse rápidamente. Esta técnica se aplica si se necesita</w:t>
      </w:r>
      <w:r w:rsidRPr="006650A7">
        <w:rPr>
          <w:rFonts w:ascii="Arial" w:hAnsi="Arial" w:cs="Arial"/>
          <w:b w:val="0"/>
          <w:color w:val="auto"/>
          <w:sz w:val="22"/>
          <w:szCs w:val="22"/>
        </w:rPr>
        <w:t xml:space="preserve"> devolver un artículo que se vende lento, con el objetivo de hacer espacio para nuevos productos, reponer un </w:t>
      </w:r>
      <w:proofErr w:type="spellStart"/>
      <w:r w:rsidRPr="006650A7">
        <w:rPr>
          <w:rFonts w:ascii="Arial" w:hAnsi="Arial" w:cs="Arial"/>
          <w:b w:val="0"/>
          <w:i/>
          <w:color w:val="auto"/>
          <w:sz w:val="22"/>
          <w:szCs w:val="22"/>
        </w:rPr>
        <w:t>best-seller</w:t>
      </w:r>
      <w:proofErr w:type="spellEnd"/>
      <w:r w:rsidRPr="006650A7">
        <w:rPr>
          <w:rFonts w:ascii="Arial" w:hAnsi="Arial" w:cs="Arial"/>
          <w:b w:val="0"/>
          <w:color w:val="auto"/>
          <w:sz w:val="22"/>
          <w:szCs w:val="22"/>
        </w:rPr>
        <w:t xml:space="preserve"> rápidamente, solucionar problemas de fabricación o temporalmente</w:t>
      </w:r>
      <w:r>
        <w:rPr>
          <w:rFonts w:ascii="Arial" w:hAnsi="Arial" w:cs="Arial"/>
          <w:b w:val="0"/>
          <w:color w:val="auto"/>
          <w:sz w:val="22"/>
          <w:szCs w:val="22"/>
        </w:rPr>
        <w:t>.</w:t>
      </w:r>
    </w:p>
    <w:p w14:paraId="0710E259" w14:textId="77777777" w:rsidR="006650A7" w:rsidRPr="006650A7" w:rsidRDefault="006650A7" w:rsidP="006650A7">
      <w:pPr>
        <w:rPr>
          <w:rFonts w:ascii="Arial" w:hAnsi="Arial" w:cs="Arial"/>
          <w:b/>
        </w:rPr>
      </w:pPr>
    </w:p>
    <w:p w14:paraId="2DC81BB8" w14:textId="77777777" w:rsidR="006650A7" w:rsidRPr="006650A7" w:rsidRDefault="006650A7" w:rsidP="006650A7">
      <w:pPr>
        <w:pStyle w:val="Heading3"/>
        <w:shd w:val="clear" w:color="auto" w:fill="FFFFFF"/>
        <w:spacing w:before="0" w:line="300" w:lineRule="atLeast"/>
        <w:rPr>
          <w:rFonts w:ascii="Arial" w:hAnsi="Arial" w:cs="Arial"/>
          <w:b w:val="0"/>
          <w:color w:val="auto"/>
          <w:sz w:val="22"/>
          <w:szCs w:val="22"/>
        </w:rPr>
      </w:pPr>
      <w:r w:rsidRPr="006650A7">
        <w:rPr>
          <w:rFonts w:ascii="Arial" w:eastAsia="Times New Roman" w:hAnsi="Arial" w:cs="Arial"/>
          <w:color w:val="auto"/>
          <w:sz w:val="22"/>
          <w:szCs w:val="22"/>
        </w:rPr>
        <w:t>Planeación de contingencia.</w:t>
      </w:r>
      <w:r w:rsidRPr="006650A7">
        <w:rPr>
          <w:rFonts w:ascii="Arial" w:eastAsia="Times New Roman" w:hAnsi="Arial" w:cs="Arial"/>
          <w:b w:val="0"/>
          <w:color w:val="auto"/>
          <w:sz w:val="22"/>
          <w:szCs w:val="22"/>
        </w:rPr>
        <w:t xml:space="preserve"> </w:t>
      </w:r>
      <w:r w:rsidRPr="006650A7">
        <w:rPr>
          <w:rFonts w:ascii="Arial" w:hAnsi="Arial" w:cs="Arial"/>
          <w:b w:val="0"/>
          <w:color w:val="auto"/>
          <w:sz w:val="22"/>
          <w:szCs w:val="22"/>
        </w:rPr>
        <w:t>Existen muchos problemas relacionado</w:t>
      </w:r>
      <w:r>
        <w:rPr>
          <w:rFonts w:ascii="Arial" w:hAnsi="Arial" w:cs="Arial"/>
          <w:b w:val="0"/>
          <w:color w:val="auto"/>
          <w:sz w:val="22"/>
          <w:szCs w:val="22"/>
        </w:rPr>
        <w:t xml:space="preserve">s con el manejo de inventarios los cuales </w:t>
      </w:r>
      <w:r w:rsidRPr="006650A7">
        <w:rPr>
          <w:rFonts w:ascii="Arial" w:hAnsi="Arial" w:cs="Arial"/>
          <w:b w:val="0"/>
          <w:color w:val="auto"/>
          <w:sz w:val="22"/>
          <w:szCs w:val="22"/>
        </w:rPr>
        <w:t>pueden paralizar a cualquier empresa que</w:t>
      </w:r>
      <w:r>
        <w:rPr>
          <w:rFonts w:ascii="Arial" w:hAnsi="Arial" w:cs="Arial"/>
          <w:b w:val="0"/>
          <w:color w:val="auto"/>
          <w:sz w:val="22"/>
          <w:szCs w:val="22"/>
        </w:rPr>
        <w:t xml:space="preserve"> no esté preparada. Por ejemplo, si las </w:t>
      </w:r>
      <w:r w:rsidRPr="006650A7">
        <w:rPr>
          <w:rFonts w:ascii="Arial" w:hAnsi="Arial" w:cs="Arial"/>
          <w:b w:val="0"/>
          <w:color w:val="auto"/>
          <w:sz w:val="22"/>
          <w:szCs w:val="22"/>
        </w:rPr>
        <w:t>vent</w:t>
      </w:r>
      <w:r>
        <w:rPr>
          <w:rFonts w:ascii="Arial" w:hAnsi="Arial" w:cs="Arial"/>
          <w:b w:val="0"/>
          <w:color w:val="auto"/>
          <w:sz w:val="22"/>
          <w:szCs w:val="22"/>
        </w:rPr>
        <w:t>as aumentan inesperadamente y se</w:t>
      </w:r>
      <w:r w:rsidRPr="006650A7">
        <w:rPr>
          <w:rFonts w:ascii="Arial" w:hAnsi="Arial" w:cs="Arial"/>
          <w:b w:val="0"/>
          <w:color w:val="auto"/>
          <w:sz w:val="22"/>
          <w:szCs w:val="22"/>
        </w:rPr>
        <w:t xml:space="preserve"> queda sin producto en </w:t>
      </w:r>
      <w:r w:rsidRPr="006650A7">
        <w:rPr>
          <w:rFonts w:ascii="Arial" w:hAnsi="Arial" w:cs="Arial"/>
          <w:b w:val="0"/>
          <w:i/>
          <w:color w:val="auto"/>
          <w:sz w:val="22"/>
          <w:szCs w:val="22"/>
        </w:rPr>
        <w:t>stock</w:t>
      </w:r>
      <w:r>
        <w:rPr>
          <w:rFonts w:ascii="Arial" w:hAnsi="Arial" w:cs="Arial"/>
          <w:b w:val="0"/>
          <w:color w:val="auto"/>
          <w:sz w:val="22"/>
          <w:szCs w:val="22"/>
        </w:rPr>
        <w:t>; entonces se presenta un</w:t>
      </w:r>
      <w:r w:rsidRPr="006650A7">
        <w:rPr>
          <w:rFonts w:ascii="Arial" w:hAnsi="Arial" w:cs="Arial"/>
          <w:b w:val="0"/>
          <w:color w:val="auto"/>
          <w:sz w:val="22"/>
          <w:szCs w:val="22"/>
        </w:rPr>
        <w:t xml:space="preserve"> déficit de flujo de caja y no se puede pagar por el producto que se necesita con urgencia. El almacén no tiene suficiente espacio para acomodar las ventas pico y estacionales.</w:t>
      </w:r>
    </w:p>
    <w:p w14:paraId="70DC1BD6" w14:textId="77777777" w:rsidR="006650A7" w:rsidRPr="006650A7" w:rsidRDefault="006650A7" w:rsidP="006650A7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4724D136" w14:textId="77777777" w:rsidR="006650A7" w:rsidRPr="006650A7" w:rsidRDefault="006650A7" w:rsidP="006650A7">
      <w:pPr>
        <w:pStyle w:val="Heading3"/>
        <w:shd w:val="clear" w:color="auto" w:fill="FFFFFF"/>
        <w:spacing w:before="0" w:line="300" w:lineRule="atLeast"/>
        <w:rPr>
          <w:rFonts w:ascii="Arial" w:hAnsi="Arial" w:cs="Arial"/>
          <w:b w:val="0"/>
          <w:color w:val="auto"/>
          <w:sz w:val="22"/>
          <w:szCs w:val="22"/>
        </w:rPr>
      </w:pPr>
      <w:r w:rsidRPr="006650A7">
        <w:rPr>
          <w:rFonts w:ascii="Arial" w:eastAsia="Times New Roman" w:hAnsi="Arial" w:cs="Arial"/>
          <w:color w:val="auto"/>
          <w:sz w:val="22"/>
          <w:szCs w:val="22"/>
        </w:rPr>
        <w:t>Auditoría regular</w:t>
      </w:r>
      <w:r>
        <w:rPr>
          <w:rFonts w:ascii="Arial" w:eastAsia="Times New Roman" w:hAnsi="Arial" w:cs="Arial"/>
          <w:b w:val="0"/>
          <w:color w:val="auto"/>
          <w:sz w:val="22"/>
          <w:szCs w:val="22"/>
        </w:rPr>
        <w:t>.</w:t>
      </w:r>
      <w:r w:rsidRPr="006650A7">
        <w:rPr>
          <w:rFonts w:ascii="Arial" w:eastAsia="Times New Roman" w:hAnsi="Arial" w:cs="Arial"/>
          <w:b w:val="0"/>
          <w:color w:val="auto"/>
          <w:sz w:val="22"/>
          <w:szCs w:val="22"/>
        </w:rPr>
        <w:t xml:space="preserve"> </w:t>
      </w:r>
      <w:r w:rsidRPr="006650A7">
        <w:rPr>
          <w:rFonts w:ascii="Arial" w:hAnsi="Arial" w:cs="Arial"/>
          <w:b w:val="0"/>
          <w:color w:val="auto"/>
          <w:sz w:val="22"/>
          <w:szCs w:val="22"/>
        </w:rPr>
        <w:t xml:space="preserve">En la mayoría </w:t>
      </w:r>
      <w:r>
        <w:rPr>
          <w:rFonts w:ascii="Arial" w:hAnsi="Arial" w:cs="Arial"/>
          <w:b w:val="0"/>
          <w:color w:val="auto"/>
          <w:sz w:val="22"/>
          <w:szCs w:val="22"/>
        </w:rPr>
        <w:t>de los casos, los informes del</w:t>
      </w:r>
      <w:r w:rsidRPr="006650A7">
        <w:rPr>
          <w:rFonts w:ascii="Arial" w:hAnsi="Arial" w:cs="Arial"/>
          <w:b w:val="0"/>
          <w:color w:val="auto"/>
          <w:sz w:val="22"/>
          <w:szCs w:val="22"/>
        </w:rPr>
        <w:t xml:space="preserve"> almacén se confían a un </w:t>
      </w:r>
      <w:r w:rsidRPr="006650A7">
        <w:rPr>
          <w:rFonts w:ascii="Arial" w:hAnsi="Arial" w:cs="Arial"/>
          <w:b w:val="0"/>
          <w:i/>
          <w:color w:val="auto"/>
          <w:sz w:val="22"/>
          <w:szCs w:val="22"/>
        </w:rPr>
        <w:t xml:space="preserve">software </w:t>
      </w:r>
      <w:r w:rsidRPr="006650A7">
        <w:rPr>
          <w:rFonts w:ascii="Arial" w:hAnsi="Arial" w:cs="Arial"/>
          <w:b w:val="0"/>
          <w:color w:val="auto"/>
          <w:sz w:val="22"/>
          <w:szCs w:val="22"/>
        </w:rPr>
        <w:t>especializado, con el objetivo de conocer la cantidad de productos existentes.  </w:t>
      </w:r>
    </w:p>
    <w:p w14:paraId="6A7AD0D1" w14:textId="77777777" w:rsidR="006650A7" w:rsidRDefault="006650A7" w:rsidP="006650A7">
      <w:pPr>
        <w:pStyle w:val="Heading3"/>
        <w:shd w:val="clear" w:color="auto" w:fill="FFFFFF"/>
        <w:spacing w:before="0" w:line="300" w:lineRule="atLeast"/>
        <w:rPr>
          <w:rFonts w:ascii="Arial" w:eastAsia="Times New Roman" w:hAnsi="Arial" w:cs="Arial"/>
          <w:b w:val="0"/>
          <w:color w:val="auto"/>
          <w:sz w:val="22"/>
          <w:szCs w:val="22"/>
        </w:rPr>
      </w:pPr>
    </w:p>
    <w:p w14:paraId="04A9D7B8" w14:textId="77777777" w:rsidR="006650A7" w:rsidRPr="006650A7" w:rsidRDefault="006650A7" w:rsidP="006650A7">
      <w:pPr>
        <w:pStyle w:val="Heading3"/>
        <w:shd w:val="clear" w:color="auto" w:fill="FFFFFF"/>
        <w:spacing w:before="0" w:line="300" w:lineRule="atLeast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eastAsia="Times New Roman" w:hAnsi="Arial" w:cs="Arial"/>
          <w:color w:val="auto"/>
          <w:sz w:val="22"/>
          <w:szCs w:val="22"/>
        </w:rPr>
        <w:t>Prioridad</w:t>
      </w:r>
      <w:r w:rsidRPr="006650A7">
        <w:rPr>
          <w:rFonts w:ascii="Arial" w:eastAsia="Times New Roman" w:hAnsi="Arial" w:cs="Arial"/>
          <w:color w:val="auto"/>
          <w:sz w:val="22"/>
          <w:szCs w:val="22"/>
        </w:rPr>
        <w:t xml:space="preserve"> con ABC.</w:t>
      </w:r>
      <w:r w:rsidRPr="006650A7">
        <w:rPr>
          <w:rFonts w:ascii="Arial" w:eastAsia="Times New Roman" w:hAnsi="Arial" w:cs="Arial"/>
          <w:b w:val="0"/>
          <w:color w:val="auto"/>
          <w:sz w:val="22"/>
          <w:szCs w:val="22"/>
        </w:rPr>
        <w:t xml:space="preserve"> </w:t>
      </w:r>
      <w:r w:rsidRPr="006650A7">
        <w:rPr>
          <w:rFonts w:ascii="Arial" w:hAnsi="Arial" w:cs="Arial"/>
          <w:b w:val="0"/>
          <w:color w:val="auto"/>
          <w:sz w:val="22"/>
          <w:szCs w:val="22"/>
        </w:rPr>
        <w:t>Algunos productos necesitan</w:t>
      </w:r>
      <w:r>
        <w:rPr>
          <w:rFonts w:ascii="Arial" w:hAnsi="Arial" w:cs="Arial"/>
          <w:b w:val="0"/>
          <w:color w:val="auto"/>
          <w:sz w:val="22"/>
          <w:szCs w:val="22"/>
        </w:rPr>
        <w:t xml:space="preserve"> más atención que otros. Esta técnica se emplea </w:t>
      </w:r>
      <w:r w:rsidRPr="006650A7">
        <w:rPr>
          <w:rFonts w:ascii="Arial" w:hAnsi="Arial" w:cs="Arial"/>
          <w:b w:val="0"/>
          <w:color w:val="auto"/>
          <w:sz w:val="22"/>
          <w:szCs w:val="22"/>
        </w:rPr>
        <w:t xml:space="preserve">para </w:t>
      </w:r>
      <w:r>
        <w:rPr>
          <w:rFonts w:ascii="Arial" w:hAnsi="Arial" w:cs="Arial"/>
          <w:b w:val="0"/>
          <w:color w:val="auto"/>
          <w:sz w:val="22"/>
          <w:szCs w:val="22"/>
        </w:rPr>
        <w:t>dar prioridad a la gestión del</w:t>
      </w:r>
      <w:r w:rsidRPr="006650A7">
        <w:rPr>
          <w:rFonts w:ascii="Arial" w:hAnsi="Arial" w:cs="Arial"/>
          <w:b w:val="0"/>
          <w:color w:val="auto"/>
          <w:sz w:val="22"/>
          <w:szCs w:val="22"/>
        </w:rPr>
        <w:t xml:space="preserve"> inventario. Separa los productos que requieren atención de los que no.</w:t>
      </w:r>
    </w:p>
    <w:p w14:paraId="02C54FA4" w14:textId="77777777" w:rsidR="006650A7" w:rsidRPr="006650A7" w:rsidRDefault="006650A7" w:rsidP="006650A7">
      <w:pPr>
        <w:rPr>
          <w:rFonts w:ascii="Arial" w:hAnsi="Arial" w:cs="Arial"/>
        </w:rPr>
      </w:pPr>
    </w:p>
    <w:p w14:paraId="668CF6FB" w14:textId="77777777" w:rsidR="006650A7" w:rsidRPr="006650A7" w:rsidRDefault="006650A7" w:rsidP="006650A7">
      <w:pPr>
        <w:pStyle w:val="Heading3"/>
        <w:shd w:val="clear" w:color="auto" w:fill="FFFFFF"/>
        <w:spacing w:before="0" w:line="300" w:lineRule="atLeast"/>
        <w:rPr>
          <w:rFonts w:ascii="Arial" w:hAnsi="Arial" w:cs="Arial"/>
          <w:b w:val="0"/>
          <w:color w:val="auto"/>
          <w:sz w:val="22"/>
          <w:szCs w:val="22"/>
        </w:rPr>
      </w:pPr>
      <w:r w:rsidRPr="006650A7">
        <w:rPr>
          <w:rFonts w:ascii="Arial" w:eastAsia="Times New Roman" w:hAnsi="Arial" w:cs="Arial"/>
          <w:color w:val="auto"/>
          <w:sz w:val="22"/>
          <w:szCs w:val="22"/>
        </w:rPr>
        <w:t>Pronósticos precisos.</w:t>
      </w:r>
      <w:r w:rsidRPr="006650A7">
        <w:rPr>
          <w:rFonts w:ascii="Arial" w:eastAsia="Times New Roman" w:hAnsi="Arial" w:cs="Arial"/>
          <w:b w:val="0"/>
          <w:color w:val="auto"/>
          <w:sz w:val="22"/>
          <w:szCs w:val="22"/>
        </w:rPr>
        <w:t xml:space="preserve"> </w:t>
      </w:r>
      <w:r w:rsidRPr="006650A7">
        <w:rPr>
          <w:rFonts w:ascii="Arial" w:hAnsi="Arial" w:cs="Arial"/>
          <w:b w:val="0"/>
          <w:color w:val="auto"/>
          <w:sz w:val="22"/>
          <w:szCs w:val="22"/>
        </w:rPr>
        <w:t>Gran parte de la buena </w:t>
      </w:r>
      <w:r w:rsidRPr="006650A7">
        <w:rPr>
          <w:rFonts w:ascii="Arial" w:hAnsi="Arial" w:cs="Arial"/>
          <w:b w:val="0"/>
          <w:bCs/>
          <w:color w:val="auto"/>
          <w:sz w:val="22"/>
          <w:szCs w:val="22"/>
        </w:rPr>
        <w:t>gestión de inventario</w:t>
      </w:r>
      <w:r>
        <w:rPr>
          <w:rFonts w:ascii="Arial" w:hAnsi="Arial" w:cs="Arial"/>
          <w:b w:val="0"/>
          <w:bCs/>
          <w:color w:val="auto"/>
          <w:sz w:val="22"/>
          <w:szCs w:val="22"/>
        </w:rPr>
        <w:t>s</w:t>
      </w:r>
      <w:r w:rsidRPr="006650A7">
        <w:rPr>
          <w:rFonts w:ascii="Arial" w:hAnsi="Arial" w:cs="Arial"/>
          <w:b w:val="0"/>
          <w:color w:val="auto"/>
          <w:sz w:val="22"/>
          <w:szCs w:val="22"/>
        </w:rPr>
        <w:t> se reduce a pre</w:t>
      </w:r>
      <w:r>
        <w:rPr>
          <w:rFonts w:ascii="Arial" w:hAnsi="Arial" w:cs="Arial"/>
          <w:b w:val="0"/>
          <w:color w:val="auto"/>
          <w:sz w:val="22"/>
          <w:szCs w:val="22"/>
        </w:rPr>
        <w:t>decir con exactitud su demanda, labor d</w:t>
      </w:r>
      <w:r w:rsidRPr="006650A7">
        <w:rPr>
          <w:rFonts w:ascii="Arial" w:hAnsi="Arial" w:cs="Arial"/>
          <w:b w:val="0"/>
          <w:color w:val="auto"/>
          <w:sz w:val="22"/>
          <w:szCs w:val="22"/>
        </w:rPr>
        <w:t>ifícil de hacer.</w:t>
      </w:r>
    </w:p>
    <w:p w14:paraId="48EBE210" w14:textId="77777777" w:rsidR="006650A7" w:rsidRPr="006650A7" w:rsidRDefault="006650A7" w:rsidP="006650A7">
      <w:pPr>
        <w:rPr>
          <w:rFonts w:ascii="Arial" w:hAnsi="Arial" w:cs="Arial"/>
        </w:rPr>
      </w:pPr>
    </w:p>
    <w:p w14:paraId="1C4C595B" w14:textId="77777777" w:rsidR="006650A7" w:rsidRPr="006650A7" w:rsidRDefault="006650A7" w:rsidP="006650A7">
      <w:pPr>
        <w:rPr>
          <w:rFonts w:ascii="Arial" w:hAnsi="Arial" w:cs="Arial"/>
        </w:rPr>
      </w:pPr>
      <w:r w:rsidRPr="006650A7">
        <w:rPr>
          <w:rFonts w:ascii="Arial" w:hAnsi="Arial" w:cs="Arial"/>
          <w:b/>
        </w:rPr>
        <w:t>Estrategia de</w:t>
      </w:r>
      <w:r w:rsidRPr="006650A7">
        <w:rPr>
          <w:rFonts w:ascii="Arial" w:hAnsi="Arial" w:cs="Arial"/>
          <w:b/>
          <w:i/>
        </w:rPr>
        <w:t> </w:t>
      </w:r>
      <w:r w:rsidRPr="006650A7">
        <w:rPr>
          <w:rFonts w:ascii="Arial" w:hAnsi="Arial" w:cs="Arial"/>
          <w:b/>
          <w:i/>
        </w:rPr>
        <w:fldChar w:fldCharType="begin"/>
      </w:r>
      <w:r w:rsidRPr="006650A7">
        <w:rPr>
          <w:rFonts w:ascii="Arial" w:hAnsi="Arial" w:cs="Arial"/>
          <w:b/>
          <w:i/>
        </w:rPr>
        <w:instrText xml:space="preserve"> HYPERLINK "https://es.shopify.com/dropshipping" \t "_blank" </w:instrText>
      </w:r>
      <w:r w:rsidRPr="006650A7">
        <w:rPr>
          <w:rFonts w:ascii="Arial" w:hAnsi="Arial" w:cs="Arial"/>
          <w:b/>
          <w:i/>
        </w:rPr>
        <w:fldChar w:fldCharType="separate"/>
      </w:r>
      <w:proofErr w:type="spellStart"/>
      <w:r w:rsidRPr="006650A7">
        <w:rPr>
          <w:rFonts w:ascii="Arial" w:hAnsi="Arial" w:cs="Arial"/>
          <w:b/>
          <w:i/>
        </w:rPr>
        <w:t>dropshipping</w:t>
      </w:r>
      <w:proofErr w:type="spellEnd"/>
      <w:r w:rsidRPr="006650A7">
        <w:rPr>
          <w:rFonts w:ascii="Arial" w:hAnsi="Arial" w:cs="Arial"/>
          <w:b/>
          <w:i/>
        </w:rPr>
        <w:fldChar w:fldCharType="end"/>
      </w:r>
      <w:r w:rsidRPr="006650A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</w:t>
      </w:r>
      <w:r w:rsidRPr="006650A7">
        <w:rPr>
          <w:rFonts w:ascii="Arial" w:hAnsi="Arial" w:cs="Arial"/>
        </w:rPr>
        <w:t>uede ser el escenario ideal desde una perspectiva de gestión de inventario.</w:t>
      </w:r>
    </w:p>
    <w:sectPr w:rsidR="006650A7" w:rsidRPr="006650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0156C"/>
    <w:multiLevelType w:val="hybridMultilevel"/>
    <w:tmpl w:val="2CA07FFA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40DC043C"/>
    <w:multiLevelType w:val="multilevel"/>
    <w:tmpl w:val="5CCEC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0A7"/>
    <w:rsid w:val="000576C9"/>
    <w:rsid w:val="005D6BCB"/>
    <w:rsid w:val="006650A7"/>
    <w:rsid w:val="008028C8"/>
    <w:rsid w:val="00830AB1"/>
    <w:rsid w:val="0087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89853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rsid w:val="006650A7"/>
    <w:pPr>
      <w:keepNext/>
      <w:keepLines/>
      <w:spacing w:before="200" w:after="0" w:line="240" w:lineRule="auto"/>
      <w:outlineLvl w:val="2"/>
    </w:pPr>
    <w:rPr>
      <w:rFonts w:ascii="Cambria" w:eastAsia="Cambria" w:hAnsi="Cambria" w:cs="Cambria"/>
      <w:b/>
      <w:color w:val="4F81BD"/>
      <w:sz w:val="24"/>
      <w:szCs w:val="24"/>
      <w:lang w:val="es-ES_tradnl"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aliases w:val="Tabla de gráficas"/>
    <w:basedOn w:val="Header"/>
    <w:next w:val="Normal"/>
    <w:autoRedefine/>
    <w:uiPriority w:val="99"/>
    <w:unhideWhenUsed/>
    <w:qFormat/>
    <w:rsid w:val="000576C9"/>
    <w:pPr>
      <w:tabs>
        <w:tab w:val="clear" w:pos="4252"/>
        <w:tab w:val="clear" w:pos="8504"/>
        <w:tab w:val="center" w:pos="4419"/>
        <w:tab w:val="right" w:pos="8838"/>
      </w:tabs>
    </w:pPr>
    <w:rPr>
      <w:rFonts w:ascii="Arial" w:eastAsia="Arial" w:hAnsi="Arial" w:cs="Arial"/>
      <w:color w:val="000000"/>
      <w:szCs w:val="20"/>
      <w:lang w:val="es-CO" w:eastAsia="es-CO"/>
    </w:rPr>
  </w:style>
  <w:style w:type="paragraph" w:styleId="Header">
    <w:name w:val="header"/>
    <w:basedOn w:val="Normal"/>
    <w:link w:val="HeaderChar"/>
    <w:uiPriority w:val="99"/>
    <w:semiHidden/>
    <w:unhideWhenUsed/>
    <w:rsid w:val="00057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76C9"/>
  </w:style>
  <w:style w:type="character" w:customStyle="1" w:styleId="Heading3Char">
    <w:name w:val="Heading 3 Char"/>
    <w:basedOn w:val="DefaultParagraphFont"/>
    <w:link w:val="Heading3"/>
    <w:rsid w:val="006650A7"/>
    <w:rPr>
      <w:rFonts w:ascii="Cambria" w:eastAsia="Cambria" w:hAnsi="Cambria" w:cs="Cambria"/>
      <w:b/>
      <w:color w:val="4F81BD"/>
      <w:sz w:val="24"/>
      <w:szCs w:val="24"/>
      <w:lang w:val="es-ES_tradnl" w:eastAsia="es-ES_tradnl"/>
    </w:rPr>
  </w:style>
  <w:style w:type="paragraph" w:styleId="ListParagraph">
    <w:name w:val="List Paragraph"/>
    <w:basedOn w:val="Normal"/>
    <w:uiPriority w:val="99"/>
    <w:qFormat/>
    <w:rsid w:val="006650A7"/>
    <w:pPr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  <w:lang w:val="es-CO" w:eastAsia="es-CO"/>
    </w:rPr>
  </w:style>
  <w:style w:type="character" w:styleId="Hyperlink">
    <w:name w:val="Hyperlink"/>
    <w:basedOn w:val="DefaultParagraphFont"/>
    <w:uiPriority w:val="99"/>
    <w:unhideWhenUsed/>
    <w:rsid w:val="006650A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0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rsid w:val="006650A7"/>
    <w:pPr>
      <w:keepNext/>
      <w:keepLines/>
      <w:spacing w:before="200" w:after="0" w:line="240" w:lineRule="auto"/>
      <w:outlineLvl w:val="2"/>
    </w:pPr>
    <w:rPr>
      <w:rFonts w:ascii="Cambria" w:eastAsia="Cambria" w:hAnsi="Cambria" w:cs="Cambria"/>
      <w:b/>
      <w:color w:val="4F81BD"/>
      <w:sz w:val="24"/>
      <w:szCs w:val="24"/>
      <w:lang w:val="es-ES_tradnl"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aliases w:val="Tabla de gráficas"/>
    <w:basedOn w:val="Header"/>
    <w:next w:val="Normal"/>
    <w:autoRedefine/>
    <w:uiPriority w:val="99"/>
    <w:unhideWhenUsed/>
    <w:qFormat/>
    <w:rsid w:val="000576C9"/>
    <w:pPr>
      <w:tabs>
        <w:tab w:val="clear" w:pos="4252"/>
        <w:tab w:val="clear" w:pos="8504"/>
        <w:tab w:val="center" w:pos="4419"/>
        <w:tab w:val="right" w:pos="8838"/>
      </w:tabs>
    </w:pPr>
    <w:rPr>
      <w:rFonts w:ascii="Arial" w:eastAsia="Arial" w:hAnsi="Arial" w:cs="Arial"/>
      <w:color w:val="000000"/>
      <w:szCs w:val="20"/>
      <w:lang w:val="es-CO" w:eastAsia="es-CO"/>
    </w:rPr>
  </w:style>
  <w:style w:type="paragraph" w:styleId="Header">
    <w:name w:val="header"/>
    <w:basedOn w:val="Normal"/>
    <w:link w:val="HeaderChar"/>
    <w:uiPriority w:val="99"/>
    <w:semiHidden/>
    <w:unhideWhenUsed/>
    <w:rsid w:val="00057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76C9"/>
  </w:style>
  <w:style w:type="character" w:customStyle="1" w:styleId="Heading3Char">
    <w:name w:val="Heading 3 Char"/>
    <w:basedOn w:val="DefaultParagraphFont"/>
    <w:link w:val="Heading3"/>
    <w:rsid w:val="006650A7"/>
    <w:rPr>
      <w:rFonts w:ascii="Cambria" w:eastAsia="Cambria" w:hAnsi="Cambria" w:cs="Cambria"/>
      <w:b/>
      <w:color w:val="4F81BD"/>
      <w:sz w:val="24"/>
      <w:szCs w:val="24"/>
      <w:lang w:val="es-ES_tradnl" w:eastAsia="es-ES_tradnl"/>
    </w:rPr>
  </w:style>
  <w:style w:type="paragraph" w:styleId="ListParagraph">
    <w:name w:val="List Paragraph"/>
    <w:basedOn w:val="Normal"/>
    <w:uiPriority w:val="99"/>
    <w:qFormat/>
    <w:rsid w:val="006650A7"/>
    <w:pPr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  <w:lang w:val="es-CO" w:eastAsia="es-CO"/>
    </w:rPr>
  </w:style>
  <w:style w:type="character" w:styleId="Hyperlink">
    <w:name w:val="Hyperlink"/>
    <w:basedOn w:val="DefaultParagraphFont"/>
    <w:uiPriority w:val="99"/>
    <w:unhideWhenUsed/>
    <w:rsid w:val="006650A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0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file:///Volumes/Multimedia_1/Interactividades/HTML/acordeon_1n.htm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404</Words>
  <Characters>2308</Characters>
  <Application>Microsoft Macintosh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SoftPack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Jenniffer</dc:creator>
  <cp:lastModifiedBy>Silvia Blanco</cp:lastModifiedBy>
  <cp:revision>2</cp:revision>
  <dcterms:created xsi:type="dcterms:W3CDTF">2018-11-10T21:09:00Z</dcterms:created>
  <dcterms:modified xsi:type="dcterms:W3CDTF">2018-11-12T23:13:00Z</dcterms:modified>
</cp:coreProperties>
</file>