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5E12B" w14:textId="5ACCE517" w:rsidR="005B695A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Título:</w:t>
      </w:r>
      <w:r w:rsidRPr="00486799">
        <w:rPr>
          <w:rFonts w:cs="Arial"/>
          <w:szCs w:val="24"/>
        </w:rPr>
        <w:t xml:space="preserve"> </w:t>
      </w:r>
      <w:r w:rsidR="00341972">
        <w:rPr>
          <w:rFonts w:cs="Arial"/>
          <w:szCs w:val="24"/>
        </w:rPr>
        <w:t>Cómo Graficar</w:t>
      </w:r>
      <w:r w:rsidR="00D16A60" w:rsidRPr="00D16A60">
        <w:rPr>
          <w:rFonts w:cs="Arial"/>
          <w:szCs w:val="24"/>
        </w:rPr>
        <w:t xml:space="preserve"> </w:t>
      </w:r>
      <w:r w:rsidR="00341972">
        <w:rPr>
          <w:rFonts w:cs="Arial"/>
          <w:szCs w:val="24"/>
        </w:rPr>
        <w:t>las</w:t>
      </w:r>
      <w:r w:rsidR="00D16A60" w:rsidRPr="00D16A60">
        <w:rPr>
          <w:rFonts w:cs="Arial"/>
          <w:szCs w:val="24"/>
        </w:rPr>
        <w:t xml:space="preserve"> Coordenadas Polares</w:t>
      </w:r>
    </w:p>
    <w:p w14:paraId="27FC1F17" w14:textId="721832BE" w:rsidR="00486799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Formato:</w:t>
      </w:r>
      <w:r w:rsidRPr="00486799">
        <w:rPr>
          <w:rFonts w:cs="Arial"/>
          <w:szCs w:val="24"/>
        </w:rPr>
        <w:t xml:space="preserve"> </w:t>
      </w:r>
      <w:r w:rsidR="00ED404C">
        <w:rPr>
          <w:rFonts w:cs="Arial"/>
          <w:szCs w:val="24"/>
        </w:rPr>
        <w:t>Animación</w:t>
      </w:r>
    </w:p>
    <w:p w14:paraId="0E41817C" w14:textId="0CC850E9" w:rsidR="00486799" w:rsidRPr="007A1D5F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Autor:</w:t>
      </w:r>
      <w:r w:rsidR="007A1D5F">
        <w:rPr>
          <w:rFonts w:cs="Arial"/>
          <w:szCs w:val="24"/>
        </w:rPr>
        <w:t xml:space="preserve"> </w:t>
      </w:r>
      <w:r w:rsidR="00ED404C" w:rsidRPr="00ED404C">
        <w:rPr>
          <w:rFonts w:cs="Arial"/>
          <w:szCs w:val="24"/>
        </w:rPr>
        <w:t>José Arturo Lagos Sandoval</w:t>
      </w:r>
    </w:p>
    <w:p w14:paraId="02113A82" w14:textId="77777777" w:rsidR="00486799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Libreto:</w:t>
      </w:r>
      <w:r w:rsidRPr="00486799">
        <w:rPr>
          <w:rFonts w:cs="Arial"/>
          <w:szCs w:val="24"/>
        </w:rPr>
        <w:t xml:space="preserve"> Edgar Andrés Castro Peña</w:t>
      </w:r>
    </w:p>
    <w:p w14:paraId="69FE3323" w14:textId="69913ADE" w:rsidR="00486799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Realizador:</w:t>
      </w:r>
      <w:r w:rsidRPr="00486799">
        <w:rPr>
          <w:rFonts w:cs="Arial"/>
          <w:szCs w:val="24"/>
        </w:rPr>
        <w:t xml:space="preserve"> </w:t>
      </w:r>
      <w:r w:rsidR="00ED404C">
        <w:rPr>
          <w:rFonts w:cs="Arial"/>
          <w:szCs w:val="24"/>
        </w:rPr>
        <w:t>Natalia Rivera</w:t>
      </w:r>
    </w:p>
    <w:p w14:paraId="57FCC279" w14:textId="756CA09F" w:rsid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Asignatura:</w:t>
      </w:r>
      <w:r>
        <w:rPr>
          <w:rFonts w:cs="Arial"/>
          <w:szCs w:val="24"/>
        </w:rPr>
        <w:t xml:space="preserve"> </w:t>
      </w:r>
      <w:r w:rsidR="00ED404C">
        <w:rPr>
          <w:rFonts w:cs="Arial"/>
          <w:szCs w:val="24"/>
        </w:rPr>
        <w:t>Cálculo Integral</w:t>
      </w:r>
    </w:p>
    <w:p w14:paraId="16BD76FF" w14:textId="55122111" w:rsidR="00486799" w:rsidRPr="00486799" w:rsidRDefault="00486799" w:rsidP="002F5437">
      <w:pPr>
        <w:rPr>
          <w:rFonts w:cs="Arial"/>
          <w:szCs w:val="24"/>
        </w:rPr>
      </w:pPr>
      <w:r w:rsidRPr="00486799">
        <w:rPr>
          <w:rFonts w:cs="Arial"/>
          <w:b/>
          <w:szCs w:val="24"/>
        </w:rPr>
        <w:t>Programa:</w:t>
      </w:r>
      <w:r>
        <w:rPr>
          <w:rFonts w:cs="Arial"/>
          <w:szCs w:val="24"/>
        </w:rPr>
        <w:t xml:space="preserve"> </w:t>
      </w:r>
      <w:r w:rsidR="00ED404C">
        <w:rPr>
          <w:rFonts w:cs="Arial"/>
          <w:szCs w:val="24"/>
        </w:rPr>
        <w:t>Ingeniería Industrial</w:t>
      </w:r>
    </w:p>
    <w:p w14:paraId="27D0EBE8" w14:textId="035FBAA3" w:rsidR="00486799" w:rsidRDefault="00004293" w:rsidP="002F5437">
      <w:pPr>
        <w:rPr>
          <w:rFonts w:cs="Arial"/>
          <w:szCs w:val="24"/>
        </w:rPr>
      </w:pPr>
      <w:r w:rsidRPr="00004293">
        <w:rPr>
          <w:rFonts w:cs="Arial"/>
          <w:b/>
          <w:szCs w:val="24"/>
        </w:rPr>
        <w:t>Unidad:</w:t>
      </w:r>
      <w:r w:rsidR="00ED404C">
        <w:rPr>
          <w:rFonts w:cs="Arial"/>
          <w:szCs w:val="24"/>
        </w:rPr>
        <w:t xml:space="preserve"> </w:t>
      </w:r>
      <w:r w:rsidR="00D16A60">
        <w:rPr>
          <w:rFonts w:cs="Arial"/>
          <w:szCs w:val="24"/>
        </w:rPr>
        <w:t>5</w:t>
      </w:r>
    </w:p>
    <w:p w14:paraId="2E6C0897" w14:textId="143AD254" w:rsidR="00004293" w:rsidRPr="00486799" w:rsidRDefault="00004293" w:rsidP="002F5437">
      <w:pPr>
        <w:rPr>
          <w:rFonts w:cs="Arial"/>
          <w:szCs w:val="24"/>
        </w:rPr>
      </w:pPr>
      <w:r w:rsidRPr="00004293">
        <w:rPr>
          <w:rFonts w:cs="Arial"/>
          <w:b/>
          <w:szCs w:val="24"/>
        </w:rPr>
        <w:t>Pantalla:</w:t>
      </w:r>
      <w:r>
        <w:rPr>
          <w:rFonts w:cs="Arial"/>
          <w:szCs w:val="24"/>
        </w:rPr>
        <w:t xml:space="preserve"> </w:t>
      </w:r>
      <w:r w:rsidR="00D16A60">
        <w:rPr>
          <w:rFonts w:cs="Arial"/>
          <w:szCs w:val="24"/>
        </w:rPr>
        <w:t>3</w:t>
      </w:r>
    </w:p>
    <w:p w14:paraId="14F6E406" w14:textId="77777777" w:rsidR="00486799" w:rsidRPr="00486799" w:rsidRDefault="00486799" w:rsidP="002F5437">
      <w:pPr>
        <w:rPr>
          <w:rFonts w:cs="Arial"/>
          <w:szCs w:val="24"/>
        </w:rPr>
      </w:pPr>
    </w:p>
    <w:tbl>
      <w:tblPr>
        <w:tblStyle w:val="Tablaconcuadrcula"/>
        <w:tblW w:w="12186" w:type="dxa"/>
        <w:tblLook w:val="04A0" w:firstRow="1" w:lastRow="0" w:firstColumn="1" w:lastColumn="0" w:noHBand="0" w:noVBand="1"/>
      </w:tblPr>
      <w:tblGrid>
        <w:gridCol w:w="1497"/>
        <w:gridCol w:w="7145"/>
        <w:gridCol w:w="3544"/>
      </w:tblGrid>
      <w:tr w:rsidR="00954C97" w:rsidRPr="002F5437" w14:paraId="34BE36DF" w14:textId="77777777" w:rsidTr="00981583">
        <w:tc>
          <w:tcPr>
            <w:tcW w:w="1497" w:type="dxa"/>
            <w:vAlign w:val="center"/>
          </w:tcPr>
          <w:p w14:paraId="7E282E8B" w14:textId="27DEDDAF" w:rsidR="00CE6DFA" w:rsidRPr="002F5437" w:rsidRDefault="00CE6DFA" w:rsidP="002F543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5437">
              <w:rPr>
                <w:rFonts w:cs="Arial"/>
                <w:b/>
                <w:sz w:val="18"/>
                <w:szCs w:val="18"/>
              </w:rPr>
              <w:t>Imagen</w:t>
            </w:r>
          </w:p>
        </w:tc>
        <w:tc>
          <w:tcPr>
            <w:tcW w:w="7145" w:type="dxa"/>
            <w:vAlign w:val="center"/>
          </w:tcPr>
          <w:p w14:paraId="668E745E" w14:textId="4364FF6F" w:rsidR="00CE6DFA" w:rsidRPr="002F5437" w:rsidRDefault="00CE6DFA" w:rsidP="002F543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Locución</w:t>
            </w:r>
          </w:p>
        </w:tc>
        <w:tc>
          <w:tcPr>
            <w:tcW w:w="3544" w:type="dxa"/>
            <w:vAlign w:val="center"/>
          </w:tcPr>
          <w:p w14:paraId="02132D51" w14:textId="1321C484" w:rsidR="00CE6DFA" w:rsidRPr="002F5437" w:rsidRDefault="00CE6DFA" w:rsidP="002F543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F5437">
              <w:rPr>
                <w:rFonts w:cs="Arial"/>
                <w:b/>
                <w:sz w:val="18"/>
                <w:szCs w:val="18"/>
              </w:rPr>
              <w:t>Imagen o subtítulos</w:t>
            </w:r>
          </w:p>
        </w:tc>
      </w:tr>
      <w:tr w:rsidR="00954C97" w:rsidRPr="002F5437" w14:paraId="741EA36C" w14:textId="77777777" w:rsidTr="00981583">
        <w:tc>
          <w:tcPr>
            <w:tcW w:w="1497" w:type="dxa"/>
            <w:vAlign w:val="center"/>
          </w:tcPr>
          <w:p w14:paraId="004BD692" w14:textId="23711061" w:rsidR="003A28C4" w:rsidRPr="002F5437" w:rsidRDefault="00E6049D" w:rsidP="007C5A87">
            <w:pPr>
              <w:jc w:val="left"/>
              <w:rPr>
                <w:rFonts w:cs="Arial"/>
                <w:sz w:val="18"/>
                <w:szCs w:val="18"/>
              </w:rPr>
            </w:pPr>
            <w:r w:rsidRPr="002F5437">
              <w:rPr>
                <w:rFonts w:cs="Arial"/>
                <w:sz w:val="18"/>
                <w:szCs w:val="18"/>
              </w:rPr>
              <w:t>Cabezote</w:t>
            </w:r>
          </w:p>
        </w:tc>
        <w:tc>
          <w:tcPr>
            <w:tcW w:w="7145" w:type="dxa"/>
            <w:vAlign w:val="center"/>
          </w:tcPr>
          <w:p w14:paraId="78734314" w14:textId="58FC21CA" w:rsidR="003A28C4" w:rsidRPr="00341972" w:rsidRDefault="00D16A60" w:rsidP="00341972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 w:rsidRPr="00341972">
              <w:rPr>
                <w:rFonts w:cs="Arial"/>
                <w:color w:val="385623" w:themeColor="accent6" w:themeShade="80"/>
                <w:sz w:val="20"/>
              </w:rPr>
              <w:t xml:space="preserve">En este video vamos a explicar </w:t>
            </w:r>
            <w:r w:rsidR="00341972" w:rsidRPr="00341972">
              <w:rPr>
                <w:rFonts w:cs="Arial"/>
                <w:color w:val="385623" w:themeColor="accent6" w:themeShade="80"/>
                <w:sz w:val="20"/>
              </w:rPr>
              <w:t xml:space="preserve">cómo graficar </w:t>
            </w:r>
            <w:r w:rsidRPr="00341972">
              <w:rPr>
                <w:rFonts w:cs="Arial"/>
                <w:color w:val="385623" w:themeColor="accent6" w:themeShade="80"/>
                <w:sz w:val="20"/>
              </w:rPr>
              <w:t>las coordenadas polares</w:t>
            </w:r>
            <w:r w:rsidR="006B3E27" w:rsidRPr="00341972">
              <w:rPr>
                <w:rFonts w:cs="Arial"/>
                <w:color w:val="385623" w:themeColor="accent6" w:themeShade="80"/>
                <w:sz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78E13E44" w14:textId="2046C412" w:rsidR="003A28C4" w:rsidRPr="00341972" w:rsidRDefault="00341972" w:rsidP="00816208">
            <w:pPr>
              <w:jc w:val="center"/>
              <w:rPr>
                <w:rFonts w:cs="Arial"/>
                <w:b/>
                <w:color w:val="385623" w:themeColor="accent6" w:themeShade="80"/>
                <w:sz w:val="20"/>
              </w:rPr>
            </w:pPr>
            <w:r w:rsidRPr="00341972">
              <w:rPr>
                <w:rFonts w:cs="Arial"/>
                <w:b/>
                <w:sz w:val="20"/>
              </w:rPr>
              <w:t>Cómo Graficar las Coordenadas Polares</w:t>
            </w:r>
          </w:p>
        </w:tc>
      </w:tr>
      <w:tr w:rsidR="00954C97" w:rsidRPr="002F5437" w14:paraId="6BF661BF" w14:textId="77777777" w:rsidTr="00981583">
        <w:tc>
          <w:tcPr>
            <w:tcW w:w="1497" w:type="dxa"/>
            <w:vAlign w:val="center"/>
          </w:tcPr>
          <w:p w14:paraId="0B6CB22F" w14:textId="23154D5B" w:rsidR="007C5A87" w:rsidRPr="002F5437" w:rsidRDefault="007C5A87" w:rsidP="007C5A8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Sube cortina por 5 segundos.</w:t>
            </w:r>
          </w:p>
        </w:tc>
        <w:tc>
          <w:tcPr>
            <w:tcW w:w="7145" w:type="dxa"/>
            <w:vAlign w:val="center"/>
          </w:tcPr>
          <w:p w14:paraId="63FC7DAE" w14:textId="77777777" w:rsidR="007C5A87" w:rsidRPr="00341972" w:rsidRDefault="007C5A87" w:rsidP="0046694B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86E566C" w14:textId="6851BEE5" w:rsidR="007C5A87" w:rsidRPr="00341972" w:rsidRDefault="007C5A87" w:rsidP="00816208">
            <w:pPr>
              <w:jc w:val="center"/>
              <w:rPr>
                <w:rFonts w:cs="Arial"/>
                <w:sz w:val="20"/>
              </w:rPr>
            </w:pPr>
          </w:p>
        </w:tc>
      </w:tr>
      <w:tr w:rsidR="00954C97" w:rsidRPr="002F5437" w14:paraId="1036F843" w14:textId="77777777" w:rsidTr="00981583">
        <w:tc>
          <w:tcPr>
            <w:tcW w:w="1497" w:type="dxa"/>
            <w:vAlign w:val="center"/>
          </w:tcPr>
          <w:p w14:paraId="567055A7" w14:textId="77777777" w:rsidR="003A28C4" w:rsidRPr="002F5437" w:rsidRDefault="003A28C4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2E92C568" w14:textId="5DBC4A33" w:rsidR="003A28C4" w:rsidRPr="00DD6EC6" w:rsidRDefault="00D16A60" w:rsidP="006B3E27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 xml:space="preserve">Como se explicaba con anterioridad, en un sistema cartesiano </w:t>
            </w:r>
            <w:r w:rsidR="007C5A87">
              <w:rPr>
                <w:rFonts w:cs="Arial"/>
                <w:color w:val="385623" w:themeColor="accent6" w:themeShade="80"/>
                <w:sz w:val="20"/>
              </w:rPr>
              <w:t xml:space="preserve">de dos dimensiones </w:t>
            </w:r>
            <w:r>
              <w:rPr>
                <w:rFonts w:cs="Arial"/>
                <w:color w:val="385623" w:themeColor="accent6" w:themeShade="80"/>
                <w:sz w:val="20"/>
              </w:rPr>
              <w:t>se trabaja con relación a dos ejes principales que son</w:t>
            </w:r>
            <w:r w:rsidR="006B3E27">
              <w:rPr>
                <w:rFonts w:cs="Arial"/>
                <w:color w:val="385623" w:themeColor="accent6" w:themeShade="80"/>
                <w:sz w:val="20"/>
              </w:rPr>
              <w:t>: equis y ye.</w:t>
            </w:r>
          </w:p>
        </w:tc>
        <w:tc>
          <w:tcPr>
            <w:tcW w:w="3544" w:type="dxa"/>
            <w:vAlign w:val="center"/>
          </w:tcPr>
          <w:p w14:paraId="4FABE32C" w14:textId="795F076B" w:rsidR="00E6049D" w:rsidRPr="00DD6EC6" w:rsidRDefault="007C5A87" w:rsidP="00816208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2E869239" wp14:editId="479726CF">
                  <wp:extent cx="1123916" cy="1123916"/>
                  <wp:effectExtent l="0" t="0" r="0" b="0"/>
                  <wp:docPr id="3" name="Imagen 3" descr="../../../../../Desktop/1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Desktop/1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95" cy="11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97" w:rsidRPr="002F5437" w14:paraId="3046DDB9" w14:textId="77777777" w:rsidTr="00981583">
        <w:tc>
          <w:tcPr>
            <w:tcW w:w="1497" w:type="dxa"/>
            <w:vAlign w:val="center"/>
          </w:tcPr>
          <w:p w14:paraId="639A5E7D" w14:textId="77777777" w:rsidR="00981583" w:rsidRPr="002F5437" w:rsidRDefault="00981583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3427C67D" w14:textId="770C6873" w:rsidR="00981583" w:rsidRPr="00DD6EC6" w:rsidRDefault="007C5A87" w:rsidP="00CA6121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 xml:space="preserve">Es decir que cuando necesitamos establecer una coordenada, lo hacemos </w:t>
            </w:r>
            <w:r w:rsidR="00CA6121">
              <w:rPr>
                <w:rFonts w:cs="Arial"/>
                <w:color w:val="385623" w:themeColor="accent6" w:themeShade="80"/>
                <w:sz w:val="20"/>
              </w:rPr>
              <w:t>graficando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 un punto con relación a estos dos ejes.</w:t>
            </w:r>
          </w:p>
        </w:tc>
        <w:tc>
          <w:tcPr>
            <w:tcW w:w="3544" w:type="dxa"/>
            <w:vAlign w:val="center"/>
          </w:tcPr>
          <w:p w14:paraId="74F68485" w14:textId="184BCF25" w:rsidR="00981583" w:rsidRPr="00DD6EC6" w:rsidRDefault="007C5A87" w:rsidP="00055925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411576E8" wp14:editId="526ABC75">
                  <wp:extent cx="1123200" cy="1123200"/>
                  <wp:effectExtent l="0" t="0" r="0" b="0"/>
                  <wp:docPr id="7" name="Imagen 7" descr="../../../../../Desktop/2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Desktop/2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97" w:rsidRPr="002F5437" w14:paraId="26F7A30C" w14:textId="77777777" w:rsidTr="00981583">
        <w:tc>
          <w:tcPr>
            <w:tcW w:w="1497" w:type="dxa"/>
            <w:vAlign w:val="center"/>
          </w:tcPr>
          <w:p w14:paraId="2EFBC403" w14:textId="17B634F3" w:rsidR="003A28C4" w:rsidRPr="002F5437" w:rsidRDefault="003A28C4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0B9B6CDA" w14:textId="30F1602C" w:rsidR="003A28C4" w:rsidRPr="00DD6EC6" w:rsidRDefault="007C5A87" w:rsidP="00534C58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 xml:space="preserve">Por </w:t>
            </w:r>
            <w:r w:rsidR="00AA187F">
              <w:rPr>
                <w:rFonts w:cs="Arial"/>
                <w:color w:val="385623" w:themeColor="accent6" w:themeShade="80"/>
                <w:sz w:val="20"/>
              </w:rPr>
              <w:t>el contrario</w:t>
            </w:r>
            <w:r>
              <w:rPr>
                <w:rFonts w:cs="Arial"/>
                <w:color w:val="385623" w:themeColor="accent6" w:themeShade="80"/>
                <w:sz w:val="20"/>
              </w:rPr>
              <w:t>, en el sistema de coordenadas polares no trabajamos con los ejes</w:t>
            </w:r>
            <w:r w:rsidR="006B3E27">
              <w:rPr>
                <w:rFonts w:cs="Arial"/>
                <w:color w:val="385623" w:themeColor="accent6" w:themeShade="80"/>
                <w:sz w:val="20"/>
              </w:rPr>
              <w:t xml:space="preserve"> equis y ye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, sino que lo hacemos </w:t>
            </w:r>
            <w:r w:rsidR="006B3E27">
              <w:rPr>
                <w:rFonts w:cs="Arial"/>
                <w:color w:val="385623" w:themeColor="accent6" w:themeShade="80"/>
                <w:sz w:val="20"/>
              </w:rPr>
              <w:t xml:space="preserve">con: ere, </w:t>
            </w:r>
            <w:r w:rsidR="00C72434">
              <w:rPr>
                <w:rFonts w:cs="Arial"/>
                <w:color w:val="385623" w:themeColor="accent6" w:themeShade="80"/>
                <w:sz w:val="20"/>
              </w:rPr>
              <w:t xml:space="preserve">que </w:t>
            </w:r>
            <w:r w:rsidR="006B3E27">
              <w:rPr>
                <w:rFonts w:cs="Arial"/>
                <w:color w:val="385623" w:themeColor="accent6" w:themeShade="80"/>
                <w:sz w:val="20"/>
              </w:rPr>
              <w:t>representa la distancia</w:t>
            </w:r>
            <w:r w:rsidR="00534C58">
              <w:rPr>
                <w:rFonts w:cs="Arial"/>
                <w:color w:val="385623" w:themeColor="accent6" w:themeShade="80"/>
                <w:sz w:val="20"/>
              </w:rPr>
              <w:t xml:space="preserve"> </w:t>
            </w:r>
            <w:r w:rsidR="006B3E27">
              <w:rPr>
                <w:rFonts w:cs="Arial"/>
                <w:color w:val="385623" w:themeColor="accent6" w:themeShade="80"/>
                <w:sz w:val="20"/>
              </w:rPr>
              <w:t>desde el origen hasta el punto dado, y teta, que representa el valor del ángulo</w:t>
            </w:r>
            <w:r>
              <w:rPr>
                <w:rFonts w:cs="Arial"/>
                <w:color w:val="385623" w:themeColor="accent6" w:themeShade="80"/>
                <w:sz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64AB9ECA" w14:textId="62DACABF" w:rsidR="005259C2" w:rsidRPr="00DD6EC6" w:rsidRDefault="00AA187F" w:rsidP="00A64BC3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0531D9AD" wp14:editId="7703D691">
                  <wp:extent cx="1180800" cy="1123200"/>
                  <wp:effectExtent l="0" t="0" r="0" b="0"/>
                  <wp:docPr id="9" name="Imagen 9" descr="../../../../../Desktop/3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Desktop/3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97" w:rsidRPr="002F5437" w14:paraId="5E39897A" w14:textId="77777777" w:rsidTr="00981583">
        <w:tc>
          <w:tcPr>
            <w:tcW w:w="1497" w:type="dxa"/>
            <w:vAlign w:val="center"/>
          </w:tcPr>
          <w:p w14:paraId="70B0D617" w14:textId="77777777" w:rsidR="003A28C4" w:rsidRPr="002F5437" w:rsidRDefault="003A28C4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4B122B8A" w14:textId="5B59E0E8" w:rsidR="003A28C4" w:rsidRPr="00DD6EC6" w:rsidRDefault="00BA680D" w:rsidP="00055925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>Este sistema se utiliza para graficar curvas que</w:t>
            </w:r>
            <w:r w:rsidR="002E22A6">
              <w:rPr>
                <w:rFonts w:cs="Arial"/>
                <w:color w:val="385623" w:themeColor="accent6" w:themeShade="80"/>
                <w:sz w:val="20"/>
              </w:rPr>
              <w:t>,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 con el otro sistema</w:t>
            </w:r>
            <w:r w:rsidR="002E22A6">
              <w:rPr>
                <w:rFonts w:cs="Arial"/>
                <w:color w:val="385623" w:themeColor="accent6" w:themeShade="80"/>
                <w:sz w:val="20"/>
              </w:rPr>
              <w:t>,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 resulta</w:t>
            </w:r>
            <w:r w:rsidR="002E22A6">
              <w:rPr>
                <w:rFonts w:cs="Arial"/>
                <w:color w:val="385623" w:themeColor="accent6" w:themeShade="80"/>
                <w:sz w:val="20"/>
              </w:rPr>
              <w:t>n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 difícil</w:t>
            </w:r>
            <w:r w:rsidR="002E22A6">
              <w:rPr>
                <w:rFonts w:cs="Arial"/>
                <w:color w:val="385623" w:themeColor="accent6" w:themeShade="80"/>
                <w:sz w:val="20"/>
              </w:rPr>
              <w:t>es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 de hacer.</w:t>
            </w:r>
          </w:p>
        </w:tc>
        <w:tc>
          <w:tcPr>
            <w:tcW w:w="3544" w:type="dxa"/>
            <w:vAlign w:val="center"/>
          </w:tcPr>
          <w:p w14:paraId="131D184A" w14:textId="73993DB3" w:rsidR="005259C2" w:rsidRPr="00DD6EC6" w:rsidRDefault="002E22A6" w:rsidP="00BA680D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5505AA2D" wp14:editId="5E6748D0">
                  <wp:extent cx="1604849" cy="880258"/>
                  <wp:effectExtent l="0" t="0" r="0" b="8890"/>
                  <wp:docPr id="1" name="Imagen 1" descr="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703" cy="90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97" w:rsidRPr="002F5437" w14:paraId="1B646708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0B7EC960" w14:textId="479085D2" w:rsidR="008B1C24" w:rsidRPr="002F5437" w:rsidRDefault="00BA680D" w:rsidP="007C5A8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Sube cortina</w:t>
            </w:r>
          </w:p>
        </w:tc>
        <w:tc>
          <w:tcPr>
            <w:tcW w:w="7145" w:type="dxa"/>
            <w:vAlign w:val="center"/>
          </w:tcPr>
          <w:p w14:paraId="1A002B77" w14:textId="13B48738" w:rsidR="008B1C24" w:rsidRPr="00DD6EC6" w:rsidRDefault="008B1C24" w:rsidP="00B52288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3902191" w14:textId="021054C4" w:rsidR="008B1C24" w:rsidRPr="00BA680D" w:rsidRDefault="00BA680D" w:rsidP="00A64BC3">
            <w:pPr>
              <w:jc w:val="center"/>
              <w:rPr>
                <w:rFonts w:cs="Arial"/>
                <w:b/>
                <w:color w:val="385623" w:themeColor="accent6" w:themeShade="80"/>
                <w:sz w:val="20"/>
              </w:rPr>
            </w:pPr>
            <w:r w:rsidRPr="00BA680D">
              <w:rPr>
                <w:rFonts w:cs="Arial"/>
                <w:b/>
                <w:color w:val="385623" w:themeColor="accent6" w:themeShade="80"/>
                <w:sz w:val="20"/>
              </w:rPr>
              <w:t>El plano polar</w:t>
            </w:r>
          </w:p>
        </w:tc>
      </w:tr>
      <w:tr w:rsidR="00954C97" w:rsidRPr="002F5437" w14:paraId="46948386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19C9D95A" w14:textId="77777777" w:rsidR="00954C97" w:rsidRPr="002F5437" w:rsidRDefault="00954C97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Merge w:val="restart"/>
            <w:vAlign w:val="center"/>
          </w:tcPr>
          <w:p w14:paraId="6FA4240A" w14:textId="2A237BD6" w:rsidR="00954C97" w:rsidRPr="00DD6EC6" w:rsidRDefault="00954C97" w:rsidP="00954C97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>Al igual que una circunferencia, el plano polar se divide en 360 partes; es decir, en 360 grados.</w:t>
            </w:r>
          </w:p>
        </w:tc>
        <w:tc>
          <w:tcPr>
            <w:tcW w:w="3544" w:type="dxa"/>
            <w:vAlign w:val="center"/>
          </w:tcPr>
          <w:p w14:paraId="07078561" w14:textId="280252BC" w:rsidR="00954C97" w:rsidRPr="00DD6EC6" w:rsidRDefault="00954C97" w:rsidP="00A64BC3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729259ED" wp14:editId="3FCC866D">
                  <wp:extent cx="1180800" cy="1123200"/>
                  <wp:effectExtent l="0" t="0" r="0" b="0"/>
                  <wp:docPr id="10" name="Imagen 10" descr="../../../../../Desktop/4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../../Desktop/4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97" w:rsidRPr="002F5437" w14:paraId="460768E0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398E37EB" w14:textId="77777777" w:rsidR="00954C97" w:rsidRPr="002F5437" w:rsidRDefault="00954C97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Merge/>
            <w:vAlign w:val="center"/>
          </w:tcPr>
          <w:p w14:paraId="20040026" w14:textId="7C9A175B" w:rsidR="00954C97" w:rsidRPr="00DD6EC6" w:rsidRDefault="00954C97" w:rsidP="00B52288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4867A1C" w14:textId="287E8AC2" w:rsidR="00954C97" w:rsidRPr="00DD6EC6" w:rsidRDefault="00954C97" w:rsidP="00A64BC3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26994DAA" wp14:editId="7ED83A0E">
                  <wp:extent cx="1180800" cy="1123200"/>
                  <wp:effectExtent l="0" t="0" r="0" b="0"/>
                  <wp:docPr id="11" name="Imagen 11" descr="../../../../../Desktop/5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../../Desktop/5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97" w:rsidRPr="002F5437" w14:paraId="50817C98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0E2540BB" w14:textId="77777777" w:rsidR="00954C97" w:rsidRPr="002F5437" w:rsidRDefault="00954C97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Merge/>
            <w:vAlign w:val="center"/>
          </w:tcPr>
          <w:p w14:paraId="4630F729" w14:textId="77777777" w:rsidR="00954C97" w:rsidRPr="00DD6EC6" w:rsidRDefault="00954C97" w:rsidP="00B52288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F86C6B2" w14:textId="702DC2B7" w:rsidR="00954C97" w:rsidRPr="00DD6EC6" w:rsidRDefault="00954C97" w:rsidP="00A64BC3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1DE13309" wp14:editId="06C22A17">
                  <wp:extent cx="1180800" cy="1123200"/>
                  <wp:effectExtent l="0" t="0" r="0" b="0"/>
                  <wp:docPr id="12" name="Imagen 12" descr="../../../../../Desktop/6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../Desktop/6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94" w:rsidRPr="002F5437" w14:paraId="7F11F6FA" w14:textId="77777777" w:rsidTr="00C95355">
        <w:trPr>
          <w:trHeight w:val="858"/>
        </w:trPr>
        <w:tc>
          <w:tcPr>
            <w:tcW w:w="1497" w:type="dxa"/>
            <w:vAlign w:val="center"/>
          </w:tcPr>
          <w:p w14:paraId="245F2EDE" w14:textId="77777777" w:rsidR="00685894" w:rsidRPr="002F5437" w:rsidRDefault="00685894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7295C653" w14:textId="229A4EF5" w:rsidR="00685894" w:rsidRPr="00DD6EC6" w:rsidRDefault="00685894" w:rsidP="007919D1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>Es así que si tenemos una coordenada, por ejemplo:</w:t>
            </w:r>
            <w:r w:rsidR="007919D1">
              <w:rPr>
                <w:rFonts w:cs="Arial"/>
                <w:color w:val="385623" w:themeColor="accent6" w:themeShade="80"/>
                <w:sz w:val="20"/>
              </w:rPr>
              <w:t xml:space="preserve"> el punto tres coma cuarenta punto tres.</w:t>
            </w:r>
          </w:p>
        </w:tc>
        <w:tc>
          <w:tcPr>
            <w:tcW w:w="3544" w:type="dxa"/>
            <w:vAlign w:val="center"/>
          </w:tcPr>
          <w:p w14:paraId="76E66086" w14:textId="071295AC" w:rsidR="00685894" w:rsidRPr="00DD6EC6" w:rsidRDefault="00E06647" w:rsidP="00A64BC3">
            <w:pPr>
              <w:jc w:val="center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422A56F0" wp14:editId="04136E0B">
                  <wp:extent cx="1260000" cy="1123200"/>
                  <wp:effectExtent l="0" t="0" r="10160" b="0"/>
                  <wp:docPr id="18" name="Imagen 18" descr="../../../../../Desktop/7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../../../Desktop/7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E3C" w:rsidRPr="002F5437" w14:paraId="00461076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455E67D1" w14:textId="77777777" w:rsidR="00EA7E3C" w:rsidRPr="002F5437" w:rsidRDefault="00EA7E3C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51C19C75" w14:textId="25179051" w:rsidR="00EA7E3C" w:rsidRPr="00DD6EC6" w:rsidRDefault="00685894" w:rsidP="00685894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>lo que debemos hacer es ubicar el ángulo en nuestro plano polar, el cual corresponderá al segundo término de nuestra coordenada</w:t>
            </w:r>
            <w:r w:rsidR="007919D1">
              <w:rPr>
                <w:rFonts w:cs="Arial"/>
                <w:color w:val="385623" w:themeColor="accent6" w:themeShade="80"/>
                <w:sz w:val="20"/>
              </w:rPr>
              <w:t>,</w:t>
            </w:r>
          </w:p>
        </w:tc>
        <w:tc>
          <w:tcPr>
            <w:tcW w:w="3544" w:type="dxa"/>
            <w:vAlign w:val="center"/>
          </w:tcPr>
          <w:p w14:paraId="0B9C250D" w14:textId="4238B2BD" w:rsidR="00EA7E3C" w:rsidRDefault="00E06647" w:rsidP="00A64BC3">
            <w:pPr>
              <w:jc w:val="center"/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21AABF28" wp14:editId="503803A5">
                  <wp:extent cx="1260000" cy="1123200"/>
                  <wp:effectExtent l="0" t="0" r="10160" b="0"/>
                  <wp:docPr id="19" name="Imagen 19" descr="../../../../../Desktop/8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../../Desktop/8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E3C" w:rsidRPr="002F5437" w14:paraId="3ABE8FCB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0970F3D3" w14:textId="77777777" w:rsidR="00EA7E3C" w:rsidRPr="002F5437" w:rsidRDefault="00EA7E3C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4D46A784" w14:textId="0E6B4109" w:rsidR="00EA7E3C" w:rsidRDefault="00685894" w:rsidP="00FB3B3B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 xml:space="preserve">y </w:t>
            </w:r>
            <w:r w:rsidR="007919D1">
              <w:rPr>
                <w:rFonts w:cs="Arial"/>
                <w:color w:val="385623" w:themeColor="accent6" w:themeShade="80"/>
                <w:sz w:val="20"/>
              </w:rPr>
              <w:t xml:space="preserve">luego, 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proyectar la </w:t>
            </w:r>
            <w:r w:rsidRPr="007919D1">
              <w:rPr>
                <w:rFonts w:cs="Arial"/>
                <w:color w:val="385623" w:themeColor="accent6" w:themeShade="80"/>
                <w:sz w:val="20"/>
              </w:rPr>
              <w:t xml:space="preserve">distancia </w:t>
            </w:r>
            <w:r w:rsidR="007919D1" w:rsidRPr="007919D1">
              <w:rPr>
                <w:rFonts w:cs="Arial"/>
                <w:color w:val="385623" w:themeColor="accent6" w:themeShade="80"/>
                <w:sz w:val="20"/>
              </w:rPr>
              <w:t>ere</w:t>
            </w:r>
            <w:r w:rsidR="007919D1">
              <w:rPr>
                <w:rFonts w:cs="Arial"/>
                <w:color w:val="385623" w:themeColor="accent6" w:themeShade="80"/>
                <w:sz w:val="20"/>
              </w:rPr>
              <w:t>,</w:t>
            </w:r>
            <w:r w:rsidRPr="007919D1">
              <w:rPr>
                <w:rFonts w:cs="Arial"/>
                <w:color w:val="385623" w:themeColor="accent6" w:themeShade="80"/>
                <w:sz w:val="20"/>
              </w:rPr>
              <w:t xml:space="preserve"> que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 será igual al primer término de la coordenada.</w:t>
            </w:r>
          </w:p>
        </w:tc>
        <w:tc>
          <w:tcPr>
            <w:tcW w:w="3544" w:type="dxa"/>
            <w:vAlign w:val="center"/>
          </w:tcPr>
          <w:p w14:paraId="2A953FD5" w14:textId="3B5FF8AA" w:rsidR="00EA7E3C" w:rsidRDefault="007919D1" w:rsidP="00A64BC3">
            <w:pPr>
              <w:jc w:val="center"/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0B35346A" wp14:editId="4FE4FA3F">
                  <wp:extent cx="1260000" cy="1123200"/>
                  <wp:effectExtent l="0" t="0" r="10160" b="0"/>
                  <wp:docPr id="2" name="Imagen 2" descr="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E3C" w:rsidRPr="002F5437" w14:paraId="02F9855E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3DD7EA20" w14:textId="77777777" w:rsidR="00EA7E3C" w:rsidRPr="002F5437" w:rsidRDefault="00EA7E3C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1F3D9D5A" w14:textId="54C6198F" w:rsidR="00EA7E3C" w:rsidRDefault="00EA7E3C" w:rsidP="00EA7E3C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9CA5A5E" w14:textId="07DC1862" w:rsidR="00EA7E3C" w:rsidRPr="00AB7E39" w:rsidRDefault="00AB7E39" w:rsidP="00A64BC3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20"/>
                <w:lang w:val="es-ES" w:eastAsia="es-ES"/>
              </w:rPr>
            </w:pPr>
            <w:r w:rsidRPr="00AB7E39">
              <w:rPr>
                <w:rFonts w:cs="Arial"/>
                <w:b/>
                <w:noProof/>
                <w:color w:val="385623" w:themeColor="accent6" w:themeShade="80"/>
                <w:sz w:val="20"/>
                <w:lang w:val="es-ES" w:eastAsia="es-ES"/>
              </w:rPr>
              <w:t>Coordenadas negativas</w:t>
            </w:r>
          </w:p>
        </w:tc>
      </w:tr>
      <w:tr w:rsidR="00EA7E3C" w:rsidRPr="002F5437" w14:paraId="1665C7F8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13DF7298" w14:textId="77777777" w:rsidR="00EA7E3C" w:rsidRPr="002F5437" w:rsidRDefault="00EA7E3C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7E3BDE66" w14:textId="0FFA2833" w:rsidR="00EA7E3C" w:rsidRDefault="00AB7E39" w:rsidP="00AB7E39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>En el caso en que el ángulo, o sea el segundo término de nuestra coordenada, sea negativo, contaremos los grados de dicha coordenada en el mismo sentido de las manecillas del reloj.</w:t>
            </w:r>
          </w:p>
        </w:tc>
        <w:tc>
          <w:tcPr>
            <w:tcW w:w="3544" w:type="dxa"/>
            <w:vAlign w:val="center"/>
          </w:tcPr>
          <w:p w14:paraId="59CFDD33" w14:textId="031AB2DA" w:rsidR="00EA7E3C" w:rsidRDefault="00341972" w:rsidP="00A64BC3">
            <w:pPr>
              <w:jc w:val="center"/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07EDF7A6" wp14:editId="37BA9BCA">
                  <wp:extent cx="1278000" cy="1123200"/>
                  <wp:effectExtent l="0" t="0" r="0" b="0"/>
                  <wp:docPr id="4" name="Imagen 4" descr="c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E3C" w:rsidRPr="002F5437" w14:paraId="2E52B152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7C699F63" w14:textId="77777777" w:rsidR="00EA7E3C" w:rsidRPr="002F5437" w:rsidRDefault="00EA7E3C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7B14A647" w14:textId="79C5E599" w:rsidR="00EA7E3C" w:rsidRDefault="008B6B95" w:rsidP="00B85704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>Algo diferente será si el negativo es el primer término de nuestra coordenada, pues este caso es un poco más complejo de calcular. Digamos que la coordenada suministrada es</w:t>
            </w:r>
            <w:r w:rsidR="00B85704">
              <w:rPr>
                <w:rFonts w:cs="Arial"/>
                <w:color w:val="385623" w:themeColor="accent6" w:themeShade="80"/>
                <w:sz w:val="20"/>
              </w:rPr>
              <w:t xml:space="preserve"> el punto menos tres coma menos cuarenta punto tres.</w:t>
            </w:r>
          </w:p>
        </w:tc>
        <w:tc>
          <w:tcPr>
            <w:tcW w:w="3544" w:type="dxa"/>
            <w:vAlign w:val="center"/>
          </w:tcPr>
          <w:p w14:paraId="623BE1CF" w14:textId="3975AB6E" w:rsidR="00EA7E3C" w:rsidRDefault="00E64707" w:rsidP="00A64BC3">
            <w:pPr>
              <w:jc w:val="center"/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7BD5C4DF" wp14:editId="54B299D8">
                  <wp:extent cx="1299600" cy="1123200"/>
                  <wp:effectExtent l="0" t="0" r="0" b="0"/>
                  <wp:docPr id="22" name="Imagen 22" descr="../../../../../Desktop/11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../../../Desktop/11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E3C" w:rsidRPr="002F5437" w14:paraId="0947A622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7F3CA5A7" w14:textId="77777777" w:rsidR="00EA7E3C" w:rsidRPr="002F5437" w:rsidRDefault="00EA7E3C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54ABFBB1" w14:textId="4E74A9D8" w:rsidR="00EA7E3C" w:rsidRDefault="008B6B95" w:rsidP="008B6B95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>En este caso, primero debemos calcular el ángulo de acuerdo con el segundo termino de la coordenada,</w:t>
            </w:r>
          </w:p>
        </w:tc>
        <w:tc>
          <w:tcPr>
            <w:tcW w:w="3544" w:type="dxa"/>
            <w:vAlign w:val="center"/>
          </w:tcPr>
          <w:p w14:paraId="64E3913C" w14:textId="19F3790C" w:rsidR="00EA7E3C" w:rsidRDefault="00E64707" w:rsidP="00A64BC3">
            <w:pPr>
              <w:jc w:val="center"/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5EB2498F" wp14:editId="6EDADC8B">
                  <wp:extent cx="1299600" cy="1123200"/>
                  <wp:effectExtent l="0" t="0" r="0" b="0"/>
                  <wp:docPr id="23" name="Imagen 23" descr="../../../../../Desktop/12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../../../../Desktop/12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E3C" w:rsidRPr="002F5437" w14:paraId="2B9B4C68" w14:textId="77777777" w:rsidTr="00BA680D">
        <w:trPr>
          <w:trHeight w:val="204"/>
        </w:trPr>
        <w:tc>
          <w:tcPr>
            <w:tcW w:w="1497" w:type="dxa"/>
            <w:vAlign w:val="center"/>
          </w:tcPr>
          <w:p w14:paraId="3ACD3AB7" w14:textId="77777777" w:rsidR="00EA7E3C" w:rsidRPr="002F5437" w:rsidRDefault="00EA7E3C" w:rsidP="007C5A8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45" w:type="dxa"/>
            <w:vAlign w:val="center"/>
          </w:tcPr>
          <w:p w14:paraId="6E524715" w14:textId="16A218A5" w:rsidR="00EA7E3C" w:rsidRDefault="008B6B95" w:rsidP="00336411">
            <w:pPr>
              <w:jc w:val="left"/>
              <w:rPr>
                <w:rFonts w:cs="Arial"/>
                <w:color w:val="385623" w:themeColor="accent6" w:themeShade="80"/>
                <w:sz w:val="20"/>
              </w:rPr>
            </w:pPr>
            <w:r>
              <w:rPr>
                <w:rFonts w:cs="Arial"/>
                <w:color w:val="385623" w:themeColor="accent6" w:themeShade="80"/>
                <w:sz w:val="20"/>
              </w:rPr>
              <w:t xml:space="preserve">pero como el primer término también es negativo, en lugar de proyectar </w:t>
            </w:r>
            <w:r w:rsidR="00336411">
              <w:rPr>
                <w:rFonts w:cs="Arial"/>
                <w:color w:val="385623" w:themeColor="accent6" w:themeShade="80"/>
                <w:sz w:val="20"/>
              </w:rPr>
              <w:t>la coordenada radial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 en el sentido </w:t>
            </w:r>
            <w:bookmarkStart w:id="0" w:name="_GoBack"/>
            <w:bookmarkEnd w:id="0"/>
            <w:r>
              <w:rPr>
                <w:rFonts w:cs="Arial"/>
                <w:color w:val="385623" w:themeColor="accent6" w:themeShade="80"/>
                <w:sz w:val="20"/>
              </w:rPr>
              <w:t xml:space="preserve">que nos indica el ángulo, lo haremos en el sentido </w:t>
            </w:r>
            <w:r w:rsidR="00B85704">
              <w:rPr>
                <w:rFonts w:cs="Arial"/>
                <w:color w:val="385623" w:themeColor="accent6" w:themeShade="80"/>
                <w:sz w:val="20"/>
              </w:rPr>
              <w:t>opuesto</w:t>
            </w:r>
            <w:r>
              <w:rPr>
                <w:rFonts w:cs="Arial"/>
                <w:color w:val="385623" w:themeColor="accent6" w:themeShade="80"/>
                <w:sz w:val="20"/>
              </w:rPr>
              <w:t xml:space="preserve">, de tal manera que este sería </w:t>
            </w:r>
            <w:r w:rsidR="00B85704">
              <w:rPr>
                <w:rFonts w:cs="Arial"/>
                <w:color w:val="385623" w:themeColor="accent6" w:themeShade="80"/>
                <w:sz w:val="20"/>
              </w:rPr>
              <w:t xml:space="preserve">el punto de </w:t>
            </w:r>
            <w:r>
              <w:rPr>
                <w:rFonts w:cs="Arial"/>
                <w:color w:val="385623" w:themeColor="accent6" w:themeShade="80"/>
                <w:sz w:val="20"/>
              </w:rPr>
              <w:t>la coordenada</w:t>
            </w:r>
            <w:r w:rsidR="00B85704">
              <w:rPr>
                <w:rFonts w:cs="Arial"/>
                <w:color w:val="385623" w:themeColor="accent6" w:themeShade="80"/>
                <w:sz w:val="20"/>
              </w:rPr>
              <w:t xml:space="preserve"> menos tres coma menos cuarenta punto tres.</w:t>
            </w:r>
          </w:p>
        </w:tc>
        <w:tc>
          <w:tcPr>
            <w:tcW w:w="3544" w:type="dxa"/>
            <w:vAlign w:val="center"/>
          </w:tcPr>
          <w:p w14:paraId="657DF134" w14:textId="36ACDDB4" w:rsidR="00EA7E3C" w:rsidRDefault="00E64707" w:rsidP="00A64BC3">
            <w:pPr>
              <w:jc w:val="center"/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</w:pPr>
            <w:r>
              <w:rPr>
                <w:rFonts w:cs="Arial"/>
                <w:noProof/>
                <w:color w:val="385623" w:themeColor="accent6" w:themeShade="80"/>
                <w:sz w:val="20"/>
                <w:lang w:val="es-ES" w:eastAsia="es-ES"/>
              </w:rPr>
              <w:drawing>
                <wp:inline distT="0" distB="0" distL="0" distR="0" wp14:anchorId="7D121B30" wp14:editId="438579C0">
                  <wp:extent cx="1299600" cy="1123200"/>
                  <wp:effectExtent l="0" t="0" r="0" b="0"/>
                  <wp:docPr id="24" name="Imagen 24" descr="../../../../../Desktop/13.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../../Desktop/13.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00" cy="11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0408B" w14:textId="052818A6" w:rsidR="00CA2EA1" w:rsidRPr="00650168" w:rsidRDefault="00CA2EA1" w:rsidP="00055925">
      <w:pPr>
        <w:rPr>
          <w:rFonts w:cs="Arial"/>
          <w:color w:val="385623" w:themeColor="accent6" w:themeShade="80"/>
          <w:szCs w:val="24"/>
        </w:rPr>
      </w:pPr>
    </w:p>
    <w:sectPr w:rsidR="00CA2EA1" w:rsidRPr="00650168" w:rsidSect="0048679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9"/>
    <w:rsid w:val="000025A8"/>
    <w:rsid w:val="00004293"/>
    <w:rsid w:val="000260DE"/>
    <w:rsid w:val="00055925"/>
    <w:rsid w:val="000B7A9C"/>
    <w:rsid w:val="00155F7C"/>
    <w:rsid w:val="00163C4A"/>
    <w:rsid w:val="002316B9"/>
    <w:rsid w:val="002613D6"/>
    <w:rsid w:val="00292275"/>
    <w:rsid w:val="002E22A6"/>
    <w:rsid w:val="002F5437"/>
    <w:rsid w:val="003235E3"/>
    <w:rsid w:val="00336411"/>
    <w:rsid w:val="00341972"/>
    <w:rsid w:val="003811BA"/>
    <w:rsid w:val="003A28C4"/>
    <w:rsid w:val="003A6224"/>
    <w:rsid w:val="003D4B5E"/>
    <w:rsid w:val="00437BED"/>
    <w:rsid w:val="00456F3E"/>
    <w:rsid w:val="0046694B"/>
    <w:rsid w:val="00486799"/>
    <w:rsid w:val="005259C2"/>
    <w:rsid w:val="00534C58"/>
    <w:rsid w:val="005B20A9"/>
    <w:rsid w:val="00650168"/>
    <w:rsid w:val="00685894"/>
    <w:rsid w:val="006B3E27"/>
    <w:rsid w:val="006E79C2"/>
    <w:rsid w:val="007554D5"/>
    <w:rsid w:val="00766F61"/>
    <w:rsid w:val="007919D1"/>
    <w:rsid w:val="007A1D5F"/>
    <w:rsid w:val="007B1A54"/>
    <w:rsid w:val="007C5A87"/>
    <w:rsid w:val="00816208"/>
    <w:rsid w:val="00822346"/>
    <w:rsid w:val="008244B1"/>
    <w:rsid w:val="0089146F"/>
    <w:rsid w:val="008B016D"/>
    <w:rsid w:val="008B1C24"/>
    <w:rsid w:val="008B6B95"/>
    <w:rsid w:val="008E72E2"/>
    <w:rsid w:val="008F69ED"/>
    <w:rsid w:val="00954C97"/>
    <w:rsid w:val="00981583"/>
    <w:rsid w:val="009B401D"/>
    <w:rsid w:val="00A05374"/>
    <w:rsid w:val="00A2710C"/>
    <w:rsid w:val="00A27CAE"/>
    <w:rsid w:val="00A64BC3"/>
    <w:rsid w:val="00AA187F"/>
    <w:rsid w:val="00AB7E39"/>
    <w:rsid w:val="00AD462A"/>
    <w:rsid w:val="00B52288"/>
    <w:rsid w:val="00B56BB5"/>
    <w:rsid w:val="00B65BB6"/>
    <w:rsid w:val="00B85704"/>
    <w:rsid w:val="00BA680D"/>
    <w:rsid w:val="00BD6A13"/>
    <w:rsid w:val="00C1031A"/>
    <w:rsid w:val="00C72434"/>
    <w:rsid w:val="00C9612B"/>
    <w:rsid w:val="00CA015A"/>
    <w:rsid w:val="00CA2EA1"/>
    <w:rsid w:val="00CA6121"/>
    <w:rsid w:val="00CB0932"/>
    <w:rsid w:val="00CB5FE5"/>
    <w:rsid w:val="00CB672C"/>
    <w:rsid w:val="00CE6DFA"/>
    <w:rsid w:val="00CE75A0"/>
    <w:rsid w:val="00D16A60"/>
    <w:rsid w:val="00D8662C"/>
    <w:rsid w:val="00D86B32"/>
    <w:rsid w:val="00DD6EC6"/>
    <w:rsid w:val="00E06647"/>
    <w:rsid w:val="00E330AD"/>
    <w:rsid w:val="00E600F9"/>
    <w:rsid w:val="00E6049D"/>
    <w:rsid w:val="00E64707"/>
    <w:rsid w:val="00EA7E3C"/>
    <w:rsid w:val="00ED379C"/>
    <w:rsid w:val="00ED404C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115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99"/>
    <w:pPr>
      <w:jc w:val="both"/>
    </w:pPr>
    <w:rPr>
      <w:rFonts w:ascii="Arial" w:eastAsia="Times New Roman" w:hAnsi="Arial" w:cs="Times New Roman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2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1620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6208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6208"/>
    <w:rPr>
      <w:rFonts w:ascii="Arial" w:eastAsia="Times New Roman" w:hAnsi="Arial" w:cs="Times New Roman"/>
      <w:lang w:val="es-ES_tradnl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20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208"/>
    <w:rPr>
      <w:rFonts w:ascii="Arial" w:eastAsia="Times New Roman" w:hAnsi="Arial" w:cs="Times New Roman"/>
      <w:b/>
      <w:bCs/>
      <w:sz w:val="20"/>
      <w:szCs w:val="20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208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208"/>
    <w:rPr>
      <w:rFonts w:ascii="Helvetica" w:eastAsia="Times New Roman" w:hAnsi="Helvetica" w:cs="Times New Roman"/>
      <w:sz w:val="18"/>
      <w:szCs w:val="18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34986-7CCB-B643-A36B-455B98AE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357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92</cp:revision>
  <dcterms:created xsi:type="dcterms:W3CDTF">2017-01-24T14:28:00Z</dcterms:created>
  <dcterms:modified xsi:type="dcterms:W3CDTF">2017-09-14T20:54:00Z</dcterms:modified>
</cp:coreProperties>
</file>