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2A8" w:rsidRPr="00537A12" w:rsidRDefault="00B472A8" w:rsidP="00B472A8">
      <w:pPr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537A12">
        <w:rPr>
          <w:rFonts w:ascii="Arial" w:hAnsi="Arial" w:cs="Arial"/>
          <w:b/>
          <w:sz w:val="24"/>
          <w:szCs w:val="24"/>
          <w:lang w:val="es-MX"/>
        </w:rPr>
        <w:t>Actividad - Normatividad ambiental en Colombia</w:t>
      </w:r>
    </w:p>
    <w:p w:rsidR="00B472A8" w:rsidRPr="00537A12" w:rsidRDefault="00B472A8" w:rsidP="00B472A8">
      <w:pPr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537A12">
        <w:rPr>
          <w:rFonts w:ascii="Arial" w:hAnsi="Arial" w:cs="Arial"/>
          <w:b/>
          <w:sz w:val="24"/>
          <w:szCs w:val="24"/>
          <w:lang w:val="es-MX"/>
        </w:rPr>
        <w:t>Selección múltiple con única res</w:t>
      </w:r>
      <w:r w:rsidR="0068337A" w:rsidRPr="00537A12">
        <w:rPr>
          <w:rFonts w:ascii="Arial" w:hAnsi="Arial" w:cs="Arial"/>
          <w:b/>
          <w:sz w:val="24"/>
          <w:szCs w:val="24"/>
          <w:lang w:val="es-MX"/>
        </w:rPr>
        <w:t>p</w:t>
      </w:r>
      <w:r w:rsidRPr="00537A12">
        <w:rPr>
          <w:rFonts w:ascii="Arial" w:hAnsi="Arial" w:cs="Arial"/>
          <w:b/>
          <w:sz w:val="24"/>
          <w:szCs w:val="24"/>
          <w:lang w:val="es-MX"/>
        </w:rPr>
        <w:t>uesta</w:t>
      </w:r>
    </w:p>
    <w:p w:rsidR="00B472A8" w:rsidRPr="00537A12" w:rsidRDefault="00B472A8" w:rsidP="00B609E2">
      <w:pPr>
        <w:rPr>
          <w:rFonts w:ascii="Arial" w:hAnsi="Arial" w:cs="Arial"/>
          <w:b/>
          <w:sz w:val="24"/>
          <w:szCs w:val="24"/>
          <w:lang w:val="es-MX"/>
        </w:rPr>
      </w:pPr>
    </w:p>
    <w:p w:rsidR="0031323E" w:rsidRPr="00537A12" w:rsidRDefault="00613A3B" w:rsidP="00B609E2">
      <w:pPr>
        <w:rPr>
          <w:rFonts w:ascii="Arial" w:hAnsi="Arial" w:cs="Arial"/>
          <w:sz w:val="24"/>
          <w:szCs w:val="24"/>
          <w:lang w:val="es-MX"/>
        </w:rPr>
      </w:pPr>
      <w:r w:rsidRPr="00537A12">
        <w:rPr>
          <w:rFonts w:ascii="Arial" w:hAnsi="Arial" w:cs="Arial"/>
          <w:b/>
          <w:sz w:val="24"/>
          <w:szCs w:val="24"/>
          <w:lang w:val="es-MX"/>
        </w:rPr>
        <w:t xml:space="preserve">Instrucción: </w:t>
      </w:r>
      <w:r w:rsidRPr="00537A12">
        <w:rPr>
          <w:rFonts w:ascii="Arial" w:hAnsi="Arial" w:cs="Arial"/>
          <w:sz w:val="24"/>
          <w:szCs w:val="24"/>
          <w:lang w:val="es-MX"/>
        </w:rPr>
        <w:t>realizar actividad de 2 ítems de selección múltiple con única respuesta.</w:t>
      </w:r>
      <w:r w:rsidR="00954B99" w:rsidRPr="00537A12">
        <w:rPr>
          <w:rFonts w:ascii="Arial" w:hAnsi="Arial" w:cs="Arial"/>
          <w:sz w:val="24"/>
          <w:szCs w:val="24"/>
          <w:lang w:val="es-MX"/>
        </w:rPr>
        <w:t xml:space="preserve"> Opción correcta en resaltado color verde. </w:t>
      </w:r>
    </w:p>
    <w:p w:rsidR="0031323E" w:rsidRPr="00537A12" w:rsidRDefault="0031323E" w:rsidP="00B609E2">
      <w:pPr>
        <w:rPr>
          <w:rFonts w:ascii="Arial" w:hAnsi="Arial" w:cs="Arial"/>
          <w:sz w:val="24"/>
          <w:szCs w:val="24"/>
          <w:lang w:val="es-MX"/>
        </w:rPr>
      </w:pPr>
    </w:p>
    <w:p w:rsidR="00613A3B" w:rsidRPr="00537A12" w:rsidRDefault="0031323E" w:rsidP="0031323E">
      <w:pPr>
        <w:jc w:val="center"/>
        <w:rPr>
          <w:rFonts w:ascii="Arial" w:hAnsi="Arial" w:cs="Arial"/>
          <w:b/>
          <w:i/>
          <w:color w:val="4472C4" w:themeColor="accent5"/>
          <w:sz w:val="24"/>
          <w:szCs w:val="24"/>
          <w:lang w:val="es-MX"/>
        </w:rPr>
      </w:pPr>
      <w:r w:rsidRPr="00537A12">
        <w:rPr>
          <w:rFonts w:ascii="Arial" w:hAnsi="Arial" w:cs="Arial"/>
          <w:b/>
          <w:i/>
          <w:color w:val="4472C4" w:themeColor="accent5"/>
          <w:sz w:val="24"/>
          <w:szCs w:val="24"/>
          <w:lang w:val="es-MX"/>
        </w:rPr>
        <w:t>Lea las siguientes preguntas y seleccion</w:t>
      </w:r>
      <w:r w:rsidR="00954B99" w:rsidRPr="00537A12">
        <w:rPr>
          <w:rFonts w:ascii="Arial" w:hAnsi="Arial" w:cs="Arial"/>
          <w:b/>
          <w:i/>
          <w:color w:val="4472C4" w:themeColor="accent5"/>
          <w:sz w:val="24"/>
          <w:szCs w:val="24"/>
          <w:lang w:val="es-MX"/>
        </w:rPr>
        <w:t>e</w:t>
      </w:r>
      <w:r w:rsidRPr="00537A12">
        <w:rPr>
          <w:rFonts w:ascii="Arial" w:hAnsi="Arial" w:cs="Arial"/>
          <w:b/>
          <w:i/>
          <w:color w:val="4472C4" w:themeColor="accent5"/>
          <w:sz w:val="24"/>
          <w:szCs w:val="24"/>
          <w:lang w:val="es-MX"/>
        </w:rPr>
        <w:t xml:space="preserve"> la respuesta correcta en cada una:</w:t>
      </w:r>
    </w:p>
    <w:p w:rsidR="00B472A8" w:rsidRPr="00537A12" w:rsidRDefault="00B472A8" w:rsidP="00B609E2">
      <w:pPr>
        <w:rPr>
          <w:rFonts w:ascii="Arial" w:hAnsi="Arial" w:cs="Arial"/>
          <w:b/>
          <w:sz w:val="24"/>
          <w:szCs w:val="24"/>
          <w:lang w:val="es-MX"/>
        </w:rPr>
      </w:pPr>
    </w:p>
    <w:p w:rsidR="002E212D" w:rsidRPr="00537A12" w:rsidRDefault="00B472A8" w:rsidP="00B609E2">
      <w:pPr>
        <w:rPr>
          <w:rFonts w:ascii="Arial" w:hAnsi="Arial" w:cs="Arial"/>
          <w:b/>
          <w:sz w:val="24"/>
          <w:szCs w:val="24"/>
          <w:lang w:val="es-MX"/>
        </w:rPr>
      </w:pPr>
      <w:r w:rsidRPr="00537A12">
        <w:rPr>
          <w:rFonts w:ascii="Arial" w:hAnsi="Arial" w:cs="Arial"/>
          <w:b/>
          <w:sz w:val="24"/>
          <w:szCs w:val="24"/>
          <w:lang w:val="es-MX"/>
        </w:rPr>
        <w:t xml:space="preserve">1. </w:t>
      </w:r>
      <w:r w:rsidR="00E154FE" w:rsidRPr="00537A12">
        <w:rPr>
          <w:rFonts w:ascii="Arial" w:hAnsi="Arial" w:cs="Arial"/>
          <w:b/>
          <w:sz w:val="24"/>
          <w:szCs w:val="24"/>
          <w:lang w:val="es-MX"/>
        </w:rPr>
        <w:t xml:space="preserve">Son </w:t>
      </w:r>
      <w:r w:rsidR="00143BD3" w:rsidRPr="00537A12">
        <w:rPr>
          <w:rFonts w:ascii="Arial" w:hAnsi="Arial" w:cs="Arial"/>
          <w:b/>
          <w:sz w:val="24"/>
          <w:szCs w:val="24"/>
          <w:lang w:val="es-MX"/>
        </w:rPr>
        <w:t>leyes aplicables a la gestión ambiental:</w:t>
      </w:r>
    </w:p>
    <w:p w:rsidR="00143BD3" w:rsidRPr="00537A12" w:rsidRDefault="00143BD3" w:rsidP="00B609E2">
      <w:pPr>
        <w:rPr>
          <w:rFonts w:ascii="Arial" w:hAnsi="Arial" w:cs="Arial"/>
          <w:sz w:val="24"/>
          <w:szCs w:val="24"/>
          <w:lang w:val="es-MX"/>
        </w:rPr>
      </w:pPr>
    </w:p>
    <w:p w:rsidR="00143BD3" w:rsidRPr="00537A12" w:rsidRDefault="00143BD3" w:rsidP="00143BD3">
      <w:pPr>
        <w:pStyle w:val="Prrafodelista"/>
        <w:numPr>
          <w:ilvl w:val="0"/>
          <w:numId w:val="2"/>
        </w:numPr>
        <w:rPr>
          <w:rFonts w:cs="Arial"/>
          <w:szCs w:val="24"/>
          <w:highlight w:val="green"/>
          <w:lang w:val="es-MX"/>
        </w:rPr>
      </w:pPr>
      <w:r w:rsidRPr="00537A12">
        <w:rPr>
          <w:rFonts w:cs="Arial"/>
          <w:szCs w:val="24"/>
          <w:highlight w:val="green"/>
          <w:lang w:val="es-MX"/>
        </w:rPr>
        <w:t>Ley 373 1997.</w:t>
      </w:r>
    </w:p>
    <w:p w:rsidR="00143BD3" w:rsidRPr="00537A12" w:rsidRDefault="00143BD3" w:rsidP="00143BD3">
      <w:pPr>
        <w:pStyle w:val="Prrafodelista"/>
        <w:numPr>
          <w:ilvl w:val="0"/>
          <w:numId w:val="2"/>
        </w:numPr>
        <w:rPr>
          <w:rFonts w:cs="Arial"/>
          <w:szCs w:val="24"/>
          <w:lang w:val="es-MX"/>
        </w:rPr>
      </w:pPr>
      <w:r w:rsidRPr="00537A12">
        <w:rPr>
          <w:rFonts w:cs="Arial"/>
          <w:szCs w:val="24"/>
          <w:lang w:val="es-MX"/>
        </w:rPr>
        <w:t xml:space="preserve">Ley 3102 de 1997. </w:t>
      </w:r>
    </w:p>
    <w:p w:rsidR="00143BD3" w:rsidRPr="00537A12" w:rsidRDefault="00143BD3" w:rsidP="00143BD3">
      <w:pPr>
        <w:pStyle w:val="Prrafodelista"/>
        <w:numPr>
          <w:ilvl w:val="0"/>
          <w:numId w:val="2"/>
        </w:numPr>
        <w:rPr>
          <w:rFonts w:cs="Arial"/>
          <w:szCs w:val="24"/>
          <w:lang w:val="es-MX"/>
        </w:rPr>
      </w:pPr>
      <w:r w:rsidRPr="00537A12">
        <w:rPr>
          <w:rFonts w:cs="Arial"/>
          <w:szCs w:val="24"/>
          <w:lang w:val="es-MX"/>
        </w:rPr>
        <w:t>Ley 1297 de 2010</w:t>
      </w:r>
    </w:p>
    <w:p w:rsidR="00143BD3" w:rsidRPr="00537A12" w:rsidRDefault="00143BD3" w:rsidP="00143BD3">
      <w:pPr>
        <w:pStyle w:val="Prrafodelista"/>
        <w:numPr>
          <w:ilvl w:val="0"/>
          <w:numId w:val="2"/>
        </w:numPr>
        <w:rPr>
          <w:rFonts w:cs="Arial"/>
          <w:szCs w:val="24"/>
          <w:lang w:val="es-MX"/>
        </w:rPr>
      </w:pPr>
      <w:r w:rsidRPr="00537A12">
        <w:rPr>
          <w:rFonts w:cs="Arial"/>
          <w:szCs w:val="24"/>
          <w:lang w:val="es-MX"/>
        </w:rPr>
        <w:t>Ley 1076 de 2015</w:t>
      </w:r>
    </w:p>
    <w:p w:rsidR="00143BD3" w:rsidRPr="00537A12" w:rsidRDefault="00143BD3" w:rsidP="00143BD3">
      <w:pPr>
        <w:rPr>
          <w:rFonts w:ascii="Arial" w:hAnsi="Arial" w:cs="Arial"/>
          <w:sz w:val="24"/>
          <w:szCs w:val="24"/>
          <w:lang w:val="es-MX"/>
        </w:rPr>
      </w:pPr>
    </w:p>
    <w:p w:rsidR="00143BD3" w:rsidRPr="00537A12" w:rsidRDefault="00143BD3" w:rsidP="00143BD3">
      <w:pPr>
        <w:rPr>
          <w:rFonts w:ascii="Arial" w:hAnsi="Arial" w:cs="Arial"/>
          <w:sz w:val="24"/>
          <w:szCs w:val="24"/>
          <w:lang w:val="es-MX"/>
        </w:rPr>
      </w:pPr>
      <w:r w:rsidRPr="00537A12">
        <w:rPr>
          <w:rFonts w:ascii="Arial" w:hAnsi="Arial" w:cs="Arial"/>
          <w:b/>
          <w:sz w:val="24"/>
          <w:szCs w:val="24"/>
          <w:lang w:val="es-MX"/>
        </w:rPr>
        <w:t>Retroalimentación positiva:</w:t>
      </w:r>
      <w:r w:rsidRPr="00537A12">
        <w:rPr>
          <w:rFonts w:ascii="Arial" w:hAnsi="Arial" w:cs="Arial"/>
          <w:sz w:val="24"/>
          <w:szCs w:val="24"/>
          <w:lang w:val="es-MX"/>
        </w:rPr>
        <w:t xml:space="preserve"> ¡Muy bien! En esta ley se establece el programa para el uso eficiente y ahorro del agua.</w:t>
      </w:r>
    </w:p>
    <w:p w:rsidR="00143BD3" w:rsidRPr="00537A12" w:rsidRDefault="00B472A8" w:rsidP="00143BD3">
      <w:pPr>
        <w:rPr>
          <w:rFonts w:ascii="Arial" w:hAnsi="Arial" w:cs="Arial"/>
          <w:sz w:val="24"/>
          <w:szCs w:val="24"/>
          <w:lang w:val="es-MX"/>
        </w:rPr>
      </w:pPr>
      <w:r w:rsidRPr="00537A12">
        <w:rPr>
          <w:rFonts w:ascii="Arial" w:hAnsi="Arial" w:cs="Arial"/>
          <w:b/>
          <w:sz w:val="24"/>
          <w:szCs w:val="24"/>
          <w:lang w:val="es-MX"/>
        </w:rPr>
        <w:t>Retroalimentación</w:t>
      </w:r>
      <w:r w:rsidR="00143BD3" w:rsidRPr="00537A12">
        <w:rPr>
          <w:rFonts w:ascii="Arial" w:hAnsi="Arial" w:cs="Arial"/>
          <w:b/>
          <w:sz w:val="24"/>
          <w:szCs w:val="24"/>
          <w:lang w:val="es-MX"/>
        </w:rPr>
        <w:t xml:space="preserve"> negativa:</w:t>
      </w:r>
      <w:r w:rsidR="00143BD3" w:rsidRPr="00537A12">
        <w:rPr>
          <w:rFonts w:ascii="Arial" w:hAnsi="Arial" w:cs="Arial"/>
          <w:sz w:val="24"/>
          <w:szCs w:val="24"/>
          <w:lang w:val="es-MX"/>
        </w:rPr>
        <w:t xml:space="preserve"> ¡No es correcto! </w:t>
      </w:r>
      <w:r w:rsidRPr="00537A12">
        <w:rPr>
          <w:rFonts w:ascii="Arial" w:hAnsi="Arial" w:cs="Arial"/>
          <w:sz w:val="24"/>
          <w:szCs w:val="24"/>
          <w:lang w:val="es-MX"/>
        </w:rPr>
        <w:t xml:space="preserve">No corresponde a una ley. Le invitamos para que revise el tema y vuelva a intentarlo. </w:t>
      </w:r>
    </w:p>
    <w:p w:rsidR="00CE6206" w:rsidRPr="00537A12" w:rsidRDefault="00CE6206" w:rsidP="00143BD3">
      <w:pPr>
        <w:rPr>
          <w:rFonts w:ascii="Arial" w:hAnsi="Arial" w:cs="Arial"/>
          <w:sz w:val="24"/>
          <w:szCs w:val="24"/>
          <w:lang w:val="es-MX"/>
        </w:rPr>
      </w:pPr>
    </w:p>
    <w:p w:rsidR="00B472A8" w:rsidRPr="00537A12" w:rsidRDefault="00B472A8" w:rsidP="00B472A8">
      <w:pPr>
        <w:rPr>
          <w:rFonts w:ascii="Arial" w:hAnsi="Arial" w:cs="Arial"/>
          <w:b/>
          <w:sz w:val="24"/>
          <w:szCs w:val="24"/>
          <w:lang w:val="es-MX"/>
        </w:rPr>
      </w:pPr>
      <w:r w:rsidRPr="00537A12">
        <w:rPr>
          <w:rFonts w:ascii="Arial" w:hAnsi="Arial" w:cs="Arial"/>
          <w:b/>
          <w:sz w:val="24"/>
          <w:szCs w:val="24"/>
          <w:lang w:val="es-MX"/>
        </w:rPr>
        <w:t xml:space="preserve">2. </w:t>
      </w:r>
      <w:r w:rsidR="00D92FAD" w:rsidRPr="00537A12">
        <w:rPr>
          <w:rFonts w:ascii="Arial" w:hAnsi="Arial" w:cs="Arial"/>
          <w:b/>
          <w:sz w:val="24"/>
          <w:szCs w:val="24"/>
          <w:lang w:val="es-MX"/>
        </w:rPr>
        <w:t>Corresponde a una</w:t>
      </w:r>
      <w:r w:rsidRPr="00537A12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3E0462" w:rsidRPr="00537A12">
        <w:rPr>
          <w:rFonts w:ascii="Arial" w:hAnsi="Arial" w:cs="Arial"/>
          <w:b/>
          <w:sz w:val="24"/>
          <w:szCs w:val="24"/>
          <w:lang w:val="es-MX"/>
        </w:rPr>
        <w:t>norma</w:t>
      </w:r>
      <w:r w:rsidRPr="00537A12">
        <w:rPr>
          <w:rFonts w:ascii="Arial" w:hAnsi="Arial" w:cs="Arial"/>
          <w:b/>
          <w:sz w:val="24"/>
          <w:szCs w:val="24"/>
          <w:lang w:val="es-MX"/>
        </w:rPr>
        <w:t xml:space="preserve"> de carácter voluntario</w:t>
      </w:r>
      <w:r w:rsidRPr="00537A12">
        <w:rPr>
          <w:rFonts w:ascii="Arial" w:hAnsi="Arial" w:cs="Arial"/>
          <w:b/>
          <w:sz w:val="24"/>
          <w:szCs w:val="24"/>
          <w:lang w:val="es-MX"/>
        </w:rPr>
        <w:t>:</w:t>
      </w:r>
    </w:p>
    <w:p w:rsidR="00A932C3" w:rsidRPr="00537A12" w:rsidRDefault="00A932C3" w:rsidP="00A932C3">
      <w:pPr>
        <w:pStyle w:val="Prrafodelista"/>
        <w:numPr>
          <w:ilvl w:val="0"/>
          <w:numId w:val="3"/>
        </w:numPr>
        <w:rPr>
          <w:rFonts w:cs="Arial"/>
          <w:szCs w:val="24"/>
          <w:lang w:val="es-MX"/>
        </w:rPr>
      </w:pPr>
      <w:r w:rsidRPr="00537A12">
        <w:rPr>
          <w:rFonts w:cs="Arial"/>
          <w:szCs w:val="24"/>
          <w:lang w:val="es-MX"/>
        </w:rPr>
        <w:t>Decreto 1575 de 2007</w:t>
      </w:r>
    </w:p>
    <w:p w:rsidR="00B472A8" w:rsidRPr="00537A12" w:rsidRDefault="00B472A8" w:rsidP="00A932C3">
      <w:pPr>
        <w:pStyle w:val="Prrafodelista"/>
        <w:numPr>
          <w:ilvl w:val="0"/>
          <w:numId w:val="3"/>
        </w:numPr>
        <w:rPr>
          <w:rFonts w:cs="Arial"/>
          <w:szCs w:val="24"/>
          <w:lang w:val="es-MX"/>
        </w:rPr>
      </w:pPr>
      <w:r w:rsidRPr="00537A12">
        <w:rPr>
          <w:rFonts w:cs="Arial"/>
          <w:szCs w:val="24"/>
          <w:lang w:val="es-MX"/>
        </w:rPr>
        <w:t>Ley 697 de 2001</w:t>
      </w:r>
    </w:p>
    <w:p w:rsidR="00B472A8" w:rsidRPr="00537A12" w:rsidRDefault="00B472A8" w:rsidP="00B472A8">
      <w:pPr>
        <w:pStyle w:val="Prrafodelista"/>
        <w:numPr>
          <w:ilvl w:val="0"/>
          <w:numId w:val="3"/>
        </w:numPr>
        <w:rPr>
          <w:rFonts w:cs="Arial"/>
          <w:szCs w:val="24"/>
          <w:highlight w:val="green"/>
          <w:lang w:val="es-MX"/>
        </w:rPr>
      </w:pPr>
      <w:r w:rsidRPr="00537A12">
        <w:rPr>
          <w:rFonts w:cs="Arial"/>
          <w:szCs w:val="24"/>
          <w:highlight w:val="green"/>
          <w:lang w:val="es-MX"/>
        </w:rPr>
        <w:t>Norma ISO 14001:2015</w:t>
      </w:r>
    </w:p>
    <w:p w:rsidR="00CE6206" w:rsidRPr="00537A12" w:rsidRDefault="009E005F" w:rsidP="009E005F">
      <w:pPr>
        <w:pStyle w:val="Prrafodelista"/>
        <w:numPr>
          <w:ilvl w:val="0"/>
          <w:numId w:val="3"/>
        </w:numPr>
        <w:rPr>
          <w:rFonts w:cs="Arial"/>
          <w:szCs w:val="24"/>
          <w:lang w:val="es-MX"/>
        </w:rPr>
      </w:pPr>
      <w:r w:rsidRPr="00537A12">
        <w:rPr>
          <w:rFonts w:cs="Arial"/>
          <w:szCs w:val="24"/>
          <w:lang w:val="es-MX"/>
        </w:rPr>
        <w:t>Resolución 556 de 2003</w:t>
      </w:r>
    </w:p>
    <w:p w:rsidR="00537A12" w:rsidRPr="00537A12" w:rsidRDefault="00537A12" w:rsidP="00537A12">
      <w:pPr>
        <w:rPr>
          <w:rFonts w:ascii="Arial" w:hAnsi="Arial" w:cs="Arial"/>
          <w:b/>
          <w:sz w:val="24"/>
          <w:szCs w:val="24"/>
          <w:lang w:val="es-MX"/>
        </w:rPr>
      </w:pPr>
    </w:p>
    <w:p w:rsidR="00B472A8" w:rsidRDefault="00B472A8" w:rsidP="00537A12">
      <w:pPr>
        <w:rPr>
          <w:rFonts w:ascii="Arial" w:hAnsi="Arial" w:cs="Arial"/>
          <w:sz w:val="24"/>
          <w:szCs w:val="24"/>
          <w:lang w:val="es-MX"/>
        </w:rPr>
      </w:pPr>
      <w:r w:rsidRPr="00537A12">
        <w:rPr>
          <w:rFonts w:ascii="Arial" w:hAnsi="Arial" w:cs="Arial"/>
          <w:b/>
          <w:sz w:val="24"/>
          <w:szCs w:val="24"/>
          <w:lang w:val="es-MX"/>
        </w:rPr>
        <w:t>Retroalimentación positiva:</w:t>
      </w:r>
      <w:r w:rsidRPr="00537A12">
        <w:rPr>
          <w:rFonts w:ascii="Arial" w:hAnsi="Arial" w:cs="Arial"/>
          <w:sz w:val="24"/>
          <w:szCs w:val="24"/>
          <w:lang w:val="es-MX"/>
        </w:rPr>
        <w:t xml:space="preserve"> ¡Excelente! Las </w:t>
      </w:r>
      <w:r w:rsidRPr="00537A12">
        <w:rPr>
          <w:rFonts w:ascii="Arial" w:hAnsi="Arial" w:cs="Arial"/>
          <w:sz w:val="24"/>
          <w:szCs w:val="24"/>
          <w:lang w:val="es-MX"/>
        </w:rPr>
        <w:t>normas de carácter voluntario se certifican a través de instituciones reconocidas</w:t>
      </w:r>
      <w:r w:rsidRPr="00537A12">
        <w:rPr>
          <w:rFonts w:ascii="Arial" w:hAnsi="Arial" w:cs="Arial"/>
          <w:sz w:val="24"/>
          <w:szCs w:val="24"/>
          <w:lang w:val="es-MX"/>
        </w:rPr>
        <w:t>.</w:t>
      </w:r>
    </w:p>
    <w:p w:rsidR="00C82E83" w:rsidRDefault="00C82E83" w:rsidP="00C82E83">
      <w:pPr>
        <w:rPr>
          <w:rFonts w:ascii="Arial" w:hAnsi="Arial" w:cs="Arial"/>
          <w:sz w:val="24"/>
          <w:szCs w:val="24"/>
          <w:lang w:val="es-MX"/>
        </w:rPr>
      </w:pPr>
      <w:r w:rsidRPr="00537A12">
        <w:rPr>
          <w:rFonts w:ascii="Arial" w:hAnsi="Arial" w:cs="Arial"/>
          <w:b/>
          <w:sz w:val="24"/>
          <w:szCs w:val="24"/>
          <w:lang w:val="es-MX"/>
        </w:rPr>
        <w:t xml:space="preserve">Retroalimentación </w:t>
      </w:r>
      <w:r>
        <w:rPr>
          <w:rFonts w:ascii="Arial" w:hAnsi="Arial" w:cs="Arial"/>
          <w:b/>
          <w:sz w:val="24"/>
          <w:szCs w:val="24"/>
          <w:lang w:val="es-MX"/>
        </w:rPr>
        <w:t>negativa</w:t>
      </w:r>
      <w:r w:rsidRPr="00537A12">
        <w:rPr>
          <w:rFonts w:ascii="Arial" w:hAnsi="Arial" w:cs="Arial"/>
          <w:b/>
          <w:sz w:val="24"/>
          <w:szCs w:val="24"/>
          <w:lang w:val="es-MX"/>
        </w:rPr>
        <w:t>:</w:t>
      </w:r>
      <w:r w:rsidRPr="00537A12">
        <w:rPr>
          <w:rFonts w:ascii="Arial" w:hAnsi="Arial" w:cs="Arial"/>
          <w:sz w:val="24"/>
          <w:szCs w:val="24"/>
          <w:lang w:val="es-MX"/>
        </w:rPr>
        <w:t xml:space="preserve"> ¡</w:t>
      </w:r>
      <w:r>
        <w:rPr>
          <w:rFonts w:ascii="Arial" w:hAnsi="Arial" w:cs="Arial"/>
          <w:sz w:val="24"/>
          <w:szCs w:val="24"/>
          <w:lang w:val="es-MX"/>
        </w:rPr>
        <w:t>Incorrecto! Recuerde que l</w:t>
      </w:r>
      <w:r w:rsidRPr="00537A12">
        <w:rPr>
          <w:rFonts w:ascii="Arial" w:hAnsi="Arial" w:cs="Arial"/>
          <w:sz w:val="24"/>
          <w:szCs w:val="24"/>
          <w:lang w:val="es-MX"/>
        </w:rPr>
        <w:t>as normas de carácter voluntario se certifican a través de instituciones reconocidas</w:t>
      </w:r>
      <w:r w:rsidR="00D7535B">
        <w:rPr>
          <w:rFonts w:ascii="Arial" w:hAnsi="Arial" w:cs="Arial"/>
          <w:sz w:val="24"/>
          <w:szCs w:val="24"/>
          <w:lang w:val="es-MX"/>
        </w:rPr>
        <w:t xml:space="preserve">, en cambio, 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es-MX"/>
        </w:rPr>
        <w:t xml:space="preserve">las leyes, decretos y resoluciones corresponden a las normas de </w:t>
      </w:r>
      <w:r w:rsidR="004E5575" w:rsidRPr="004E5575">
        <w:rPr>
          <w:rFonts w:ascii="Arial" w:hAnsi="Arial" w:cs="Arial"/>
          <w:sz w:val="24"/>
          <w:szCs w:val="24"/>
          <w:lang w:val="es-MX"/>
        </w:rPr>
        <w:t>orden obligatorio</w:t>
      </w:r>
      <w:r w:rsidR="004E5575">
        <w:rPr>
          <w:rFonts w:ascii="Arial" w:hAnsi="Arial" w:cs="Arial"/>
          <w:sz w:val="24"/>
          <w:szCs w:val="24"/>
          <w:lang w:val="es-MX"/>
        </w:rPr>
        <w:t>.</w:t>
      </w:r>
    </w:p>
    <w:p w:rsidR="00C82E83" w:rsidRDefault="00C82E83" w:rsidP="00537A12">
      <w:pPr>
        <w:rPr>
          <w:rFonts w:ascii="Arial" w:hAnsi="Arial" w:cs="Arial"/>
          <w:sz w:val="24"/>
          <w:szCs w:val="24"/>
          <w:lang w:val="es-MX"/>
        </w:rPr>
      </w:pPr>
    </w:p>
    <w:p w:rsidR="00C82E83" w:rsidRPr="00537A12" w:rsidRDefault="00C82E83" w:rsidP="00537A12">
      <w:pPr>
        <w:rPr>
          <w:rFonts w:ascii="Arial" w:hAnsi="Arial" w:cs="Arial"/>
          <w:sz w:val="24"/>
          <w:szCs w:val="24"/>
          <w:lang w:val="es-MX"/>
        </w:rPr>
      </w:pPr>
    </w:p>
    <w:p w:rsidR="00B472A8" w:rsidRPr="00537A12" w:rsidRDefault="00B472A8" w:rsidP="00B472A8">
      <w:pPr>
        <w:rPr>
          <w:rFonts w:ascii="Arial" w:hAnsi="Arial" w:cs="Arial"/>
          <w:sz w:val="24"/>
          <w:szCs w:val="24"/>
          <w:lang w:val="es-MX"/>
        </w:rPr>
      </w:pPr>
    </w:p>
    <w:sectPr w:rsidR="00B472A8" w:rsidRPr="00537A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2416B"/>
    <w:multiLevelType w:val="hybridMultilevel"/>
    <w:tmpl w:val="DF9ACE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94F68"/>
    <w:multiLevelType w:val="hybridMultilevel"/>
    <w:tmpl w:val="23363F92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7025003"/>
    <w:multiLevelType w:val="hybridMultilevel"/>
    <w:tmpl w:val="2FFE8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D33"/>
    <w:rsid w:val="00143BD3"/>
    <w:rsid w:val="001C799B"/>
    <w:rsid w:val="002E212D"/>
    <w:rsid w:val="0031323E"/>
    <w:rsid w:val="00382D33"/>
    <w:rsid w:val="003E0462"/>
    <w:rsid w:val="004E5575"/>
    <w:rsid w:val="00537A12"/>
    <w:rsid w:val="00613A3B"/>
    <w:rsid w:val="0068337A"/>
    <w:rsid w:val="00954B99"/>
    <w:rsid w:val="009E005F"/>
    <w:rsid w:val="00A932C3"/>
    <w:rsid w:val="00B472A8"/>
    <w:rsid w:val="00B609E2"/>
    <w:rsid w:val="00C82E83"/>
    <w:rsid w:val="00CE6206"/>
    <w:rsid w:val="00D7535B"/>
    <w:rsid w:val="00D92FAD"/>
    <w:rsid w:val="00E1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9F3AF"/>
  <w15:chartTrackingRefBased/>
  <w15:docId w15:val="{0441047C-61B3-4B54-83C7-8E5075F7C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09E2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99"/>
    <w:qFormat/>
    <w:rsid w:val="00B609E2"/>
    <w:pPr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z w:val="24"/>
      <w:szCs w:val="2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 Version="">
  <b:Source>
    <b:Tag>Arc</b:Tag>
    <b:SourceType>InternetSite</b:SourceType>
    <b:Guid>{3C84258E-0EC3-492A-A355-A2EC46366AEA}</b:Guid>
    <b:Author>
      <b:Author>
        <b:Corporate>Archivo General de la República </b:Corporate>
      </b:Author>
    </b:Author>
    <b:URL>https://normativa.archivogeneral.gov.co/inicio/decretos/</b:URL>
    <b:RefOrder>12</b:RefOrder>
  </b:Source>
  <b:Source>
    <b:Tag>Ard14</b:Tag>
    <b:SourceType>InternetSite</b:SourceType>
    <b:Guid>{26C05433-10C7-4BC0-9802-073CD07705DA}</b:Guid>
    <b:Year>2014</b:Year>
    <b:URL>http://www.mundovideo.com.co/casinos-colombia-noticias//que-es-una-resolucion---una-circular-y-un-acto-administrativo</b:URL>
    <b:Author>
      <b:Author>
        <b:NameList>
          <b:Person>
            <b:Last>Ardila</b:Last>
            <b:First>Laura</b:First>
          </b:Person>
        </b:NameList>
      </b:Author>
    </b:Author>
    <b:RefOrder>14</b:RefOrder>
  </b:Source>
</b:Sources>
</file>

<file path=customXml/itemProps1.xml><?xml version="1.0" encoding="utf-8"?>
<ds:datastoreItem xmlns:ds="http://schemas.openxmlformats.org/officeDocument/2006/customXml" ds:itemID="{F04F6AD0-2627-4024-81DF-F89517CAF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Salas</dc:creator>
  <cp:keywords/>
  <dc:description/>
  <cp:lastModifiedBy>Milena Salas</cp:lastModifiedBy>
  <cp:revision>14</cp:revision>
  <dcterms:created xsi:type="dcterms:W3CDTF">2020-11-03T14:39:00Z</dcterms:created>
  <dcterms:modified xsi:type="dcterms:W3CDTF">2020-11-03T19:31:00Z</dcterms:modified>
</cp:coreProperties>
</file>