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2D" w:rsidRPr="00037C6D" w:rsidRDefault="00102308" w:rsidP="00102308">
      <w:pPr>
        <w:jc w:val="center"/>
        <w:rPr>
          <w:rFonts w:ascii="Arial" w:hAnsi="Arial" w:cs="Arial"/>
          <w:b/>
          <w:lang w:val="es-MX"/>
        </w:rPr>
      </w:pPr>
      <w:r w:rsidRPr="00037C6D">
        <w:rPr>
          <w:rFonts w:ascii="Arial" w:hAnsi="Arial" w:cs="Arial"/>
          <w:b/>
          <w:lang w:val="es-MX"/>
        </w:rPr>
        <w:t>Actividad – Caso de estudio</w:t>
      </w:r>
    </w:p>
    <w:p w:rsidR="00102308" w:rsidRPr="00037C6D" w:rsidRDefault="00102308" w:rsidP="00102308">
      <w:pPr>
        <w:jc w:val="center"/>
        <w:rPr>
          <w:rFonts w:ascii="Arial" w:hAnsi="Arial" w:cs="Arial"/>
          <w:b/>
        </w:rPr>
      </w:pPr>
      <w:r w:rsidRPr="00037C6D">
        <w:rPr>
          <w:rFonts w:ascii="Arial" w:hAnsi="Arial" w:cs="Arial"/>
          <w:b/>
        </w:rPr>
        <w:t>Estándares mínimos de Seguridad y Salud en el Trabajo (SST)</w:t>
      </w:r>
    </w:p>
    <w:p w:rsidR="009B75B8" w:rsidRPr="00037C6D" w:rsidRDefault="009B75B8" w:rsidP="009B75B8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037C6D">
        <w:rPr>
          <w:rFonts w:ascii="Arial" w:hAnsi="Arial" w:cs="Arial"/>
          <w:b/>
          <w:lang w:val="es-MX"/>
        </w:rPr>
        <w:t xml:space="preserve">Marcar la opción correcta </w:t>
      </w:r>
    </w:p>
    <w:p w:rsidR="009B75B8" w:rsidRPr="00037C6D" w:rsidRDefault="009B75B8" w:rsidP="00102308">
      <w:pPr>
        <w:jc w:val="center"/>
        <w:rPr>
          <w:rFonts w:ascii="Arial" w:hAnsi="Arial" w:cs="Arial"/>
          <w:b/>
        </w:rPr>
      </w:pPr>
    </w:p>
    <w:p w:rsidR="009B75B8" w:rsidRPr="00037C6D" w:rsidRDefault="009B75B8" w:rsidP="009B75B8">
      <w:pPr>
        <w:rPr>
          <w:rFonts w:ascii="Arial" w:hAnsi="Arial" w:cs="Arial"/>
          <w:lang w:val="es-MX"/>
        </w:rPr>
      </w:pPr>
      <w:r w:rsidRPr="00037C6D">
        <w:rPr>
          <w:rFonts w:ascii="Arial" w:hAnsi="Arial" w:cs="Arial"/>
          <w:b/>
          <w:lang w:val="es-MX"/>
        </w:rPr>
        <w:t>Instrucción</w:t>
      </w:r>
      <w:r w:rsidRPr="00037C6D">
        <w:rPr>
          <w:rFonts w:ascii="Arial" w:hAnsi="Arial" w:cs="Arial"/>
          <w:lang w:val="es-MX"/>
        </w:rPr>
        <w:t xml:space="preserve">: elaborar actividad </w:t>
      </w:r>
      <w:r w:rsidR="00470B05">
        <w:rPr>
          <w:rFonts w:ascii="Arial" w:hAnsi="Arial" w:cs="Arial"/>
          <w:lang w:val="es-MX"/>
        </w:rPr>
        <w:t xml:space="preserve">que va en una tabla, es </w:t>
      </w:r>
      <w:r w:rsidR="00165359">
        <w:rPr>
          <w:rFonts w:ascii="Arial" w:hAnsi="Arial" w:cs="Arial"/>
          <w:lang w:val="es-MX"/>
        </w:rPr>
        <w:t>de 23</w:t>
      </w:r>
      <w:r w:rsidRPr="00037C6D">
        <w:rPr>
          <w:rFonts w:ascii="Arial" w:hAnsi="Arial" w:cs="Arial"/>
          <w:lang w:val="es-MX"/>
        </w:rPr>
        <w:t xml:space="preserve"> secciones</w:t>
      </w:r>
      <w:r w:rsidR="00470B05">
        <w:rPr>
          <w:rFonts w:ascii="Arial" w:hAnsi="Arial" w:cs="Arial"/>
          <w:lang w:val="es-MX"/>
        </w:rPr>
        <w:t xml:space="preserve"> u opciones</w:t>
      </w:r>
      <w:r w:rsidRPr="00037C6D">
        <w:rPr>
          <w:rFonts w:ascii="Arial" w:hAnsi="Arial" w:cs="Arial"/>
          <w:lang w:val="es-MX"/>
        </w:rPr>
        <w:t xml:space="preserve"> con la plantilla: marcar con X la opción correcta, esta es de 4 ítems, pero se deben agregar más secciones y dejar una sola tabla o también </w:t>
      </w:r>
      <w:r w:rsidR="00C77E7F">
        <w:rPr>
          <w:rFonts w:ascii="Arial" w:hAnsi="Arial" w:cs="Arial"/>
          <w:lang w:val="es-MX"/>
        </w:rPr>
        <w:t>se puede tomar la plantilla de 24</w:t>
      </w:r>
      <w:r w:rsidRPr="00037C6D">
        <w:rPr>
          <w:rFonts w:ascii="Arial" w:hAnsi="Arial" w:cs="Arial"/>
          <w:lang w:val="es-MX"/>
        </w:rPr>
        <w:t xml:space="preserve"> ítems</w:t>
      </w:r>
      <w:r w:rsidR="00C77E7F">
        <w:rPr>
          <w:rFonts w:ascii="Arial" w:hAnsi="Arial" w:cs="Arial"/>
          <w:lang w:val="es-MX"/>
        </w:rPr>
        <w:t>/</w:t>
      </w:r>
      <w:r w:rsidR="00C77E7F" w:rsidRPr="00C77E7F">
        <w:t xml:space="preserve"> </w:t>
      </w:r>
      <w:r w:rsidR="00C77E7F" w:rsidRPr="00C77E7F">
        <w:rPr>
          <w:rFonts w:ascii="Arial" w:hAnsi="Arial" w:cs="Arial"/>
          <w:lang w:val="es-MX"/>
        </w:rPr>
        <w:t>relacionar_items_categorias24</w:t>
      </w:r>
      <w:r w:rsidR="00C77E7F">
        <w:rPr>
          <w:rFonts w:ascii="Arial" w:hAnsi="Arial" w:cs="Arial"/>
          <w:lang w:val="es-MX"/>
        </w:rPr>
        <w:t xml:space="preserve"> y dejar solo dos categorías: Sí y No, tal como se ve en las casillas 2 y 3 de la tabla. </w:t>
      </w:r>
      <w:r w:rsidRPr="00037C6D">
        <w:rPr>
          <w:rFonts w:ascii="Arial" w:hAnsi="Arial" w:cs="Arial"/>
          <w:lang w:val="es-MX"/>
        </w:rPr>
        <w:t xml:space="preserve"> Se dejan las secci</w:t>
      </w:r>
      <w:r w:rsidR="00C77E7F">
        <w:rPr>
          <w:rFonts w:ascii="Arial" w:hAnsi="Arial" w:cs="Arial"/>
          <w:lang w:val="es-MX"/>
        </w:rPr>
        <w:t>ones con la respuesta correcta y se ponen 2 distractores.</w:t>
      </w:r>
      <w:r w:rsidR="000F444B">
        <w:rPr>
          <w:rFonts w:ascii="Arial" w:hAnsi="Arial" w:cs="Arial"/>
          <w:lang w:val="es-MX"/>
        </w:rPr>
        <w:t xml:space="preserve"> Va título + subtítulo + planteamiento del caso + la actividad.</w:t>
      </w:r>
    </w:p>
    <w:p w:rsidR="00BE0C67" w:rsidRPr="00037C6D" w:rsidRDefault="00BE0C67" w:rsidP="00BE0C67">
      <w:pPr>
        <w:pStyle w:val="Subttulo"/>
        <w:jc w:val="left"/>
        <w:rPr>
          <w:rFonts w:ascii="Arial" w:eastAsia="Times New Roman" w:hAnsi="Arial" w:cs="Arial"/>
          <w:i w:val="0"/>
          <w:iCs w:val="0"/>
          <w:color w:val="000000"/>
          <w:spacing w:val="0"/>
          <w:sz w:val="22"/>
          <w:szCs w:val="22"/>
          <w:lang w:eastAsia="es-ES"/>
        </w:rPr>
      </w:pPr>
    </w:p>
    <w:p w:rsidR="00BE0C67" w:rsidRPr="00AC25D5" w:rsidRDefault="00BE0C67" w:rsidP="00F14E33">
      <w:pPr>
        <w:pStyle w:val="Subttulo"/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</w:pP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>Teniendo en cuenta los términos establecidos dentro de la unidad, se presenta un caso sobre la empresa Intertransaccional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 xml:space="preserve"> que cuenta con 20 empleados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 xml:space="preserve"> afiliados a </w:t>
      </w:r>
      <w:r w:rsidR="00F14E33"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 xml:space="preserve">la 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>ARL con riesgo III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 xml:space="preserve">. Esta empresa se dedica 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>a la fabricación de muebles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 xml:space="preserve"> y 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>presenta alta accidentalidad y enfermedades laborales.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 xml:space="preserve"> Por lo anterior, 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 xml:space="preserve">se 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>decide diseñar el sistema de G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>estión de Seguridad y Salud en el Trabajo (SG-SST), basado en los subprogramas de seguridad e higiene industrial, medicina preventiva y del trabajo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 xml:space="preserve"> para dar c</w:t>
      </w:r>
      <w:r w:rsidRPr="00AC25D5">
        <w:rPr>
          <w:rFonts w:ascii="Arial" w:eastAsia="Times New Roman" w:hAnsi="Arial" w:cs="Arial"/>
          <w:i w:val="0"/>
          <w:iCs w:val="0"/>
          <w:color w:val="4472C4" w:themeColor="accent5"/>
          <w:spacing w:val="0"/>
          <w:sz w:val="22"/>
          <w:szCs w:val="22"/>
          <w:lang w:eastAsia="es-ES"/>
        </w:rPr>
        <w:t>umplimiento a la legislación vigente.</w:t>
      </w:r>
      <w:bookmarkStart w:id="0" w:name="_GoBack"/>
      <w:bookmarkEnd w:id="0"/>
    </w:p>
    <w:p w:rsidR="000F444B" w:rsidRPr="00AC25D5" w:rsidRDefault="000F444B" w:rsidP="00BE0C67">
      <w:pPr>
        <w:rPr>
          <w:rFonts w:ascii="Arial" w:hAnsi="Arial" w:cs="Arial"/>
          <w:color w:val="4472C4" w:themeColor="accent5"/>
          <w:lang w:eastAsia="es-ES"/>
        </w:rPr>
      </w:pPr>
    </w:p>
    <w:p w:rsidR="00BE0C67" w:rsidRPr="00AC25D5" w:rsidRDefault="00037C6D" w:rsidP="00BE0C67">
      <w:pPr>
        <w:rPr>
          <w:rFonts w:ascii="Arial" w:hAnsi="Arial" w:cs="Arial"/>
          <w:color w:val="4472C4" w:themeColor="accent5"/>
          <w:lang w:eastAsia="es-ES"/>
        </w:rPr>
      </w:pPr>
      <w:r w:rsidRPr="00AC25D5">
        <w:rPr>
          <w:rFonts w:ascii="Arial" w:hAnsi="Arial" w:cs="Arial"/>
          <w:color w:val="4472C4" w:themeColor="accent5"/>
          <w:lang w:eastAsia="es-ES"/>
        </w:rPr>
        <w:t>Para cumplir con lo anterior</w:t>
      </w:r>
      <w:r w:rsidR="00C76D24" w:rsidRPr="00AC25D5">
        <w:rPr>
          <w:rFonts w:ascii="Arial" w:hAnsi="Arial" w:cs="Arial"/>
          <w:color w:val="4472C4" w:themeColor="accent5"/>
          <w:lang w:eastAsia="es-ES"/>
        </w:rPr>
        <w:t>,</w:t>
      </w:r>
      <w:r w:rsidRPr="00AC25D5">
        <w:rPr>
          <w:rFonts w:ascii="Arial" w:hAnsi="Arial" w:cs="Arial"/>
          <w:color w:val="4472C4" w:themeColor="accent5"/>
          <w:lang w:eastAsia="es-ES"/>
        </w:rPr>
        <w:t xml:space="preserve"> o</w:t>
      </w:r>
      <w:r w:rsidR="00EE6060" w:rsidRPr="00AC25D5">
        <w:rPr>
          <w:rFonts w:ascii="Arial" w:hAnsi="Arial" w:cs="Arial"/>
          <w:color w:val="4472C4" w:themeColor="accent5"/>
          <w:lang w:eastAsia="es-ES"/>
        </w:rPr>
        <w:t xml:space="preserve">bserve la siguiente tabla, lea cada </w:t>
      </w:r>
      <w:r w:rsidR="00602019" w:rsidRPr="00AC25D5">
        <w:rPr>
          <w:rFonts w:ascii="Arial" w:hAnsi="Arial" w:cs="Arial"/>
          <w:color w:val="4472C4" w:themeColor="accent5"/>
          <w:lang w:eastAsia="es-ES"/>
        </w:rPr>
        <w:t>estándar</w:t>
      </w:r>
      <w:r w:rsidR="00EE6060" w:rsidRPr="00AC25D5">
        <w:rPr>
          <w:rFonts w:ascii="Arial" w:hAnsi="Arial" w:cs="Arial"/>
          <w:color w:val="4472C4" w:themeColor="accent5"/>
          <w:lang w:eastAsia="es-ES"/>
        </w:rPr>
        <w:t xml:space="preserve"> y en las casillas Sí o No i</w:t>
      </w:r>
      <w:r w:rsidR="00BE0C67" w:rsidRPr="00AC25D5">
        <w:rPr>
          <w:rFonts w:ascii="Arial" w:hAnsi="Arial" w:cs="Arial"/>
          <w:color w:val="4472C4" w:themeColor="accent5"/>
          <w:lang w:eastAsia="es-ES"/>
        </w:rPr>
        <w:t>ndique cuáles son los estándares de cumplimiento de acuerdo con la cantidad de trabajadores y tipo de riesgo que debe cumplir la empresa.</w:t>
      </w:r>
    </w:p>
    <w:p w:rsidR="00037C6D" w:rsidRPr="00AC25D5" w:rsidRDefault="00037C6D" w:rsidP="00037C6D">
      <w:pPr>
        <w:autoSpaceDE w:val="0"/>
        <w:autoSpaceDN w:val="0"/>
        <w:adjustRightInd w:val="0"/>
        <w:jc w:val="both"/>
        <w:rPr>
          <w:rFonts w:ascii="Arial" w:hAnsi="Arial" w:cs="Arial"/>
          <w:color w:val="4472C4" w:themeColor="accent5"/>
          <w:lang w:eastAsia="es-ES"/>
        </w:rPr>
      </w:pPr>
      <w:r w:rsidRPr="00AC25D5">
        <w:rPr>
          <w:rFonts w:ascii="Arial" w:hAnsi="Arial" w:cs="Arial"/>
          <w:color w:val="4472C4" w:themeColor="accent5"/>
          <w:lang w:eastAsia="es-ES"/>
        </w:rPr>
        <w:t xml:space="preserve">Recuerde </w:t>
      </w:r>
      <w:r w:rsidR="000F444B" w:rsidRPr="00AC25D5">
        <w:rPr>
          <w:rFonts w:ascii="Arial" w:hAnsi="Arial" w:cs="Arial"/>
          <w:color w:val="4472C4" w:themeColor="accent5"/>
          <w:lang w:eastAsia="es-ES"/>
        </w:rPr>
        <w:t xml:space="preserve">leer </w:t>
      </w:r>
      <w:r w:rsidRPr="00AC25D5">
        <w:rPr>
          <w:rFonts w:ascii="Arial" w:hAnsi="Arial" w:cs="Arial"/>
          <w:color w:val="4472C4" w:themeColor="accent5"/>
          <w:lang w:eastAsia="es-ES"/>
        </w:rPr>
        <w:t>la r</w:t>
      </w:r>
      <w:r w:rsidRPr="00AC25D5">
        <w:rPr>
          <w:rFonts w:ascii="Arial" w:hAnsi="Arial" w:cs="Arial"/>
          <w:color w:val="4472C4" w:themeColor="accent5"/>
          <w:lang w:eastAsia="es-ES"/>
        </w:rPr>
        <w:t>esolución 0312 de 2019, en donde</w:t>
      </w:r>
      <w:r w:rsidRPr="00AC25D5">
        <w:rPr>
          <w:rFonts w:ascii="Arial" w:hAnsi="Arial" w:cs="Arial"/>
          <w:color w:val="4472C4" w:themeColor="accent5"/>
          <w:lang w:eastAsia="es-ES"/>
        </w:rPr>
        <w:t xml:space="preserve"> se</w:t>
      </w:r>
      <w:r w:rsidRPr="00AC25D5">
        <w:rPr>
          <w:rFonts w:ascii="Arial" w:hAnsi="Arial" w:cs="Arial"/>
          <w:color w:val="4472C4" w:themeColor="accent5"/>
          <w:lang w:eastAsia="es-ES"/>
        </w:rPr>
        <w:t xml:space="preserve"> indica </w:t>
      </w:r>
      <w:r w:rsidRPr="00AC25D5">
        <w:rPr>
          <w:rFonts w:ascii="Arial" w:hAnsi="Arial" w:cs="Arial"/>
          <w:color w:val="4472C4" w:themeColor="accent5"/>
          <w:lang w:eastAsia="es-ES"/>
        </w:rPr>
        <w:t>el</w:t>
      </w:r>
      <w:r w:rsidRPr="00AC25D5">
        <w:rPr>
          <w:rFonts w:ascii="Arial" w:hAnsi="Arial" w:cs="Arial"/>
          <w:color w:val="4472C4" w:themeColor="accent5"/>
          <w:lang w:eastAsia="es-ES"/>
        </w:rPr>
        <w:t xml:space="preserve"> tipo de riesgo y </w:t>
      </w:r>
      <w:r w:rsidRPr="00AC25D5">
        <w:rPr>
          <w:rFonts w:ascii="Arial" w:hAnsi="Arial" w:cs="Arial"/>
          <w:color w:val="4472C4" w:themeColor="accent5"/>
          <w:lang w:eastAsia="es-ES"/>
        </w:rPr>
        <w:t xml:space="preserve">la </w:t>
      </w:r>
      <w:r w:rsidRPr="00AC25D5">
        <w:rPr>
          <w:rFonts w:ascii="Arial" w:hAnsi="Arial" w:cs="Arial"/>
          <w:color w:val="4472C4" w:themeColor="accent5"/>
          <w:lang w:eastAsia="es-ES"/>
        </w:rPr>
        <w:t xml:space="preserve">cantidad de trabajadores, los aspectos a tener en cuenta para el diseño e implementación del sistema. </w:t>
      </w:r>
    </w:p>
    <w:p w:rsidR="009B75B8" w:rsidRPr="00037C6D" w:rsidRDefault="009B75B8" w:rsidP="00037C6D">
      <w:pPr>
        <w:pStyle w:val="Subttulo"/>
        <w:rPr>
          <w:rFonts w:ascii="Arial" w:hAnsi="Arial" w:cs="Arial"/>
          <w:sz w:val="22"/>
          <w:szCs w:val="22"/>
        </w:rPr>
      </w:pPr>
      <w:r w:rsidRPr="00037C6D">
        <w:rPr>
          <w:rFonts w:ascii="Arial" w:eastAsia="Times New Roman" w:hAnsi="Arial" w:cs="Arial"/>
          <w:i w:val="0"/>
          <w:iCs w:val="0"/>
          <w:color w:val="auto"/>
          <w:spacing w:val="0"/>
          <w:sz w:val="22"/>
          <w:szCs w:val="22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B75B8" w:rsidRPr="00037C6D" w:rsidTr="008C30B0">
        <w:tc>
          <w:tcPr>
            <w:tcW w:w="2942" w:type="dxa"/>
          </w:tcPr>
          <w:p w:rsidR="009B75B8" w:rsidRPr="00037C6D" w:rsidRDefault="00037C6D" w:rsidP="008C30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C6D">
              <w:rPr>
                <w:rFonts w:ascii="Arial" w:hAnsi="Arial" w:cs="Arial"/>
                <w:b/>
                <w:sz w:val="22"/>
                <w:szCs w:val="22"/>
              </w:rPr>
              <w:t>Estándar</w:t>
            </w:r>
          </w:p>
        </w:tc>
        <w:tc>
          <w:tcPr>
            <w:tcW w:w="2943" w:type="dxa"/>
          </w:tcPr>
          <w:p w:rsidR="009B75B8" w:rsidRPr="00037C6D" w:rsidRDefault="008C30B0" w:rsidP="008C30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C6D">
              <w:rPr>
                <w:rFonts w:ascii="Arial" w:hAnsi="Arial" w:cs="Arial"/>
                <w:b/>
                <w:sz w:val="22"/>
                <w:szCs w:val="22"/>
              </w:rPr>
              <w:t>Sí</w:t>
            </w:r>
            <w:r w:rsidR="00602019" w:rsidRPr="00037C6D">
              <w:rPr>
                <w:rFonts w:ascii="Arial" w:hAnsi="Arial" w:cs="Arial"/>
                <w:b/>
                <w:sz w:val="22"/>
                <w:szCs w:val="22"/>
              </w:rPr>
              <w:t xml:space="preserve"> es un estándar de cumplimiento </w:t>
            </w:r>
          </w:p>
        </w:tc>
        <w:tc>
          <w:tcPr>
            <w:tcW w:w="2943" w:type="dxa"/>
          </w:tcPr>
          <w:p w:rsidR="009B75B8" w:rsidRPr="00037C6D" w:rsidRDefault="008C30B0" w:rsidP="008C30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C6D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602019" w:rsidRPr="00037C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2019" w:rsidRPr="00037C6D">
              <w:rPr>
                <w:rFonts w:ascii="Arial" w:hAnsi="Arial" w:cs="Arial"/>
                <w:b/>
                <w:sz w:val="22"/>
                <w:szCs w:val="22"/>
              </w:rPr>
              <w:t>es un estándar de cumplimiento</w:t>
            </w:r>
          </w:p>
        </w:tc>
      </w:tr>
      <w:tr w:rsidR="00F14E33" w:rsidRPr="00037C6D" w:rsidTr="008C30B0">
        <w:tc>
          <w:tcPr>
            <w:tcW w:w="2942" w:type="dxa"/>
          </w:tcPr>
          <w:p w:rsidR="00F14E33" w:rsidRPr="00037C6D" w:rsidRDefault="00037C6D" w:rsidP="00F14E33">
            <w:pPr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color w:val="000000"/>
                <w:sz w:val="22"/>
                <w:szCs w:val="22"/>
              </w:rPr>
              <w:t>Responsable del Sistema de Gestión de Seguridad y Salud en el Trabajo SG-SST</w:t>
            </w:r>
          </w:p>
        </w:tc>
        <w:tc>
          <w:tcPr>
            <w:tcW w:w="2943" w:type="dxa"/>
          </w:tcPr>
          <w:p w:rsidR="00F14E33" w:rsidRPr="00037C6D" w:rsidRDefault="00F14E33" w:rsidP="00F14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F14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037C6D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Asignación de recursos para el Sistema de Gestión en Seguridad y Salud en el Trabajo – SG-SST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037C6D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Afiliación al Sistema General de Riesgos Laborales.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037C6D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Conformación COPASST (Comité Paritario de Seguridad y Salud en el trabajo).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C55AEB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C55AEB">
              <w:rPr>
                <w:rFonts w:ascii="Arial" w:hAnsi="Arial" w:cs="Arial"/>
                <w:sz w:val="22"/>
                <w:szCs w:val="22"/>
              </w:rPr>
              <w:t>Conformación Comité de Convivencia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C55AEB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C55AEB">
              <w:rPr>
                <w:rFonts w:ascii="Arial" w:hAnsi="Arial" w:cs="Arial"/>
                <w:sz w:val="22"/>
                <w:szCs w:val="22"/>
              </w:rPr>
              <w:lastRenderedPageBreak/>
              <w:t>Programa Capacitación promoción y prevención – P y P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C55AEB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C55AEB">
              <w:rPr>
                <w:rFonts w:ascii="Arial" w:hAnsi="Arial" w:cs="Arial"/>
                <w:sz w:val="22"/>
                <w:szCs w:val="22"/>
              </w:rPr>
              <w:t>Política del Sistema de Gestión de Seguridad y Salud en el Trabajo SG-SST firmada, fechada y comunicada al COPASST.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AC4785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AC4785">
              <w:rPr>
                <w:rFonts w:ascii="Arial" w:hAnsi="Arial" w:cs="Arial"/>
                <w:sz w:val="22"/>
                <w:szCs w:val="22"/>
              </w:rPr>
              <w:t>Plan que identifica objetivos, metas, responsabilidad, recursos con cronograma y firmado.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067122" w:rsidP="00C76D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Pago </w:t>
            </w:r>
            <w:r w:rsidR="00C76D24">
              <w:rPr>
                <w:rFonts w:ascii="Arial" w:hAnsi="Arial" w:cs="Arial"/>
                <w:sz w:val="22"/>
                <w:szCs w:val="22"/>
              </w:rPr>
              <w:t>extra a los funcionarios que trabajan en el cronograma.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14E33" w:rsidRPr="00037C6D" w:rsidRDefault="00067122" w:rsidP="00067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470B05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470B05">
              <w:rPr>
                <w:rFonts w:ascii="Arial" w:hAnsi="Arial" w:cs="Arial"/>
                <w:sz w:val="22"/>
                <w:szCs w:val="22"/>
              </w:rPr>
              <w:t>Archivo o retención documental del Sistema de Gestión en Seguridad y Salud en el Trabajo SG-SST.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067122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067122">
              <w:rPr>
                <w:rFonts w:ascii="Arial" w:hAnsi="Arial" w:cs="Arial"/>
                <w:sz w:val="22"/>
                <w:szCs w:val="22"/>
              </w:rPr>
              <w:t>Descripción sociodemográfica. Diagnóstico de condiciones de salud.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E47539" w:rsidP="009C0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realiza un censo a todos los empleados.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14E33" w:rsidRPr="00037C6D" w:rsidRDefault="00E47539" w:rsidP="00E47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E47539" w:rsidP="00E47539">
            <w:pPr>
              <w:rPr>
                <w:rFonts w:ascii="Arial" w:hAnsi="Arial" w:cs="Arial"/>
                <w:sz w:val="22"/>
                <w:szCs w:val="22"/>
              </w:rPr>
            </w:pPr>
            <w:r w:rsidRPr="00E47539">
              <w:rPr>
                <w:rFonts w:ascii="Arial" w:hAnsi="Arial" w:cs="Arial"/>
                <w:sz w:val="22"/>
                <w:szCs w:val="22"/>
              </w:rPr>
              <w:t xml:space="preserve">Actividades de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47539">
              <w:rPr>
                <w:rFonts w:ascii="Arial" w:hAnsi="Arial" w:cs="Arial"/>
                <w:sz w:val="22"/>
                <w:szCs w:val="22"/>
              </w:rPr>
              <w:t>romoción y prevención en salud.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EA5536" w:rsidP="009C0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Realización de evaluaciones médicas o</w:t>
            </w:r>
            <w:r w:rsidRPr="00EA5536">
              <w:rPr>
                <w:rFonts w:ascii="Arial" w:hAnsi="Arial" w:cs="Arial"/>
                <w:sz w:val="22"/>
                <w:szCs w:val="22"/>
              </w:rPr>
              <w:t>cupacionales -Peligros-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Periodicidad- Comunicación al t</w:t>
            </w:r>
            <w:r w:rsidRPr="00EA5536">
              <w:rPr>
                <w:rFonts w:ascii="Arial" w:hAnsi="Arial" w:cs="Arial"/>
                <w:sz w:val="22"/>
                <w:szCs w:val="22"/>
              </w:rPr>
              <w:t>rabajador</w:t>
            </w:r>
            <w:r w:rsidR="003049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9C0DE1">
        <w:tc>
          <w:tcPr>
            <w:tcW w:w="2942" w:type="dxa"/>
          </w:tcPr>
          <w:p w:rsidR="00F14E33" w:rsidRPr="00037C6D" w:rsidRDefault="006F1714" w:rsidP="009C0DE1">
            <w:pPr>
              <w:rPr>
                <w:rFonts w:ascii="Arial" w:hAnsi="Arial" w:cs="Arial"/>
                <w:sz w:val="22"/>
                <w:szCs w:val="22"/>
              </w:rPr>
            </w:pPr>
            <w:r w:rsidRPr="006F1714">
              <w:rPr>
                <w:rFonts w:ascii="Arial" w:hAnsi="Arial" w:cs="Arial"/>
                <w:sz w:val="22"/>
                <w:szCs w:val="22"/>
              </w:rPr>
              <w:t>Restricciones y recomendaciones médico/laborales.</w:t>
            </w:r>
          </w:p>
        </w:tc>
        <w:tc>
          <w:tcPr>
            <w:tcW w:w="2943" w:type="dxa"/>
          </w:tcPr>
          <w:p w:rsidR="00F14E33" w:rsidRPr="00037C6D" w:rsidRDefault="00B568E0" w:rsidP="009C0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9C0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E33" w:rsidRPr="00037C6D" w:rsidTr="008C30B0">
        <w:tc>
          <w:tcPr>
            <w:tcW w:w="2942" w:type="dxa"/>
          </w:tcPr>
          <w:p w:rsidR="00F14E33" w:rsidRPr="00037C6D" w:rsidRDefault="00032552" w:rsidP="00F14E33">
            <w:pPr>
              <w:rPr>
                <w:rFonts w:ascii="Arial" w:hAnsi="Arial" w:cs="Arial"/>
                <w:sz w:val="22"/>
                <w:szCs w:val="22"/>
              </w:rPr>
            </w:pPr>
            <w:r w:rsidRPr="00032552">
              <w:rPr>
                <w:rFonts w:ascii="Arial" w:hAnsi="Arial" w:cs="Arial"/>
                <w:sz w:val="22"/>
                <w:szCs w:val="22"/>
              </w:rPr>
              <w:t>Reporte de los accidentes de trabajo y enfermedad laboral a la ARL, EPS y dirección territorial del Ministerio del Trabajo.</w:t>
            </w:r>
          </w:p>
        </w:tc>
        <w:tc>
          <w:tcPr>
            <w:tcW w:w="2943" w:type="dxa"/>
          </w:tcPr>
          <w:p w:rsidR="00F14E33" w:rsidRPr="00037C6D" w:rsidRDefault="00B568E0" w:rsidP="00F14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F14E33" w:rsidRPr="00037C6D" w:rsidRDefault="00F14E33" w:rsidP="00F14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552" w:rsidRPr="00037C6D" w:rsidTr="009C0DE1">
        <w:tc>
          <w:tcPr>
            <w:tcW w:w="2942" w:type="dxa"/>
          </w:tcPr>
          <w:p w:rsidR="00032552" w:rsidRPr="00032552" w:rsidRDefault="00032552" w:rsidP="009C0DE1">
            <w:pPr>
              <w:rPr>
                <w:rFonts w:ascii="Arial" w:hAnsi="Arial" w:cs="Arial"/>
              </w:rPr>
            </w:pPr>
            <w:r w:rsidRPr="00032552">
              <w:rPr>
                <w:rFonts w:ascii="Arial" w:hAnsi="Arial" w:cs="Arial"/>
              </w:rPr>
              <w:t>Investigación de incidentes, accidentes y enfermedades laborales.</w:t>
            </w:r>
          </w:p>
        </w:tc>
        <w:tc>
          <w:tcPr>
            <w:tcW w:w="2943" w:type="dxa"/>
          </w:tcPr>
          <w:p w:rsidR="00032552" w:rsidRPr="00037C6D" w:rsidRDefault="00B568E0" w:rsidP="009C0DE1">
            <w:pPr>
              <w:jc w:val="center"/>
              <w:rPr>
                <w:rFonts w:ascii="Arial" w:hAnsi="Arial" w:cs="Arial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032552" w:rsidRPr="00037C6D" w:rsidRDefault="00032552" w:rsidP="009C0DE1">
            <w:pPr>
              <w:rPr>
                <w:rFonts w:ascii="Arial" w:hAnsi="Arial" w:cs="Arial"/>
              </w:rPr>
            </w:pPr>
          </w:p>
        </w:tc>
      </w:tr>
      <w:tr w:rsidR="00032552" w:rsidRPr="00037C6D" w:rsidTr="009C0DE1">
        <w:tc>
          <w:tcPr>
            <w:tcW w:w="2942" w:type="dxa"/>
          </w:tcPr>
          <w:p w:rsidR="00032552" w:rsidRPr="00032552" w:rsidRDefault="00032552" w:rsidP="009C0DE1">
            <w:pPr>
              <w:rPr>
                <w:rFonts w:ascii="Arial" w:hAnsi="Arial" w:cs="Arial"/>
              </w:rPr>
            </w:pPr>
            <w:r w:rsidRPr="00032552">
              <w:rPr>
                <w:rFonts w:ascii="Arial" w:hAnsi="Arial" w:cs="Arial"/>
              </w:rPr>
              <w:t>Identificación de peligros con participación de todos los niveles de la empresa.</w:t>
            </w:r>
          </w:p>
        </w:tc>
        <w:tc>
          <w:tcPr>
            <w:tcW w:w="2943" w:type="dxa"/>
          </w:tcPr>
          <w:p w:rsidR="00032552" w:rsidRPr="00037C6D" w:rsidRDefault="00B568E0" w:rsidP="009C0DE1">
            <w:pPr>
              <w:jc w:val="center"/>
              <w:rPr>
                <w:rFonts w:ascii="Arial" w:hAnsi="Arial" w:cs="Arial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032552" w:rsidRPr="00037C6D" w:rsidRDefault="00032552" w:rsidP="009C0DE1">
            <w:pPr>
              <w:rPr>
                <w:rFonts w:ascii="Arial" w:hAnsi="Arial" w:cs="Arial"/>
              </w:rPr>
            </w:pPr>
          </w:p>
        </w:tc>
      </w:tr>
      <w:tr w:rsidR="00032552" w:rsidRPr="00037C6D" w:rsidTr="009C0DE1">
        <w:tc>
          <w:tcPr>
            <w:tcW w:w="2942" w:type="dxa"/>
          </w:tcPr>
          <w:p w:rsidR="00032552" w:rsidRPr="00032552" w:rsidRDefault="00583586" w:rsidP="009C0DE1">
            <w:pPr>
              <w:rPr>
                <w:rFonts w:ascii="Arial" w:hAnsi="Arial" w:cs="Arial"/>
              </w:rPr>
            </w:pPr>
            <w:r w:rsidRPr="00583586">
              <w:rPr>
                <w:rFonts w:ascii="Arial" w:hAnsi="Arial" w:cs="Arial"/>
              </w:rPr>
              <w:lastRenderedPageBreak/>
              <w:t>Mantenimiento periódico de instalaciones, equipos, máquinas, herramientas.</w:t>
            </w:r>
          </w:p>
        </w:tc>
        <w:tc>
          <w:tcPr>
            <w:tcW w:w="2943" w:type="dxa"/>
          </w:tcPr>
          <w:p w:rsidR="00032552" w:rsidRPr="00037C6D" w:rsidRDefault="00B568E0" w:rsidP="009C0DE1">
            <w:pPr>
              <w:jc w:val="center"/>
              <w:rPr>
                <w:rFonts w:ascii="Arial" w:hAnsi="Arial" w:cs="Arial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032552" w:rsidRPr="00037C6D" w:rsidRDefault="00032552" w:rsidP="009C0DE1">
            <w:pPr>
              <w:rPr>
                <w:rFonts w:ascii="Arial" w:hAnsi="Arial" w:cs="Arial"/>
              </w:rPr>
            </w:pPr>
          </w:p>
        </w:tc>
      </w:tr>
      <w:tr w:rsidR="00032552" w:rsidRPr="00037C6D" w:rsidTr="009C0DE1">
        <w:tc>
          <w:tcPr>
            <w:tcW w:w="2942" w:type="dxa"/>
          </w:tcPr>
          <w:p w:rsidR="00032552" w:rsidRPr="00032552" w:rsidRDefault="004E79B7" w:rsidP="009C0DE1">
            <w:pPr>
              <w:rPr>
                <w:rFonts w:ascii="Arial" w:hAnsi="Arial" w:cs="Arial"/>
              </w:rPr>
            </w:pPr>
            <w:r w:rsidRPr="004E79B7">
              <w:rPr>
                <w:rFonts w:ascii="Arial" w:hAnsi="Arial" w:cs="Arial"/>
              </w:rPr>
              <w:t>Entrega de elementos de protección personal - EPP, se verifica con contratistas y subcontratistas.</w:t>
            </w:r>
          </w:p>
        </w:tc>
        <w:tc>
          <w:tcPr>
            <w:tcW w:w="2943" w:type="dxa"/>
          </w:tcPr>
          <w:p w:rsidR="00032552" w:rsidRPr="00037C6D" w:rsidRDefault="00B568E0" w:rsidP="009C0DE1">
            <w:pPr>
              <w:jc w:val="center"/>
              <w:rPr>
                <w:rFonts w:ascii="Arial" w:hAnsi="Arial" w:cs="Arial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032552" w:rsidRPr="00037C6D" w:rsidRDefault="00032552" w:rsidP="009C0DE1">
            <w:pPr>
              <w:rPr>
                <w:rFonts w:ascii="Arial" w:hAnsi="Arial" w:cs="Arial"/>
              </w:rPr>
            </w:pPr>
          </w:p>
        </w:tc>
      </w:tr>
      <w:tr w:rsidR="00032552" w:rsidRPr="00037C6D" w:rsidTr="009C0DE1">
        <w:tc>
          <w:tcPr>
            <w:tcW w:w="2942" w:type="dxa"/>
          </w:tcPr>
          <w:p w:rsidR="00032552" w:rsidRPr="00032552" w:rsidRDefault="00966F92" w:rsidP="009C0DE1">
            <w:pPr>
              <w:rPr>
                <w:rFonts w:ascii="Arial" w:hAnsi="Arial" w:cs="Arial"/>
              </w:rPr>
            </w:pPr>
            <w:r w:rsidRPr="00966F92">
              <w:rPr>
                <w:rFonts w:ascii="Arial" w:hAnsi="Arial" w:cs="Arial"/>
              </w:rPr>
              <w:t>Se cuenta con el plan de preparación, prevención y respuesta ante emergencias.</w:t>
            </w:r>
          </w:p>
        </w:tc>
        <w:tc>
          <w:tcPr>
            <w:tcW w:w="2943" w:type="dxa"/>
          </w:tcPr>
          <w:p w:rsidR="00032552" w:rsidRPr="00037C6D" w:rsidRDefault="00B568E0" w:rsidP="009C0DE1">
            <w:pPr>
              <w:jc w:val="center"/>
              <w:rPr>
                <w:rFonts w:ascii="Arial" w:hAnsi="Arial" w:cs="Arial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032552" w:rsidRPr="00037C6D" w:rsidRDefault="00032552" w:rsidP="009C0DE1">
            <w:pPr>
              <w:rPr>
                <w:rFonts w:ascii="Arial" w:hAnsi="Arial" w:cs="Arial"/>
              </w:rPr>
            </w:pPr>
          </w:p>
        </w:tc>
      </w:tr>
      <w:tr w:rsidR="00032552" w:rsidRPr="00037C6D" w:rsidTr="009C0DE1">
        <w:tc>
          <w:tcPr>
            <w:tcW w:w="2942" w:type="dxa"/>
          </w:tcPr>
          <w:p w:rsidR="00032552" w:rsidRPr="00032552" w:rsidRDefault="00966F92" w:rsidP="009C0DE1">
            <w:pPr>
              <w:rPr>
                <w:rFonts w:ascii="Arial" w:hAnsi="Arial" w:cs="Arial"/>
              </w:rPr>
            </w:pPr>
            <w:r w:rsidRPr="00966F92">
              <w:rPr>
                <w:rFonts w:ascii="Arial" w:hAnsi="Arial" w:cs="Arial"/>
              </w:rPr>
              <w:t>Brigada de prevención conformada, capacitada y dotada.</w:t>
            </w:r>
          </w:p>
        </w:tc>
        <w:tc>
          <w:tcPr>
            <w:tcW w:w="2943" w:type="dxa"/>
          </w:tcPr>
          <w:p w:rsidR="00032552" w:rsidRPr="00037C6D" w:rsidRDefault="00B568E0" w:rsidP="009C0DE1">
            <w:pPr>
              <w:jc w:val="center"/>
              <w:rPr>
                <w:rFonts w:ascii="Arial" w:hAnsi="Arial" w:cs="Arial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032552" w:rsidRPr="00037C6D" w:rsidRDefault="00032552" w:rsidP="009C0DE1">
            <w:pPr>
              <w:rPr>
                <w:rFonts w:ascii="Arial" w:hAnsi="Arial" w:cs="Arial"/>
              </w:rPr>
            </w:pPr>
          </w:p>
        </w:tc>
      </w:tr>
      <w:tr w:rsidR="00032552" w:rsidRPr="00037C6D" w:rsidTr="009C0DE1">
        <w:tc>
          <w:tcPr>
            <w:tcW w:w="2942" w:type="dxa"/>
          </w:tcPr>
          <w:p w:rsidR="00032552" w:rsidRPr="00032552" w:rsidRDefault="00966F92" w:rsidP="009C0DE1">
            <w:pPr>
              <w:rPr>
                <w:rFonts w:ascii="Arial" w:hAnsi="Arial" w:cs="Arial"/>
              </w:rPr>
            </w:pPr>
            <w:r w:rsidRPr="00966F92">
              <w:rPr>
                <w:rFonts w:ascii="Arial" w:hAnsi="Arial" w:cs="Arial"/>
              </w:rPr>
              <w:t>Revisión anual por la alta dirección resultados de la auditoría.</w:t>
            </w:r>
          </w:p>
        </w:tc>
        <w:tc>
          <w:tcPr>
            <w:tcW w:w="2943" w:type="dxa"/>
          </w:tcPr>
          <w:p w:rsidR="00032552" w:rsidRPr="00037C6D" w:rsidRDefault="00B568E0" w:rsidP="009C0DE1">
            <w:pPr>
              <w:jc w:val="center"/>
              <w:rPr>
                <w:rFonts w:ascii="Arial" w:hAnsi="Arial" w:cs="Arial"/>
              </w:rPr>
            </w:pPr>
            <w:r w:rsidRPr="00037C6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943" w:type="dxa"/>
          </w:tcPr>
          <w:p w:rsidR="00032552" w:rsidRPr="00037C6D" w:rsidRDefault="00032552" w:rsidP="009C0DE1">
            <w:pPr>
              <w:rPr>
                <w:rFonts w:ascii="Arial" w:hAnsi="Arial" w:cs="Arial"/>
              </w:rPr>
            </w:pPr>
          </w:p>
        </w:tc>
      </w:tr>
    </w:tbl>
    <w:p w:rsidR="009B75B8" w:rsidRPr="00037C6D" w:rsidRDefault="009B75B8" w:rsidP="009B75B8">
      <w:pPr>
        <w:rPr>
          <w:rFonts w:ascii="Arial" w:hAnsi="Arial" w:cs="Arial"/>
          <w:b/>
        </w:rPr>
      </w:pPr>
    </w:p>
    <w:p w:rsidR="00102308" w:rsidRPr="00D65E29" w:rsidRDefault="00102308">
      <w:pPr>
        <w:rPr>
          <w:rFonts w:ascii="Arial" w:hAnsi="Arial" w:cs="Arial"/>
          <w:b/>
        </w:rPr>
      </w:pPr>
    </w:p>
    <w:p w:rsidR="00B568E0" w:rsidRPr="00037C6D" w:rsidRDefault="00B568E0" w:rsidP="00B568E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5E29">
        <w:rPr>
          <w:rFonts w:ascii="Arial" w:hAnsi="Arial" w:cs="Arial"/>
          <w:b/>
        </w:rPr>
        <w:t>Retroalimentación negativa:</w:t>
      </w:r>
      <w:r>
        <w:rPr>
          <w:rFonts w:ascii="Arial" w:hAnsi="Arial" w:cs="Arial"/>
        </w:rPr>
        <w:t xml:space="preserve"> ¡Correcto! </w:t>
      </w:r>
      <w:r w:rsidRPr="00037C6D">
        <w:rPr>
          <w:rFonts w:ascii="Arial" w:hAnsi="Arial" w:cs="Arial"/>
          <w:color w:val="000000"/>
        </w:rPr>
        <w:t>Se realiza la revisión de la resolución 0312 de 2019, en donde se determina que, teniendo en cuenta la cantidad de trabajadores (20) y tipo de riesgo (III) los estándares aplicables son 21.</w:t>
      </w:r>
    </w:p>
    <w:p w:rsidR="00B568E0" w:rsidRPr="00037C6D" w:rsidRDefault="00B568E0">
      <w:pPr>
        <w:rPr>
          <w:rFonts w:ascii="Arial" w:hAnsi="Arial" w:cs="Arial"/>
        </w:rPr>
      </w:pPr>
      <w:r w:rsidRPr="00D65E29">
        <w:rPr>
          <w:rFonts w:ascii="Arial" w:hAnsi="Arial" w:cs="Arial"/>
          <w:b/>
        </w:rPr>
        <w:t>Retroalimentación negativa:</w:t>
      </w:r>
      <w:r>
        <w:rPr>
          <w:rFonts w:ascii="Arial" w:hAnsi="Arial" w:cs="Arial"/>
        </w:rPr>
        <w:t xml:space="preserve"> ¡No es correcto! Le invitamos a revisar la temática e intentarlo de nuevo. </w:t>
      </w:r>
    </w:p>
    <w:sectPr w:rsidR="00B568E0" w:rsidRPr="00037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CD1"/>
    <w:multiLevelType w:val="hybridMultilevel"/>
    <w:tmpl w:val="DA72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08"/>
    <w:rsid w:val="00032552"/>
    <w:rsid w:val="00037C6D"/>
    <w:rsid w:val="00067122"/>
    <w:rsid w:val="000F444B"/>
    <w:rsid w:val="00102308"/>
    <w:rsid w:val="00165359"/>
    <w:rsid w:val="002E212D"/>
    <w:rsid w:val="0030493D"/>
    <w:rsid w:val="00470B05"/>
    <w:rsid w:val="004E79B7"/>
    <w:rsid w:val="00583586"/>
    <w:rsid w:val="00602019"/>
    <w:rsid w:val="006E259E"/>
    <w:rsid w:val="006F1714"/>
    <w:rsid w:val="008C30B0"/>
    <w:rsid w:val="00966F92"/>
    <w:rsid w:val="009B75B8"/>
    <w:rsid w:val="00AC25D5"/>
    <w:rsid w:val="00AC4785"/>
    <w:rsid w:val="00B568E0"/>
    <w:rsid w:val="00BE0C67"/>
    <w:rsid w:val="00C55AEB"/>
    <w:rsid w:val="00C76D24"/>
    <w:rsid w:val="00C77E7F"/>
    <w:rsid w:val="00D52511"/>
    <w:rsid w:val="00D65E29"/>
    <w:rsid w:val="00E47539"/>
    <w:rsid w:val="00EA5536"/>
    <w:rsid w:val="00EE6060"/>
    <w:rsid w:val="00F1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BC93"/>
  <w15:chartTrackingRefBased/>
  <w15:docId w15:val="{F8350E83-A6F2-4870-B37E-8F2B460A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02308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s-CO"/>
    </w:rPr>
  </w:style>
  <w:style w:type="table" w:styleId="Tablaconcuadrcula">
    <w:name w:val="Table Grid"/>
    <w:basedOn w:val="Tablanormal"/>
    <w:uiPriority w:val="59"/>
    <w:rsid w:val="0010230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102308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1023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25</cp:revision>
  <dcterms:created xsi:type="dcterms:W3CDTF">2020-10-22T20:14:00Z</dcterms:created>
  <dcterms:modified xsi:type="dcterms:W3CDTF">2020-10-23T02:39:00Z</dcterms:modified>
</cp:coreProperties>
</file>