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A69A0" w14:textId="48463AA2" w:rsidR="002873DB" w:rsidRPr="009601F3" w:rsidRDefault="009601F3" w:rsidP="009601F3">
      <w:pPr>
        <w:rPr>
          <w:b/>
        </w:rPr>
      </w:pPr>
      <w:r w:rsidRPr="009601F3">
        <w:rPr>
          <w:b/>
        </w:rPr>
        <w:t>INTERACTIVIDAD</w:t>
      </w:r>
    </w:p>
    <w:p w14:paraId="667357BE" w14:textId="6A5CF92B" w:rsidR="009601F3" w:rsidRDefault="008A4402" w:rsidP="009601F3">
      <w:r>
        <w:t>Edge 4 – Elementos (cubos)</w:t>
      </w:r>
    </w:p>
    <w:p w14:paraId="0BCFE913" w14:textId="77777777" w:rsidR="008A4402" w:rsidRDefault="008A4402" w:rsidP="009601F3"/>
    <w:p w14:paraId="210970B4" w14:textId="6B6DB015" w:rsidR="009601F3" w:rsidRDefault="009601F3" w:rsidP="009601F3">
      <w:pPr>
        <w:rPr>
          <w:color w:val="FF0000"/>
        </w:rPr>
      </w:pPr>
      <w:r w:rsidRPr="009601F3">
        <w:rPr>
          <w:color w:val="FF0000"/>
        </w:rPr>
        <w:t xml:space="preserve">Instrucciones: favor realizar interactividad de acuerdo con referencia dada. </w:t>
      </w:r>
      <w:r w:rsidR="00481FBE">
        <w:rPr>
          <w:color w:val="FF0000"/>
        </w:rPr>
        <w:t>Cada subtítulo es un botón de la interactividad.</w:t>
      </w:r>
      <w:bookmarkStart w:id="0" w:name="_GoBack"/>
      <w:bookmarkEnd w:id="0"/>
    </w:p>
    <w:p w14:paraId="5C27F843" w14:textId="046BFBCF" w:rsidR="008A4402" w:rsidRDefault="008A4402" w:rsidP="009601F3">
      <w:pPr>
        <w:rPr>
          <w:color w:val="FF0000"/>
        </w:rPr>
      </w:pPr>
    </w:p>
    <w:p w14:paraId="3DA7E308" w14:textId="3EA9EA10" w:rsidR="008A4402" w:rsidRDefault="008A4402" w:rsidP="008A4402">
      <w:pPr>
        <w:jc w:val="center"/>
        <w:rPr>
          <w:b/>
          <w:bCs/>
          <w:color w:val="000000" w:themeColor="text1"/>
        </w:rPr>
      </w:pPr>
      <w:r w:rsidRPr="008A4402">
        <w:rPr>
          <w:b/>
          <w:bCs/>
          <w:color w:val="000000" w:themeColor="text1"/>
        </w:rPr>
        <w:t>Tipos de liderazgo, según Fiedler</w:t>
      </w:r>
    </w:p>
    <w:p w14:paraId="17853B5C" w14:textId="6D430033" w:rsidR="008A4402" w:rsidRDefault="008A4402" w:rsidP="008A4402">
      <w:pPr>
        <w:jc w:val="center"/>
        <w:rPr>
          <w:b/>
          <w:bCs/>
          <w:color w:val="000000" w:themeColor="text1"/>
        </w:rPr>
      </w:pPr>
    </w:p>
    <w:p w14:paraId="509C0D1C" w14:textId="2D589096" w:rsidR="008A4402" w:rsidRDefault="008A4402" w:rsidP="008A4402">
      <w:pPr>
        <w:rPr>
          <w:lang w:val="es-ES"/>
        </w:rPr>
      </w:pPr>
      <w:r w:rsidRPr="00240F87">
        <w:rPr>
          <w:b/>
          <w:lang w:val="es-ES"/>
        </w:rPr>
        <w:t>De Apoyo</w:t>
      </w:r>
      <w:r w:rsidR="006C67A4">
        <w:rPr>
          <w:lang w:val="es-ES"/>
        </w:rPr>
        <w:t>.</w:t>
      </w:r>
      <w:r>
        <w:rPr>
          <w:lang w:val="es-ES"/>
        </w:rPr>
        <w:t xml:space="preserve"> </w:t>
      </w:r>
      <w:r w:rsidR="006C67A4">
        <w:rPr>
          <w:lang w:val="es-ES"/>
        </w:rPr>
        <w:t>T</w:t>
      </w:r>
      <w:r>
        <w:rPr>
          <w:lang w:val="es-ES"/>
        </w:rPr>
        <w:t>iene en consideración las necesidades de los colaboradores</w:t>
      </w:r>
      <w:r w:rsidR="006C67A4">
        <w:rPr>
          <w:lang w:val="es-ES"/>
        </w:rPr>
        <w:t>.</w:t>
      </w:r>
      <w:r>
        <w:rPr>
          <w:lang w:val="es-ES"/>
        </w:rPr>
        <w:t xml:space="preserve"> </w:t>
      </w:r>
      <w:r w:rsidR="006C67A4">
        <w:rPr>
          <w:lang w:val="es-ES"/>
        </w:rPr>
        <w:t>E</w:t>
      </w:r>
      <w:r>
        <w:rPr>
          <w:lang w:val="es-ES"/>
        </w:rPr>
        <w:t xml:space="preserve">xiste una clara preocupación por su bienestar y creación y mantenimiento de un clima organizacional agradable, de responsabilidad de todos, con lo cual se consigue un desempeño superior. </w:t>
      </w:r>
    </w:p>
    <w:p w14:paraId="0DAFBF8B" w14:textId="77777777" w:rsidR="008A4402" w:rsidRDefault="008A4402" w:rsidP="008A4402">
      <w:pPr>
        <w:rPr>
          <w:lang w:val="es-ES"/>
        </w:rPr>
      </w:pPr>
    </w:p>
    <w:p w14:paraId="2A53FF34" w14:textId="64302CAB" w:rsidR="008A4402" w:rsidRDefault="008A4402" w:rsidP="008A4402">
      <w:pPr>
        <w:rPr>
          <w:lang w:val="es-ES"/>
        </w:rPr>
      </w:pPr>
      <w:r w:rsidRPr="00240F87">
        <w:rPr>
          <w:b/>
          <w:lang w:val="es-ES"/>
        </w:rPr>
        <w:t>Orientado a logros</w:t>
      </w:r>
      <w:r w:rsidR="006C67A4">
        <w:rPr>
          <w:lang w:val="es-ES"/>
        </w:rPr>
        <w:t>.</w:t>
      </w:r>
      <w:r>
        <w:rPr>
          <w:lang w:val="es-ES"/>
        </w:rPr>
        <w:t xml:space="preserve"> </w:t>
      </w:r>
      <w:r w:rsidR="006C67A4">
        <w:rPr>
          <w:lang w:val="es-ES"/>
        </w:rPr>
        <w:t>S</w:t>
      </w:r>
      <w:r>
        <w:rPr>
          <w:lang w:val="es-ES"/>
        </w:rPr>
        <w:t>e basa en el establecimiento de metas que desafían las experiencias y conocimientos, con lo que se valora mucho la participación</w:t>
      </w:r>
      <w:r w:rsidR="006C67A4">
        <w:rPr>
          <w:lang w:val="es-ES"/>
        </w:rPr>
        <w:t>.</w:t>
      </w:r>
      <w:r>
        <w:rPr>
          <w:lang w:val="es-ES"/>
        </w:rPr>
        <w:t xml:space="preserve"> </w:t>
      </w:r>
      <w:r w:rsidR="006C67A4">
        <w:rPr>
          <w:lang w:val="es-ES"/>
        </w:rPr>
        <w:t>E</w:t>
      </w:r>
      <w:r>
        <w:rPr>
          <w:lang w:val="es-ES"/>
        </w:rPr>
        <w:t xml:space="preserve">xiste confianza en el desempeño. </w:t>
      </w:r>
    </w:p>
    <w:p w14:paraId="73724135" w14:textId="77777777" w:rsidR="008A4402" w:rsidRDefault="008A4402" w:rsidP="008A4402">
      <w:pPr>
        <w:rPr>
          <w:lang w:val="es-ES"/>
        </w:rPr>
      </w:pPr>
    </w:p>
    <w:p w14:paraId="013C8DDC" w14:textId="59C23307" w:rsidR="008A4402" w:rsidRDefault="008A4402" w:rsidP="008A4402">
      <w:pPr>
        <w:rPr>
          <w:lang w:val="es-ES"/>
        </w:rPr>
      </w:pPr>
      <w:r w:rsidRPr="00240F87">
        <w:rPr>
          <w:b/>
          <w:lang w:val="es-ES"/>
        </w:rPr>
        <w:t>Participativo</w:t>
      </w:r>
      <w:r w:rsidR="006C67A4">
        <w:rPr>
          <w:lang w:val="es-ES"/>
        </w:rPr>
        <w:t>.</w:t>
      </w:r>
      <w:r>
        <w:rPr>
          <w:lang w:val="es-ES"/>
        </w:rPr>
        <w:t xml:space="preserve"> </w:t>
      </w:r>
      <w:r w:rsidR="006C67A4">
        <w:rPr>
          <w:lang w:val="es-ES"/>
        </w:rPr>
        <w:t>P</w:t>
      </w:r>
      <w:r>
        <w:rPr>
          <w:lang w:val="es-ES"/>
        </w:rPr>
        <w:t>ermite a los subordinados influir en la toma de decisiones con sus superiores, lo que contribuye a incrementar el nivel de la motivación de las personas.</w:t>
      </w:r>
    </w:p>
    <w:p w14:paraId="0B1AF14A" w14:textId="77777777" w:rsidR="008A4402" w:rsidRDefault="008A4402" w:rsidP="008A4402">
      <w:pPr>
        <w:rPr>
          <w:lang w:val="es-ES"/>
        </w:rPr>
      </w:pPr>
    </w:p>
    <w:p w14:paraId="23A7587C" w14:textId="103B2CFF" w:rsidR="008A4402" w:rsidRDefault="008A4402" w:rsidP="008A4402">
      <w:pPr>
        <w:rPr>
          <w:rFonts w:cs="Arial"/>
          <w:i/>
          <w:sz w:val="20"/>
        </w:rPr>
      </w:pPr>
      <w:r w:rsidRPr="00240F87">
        <w:rPr>
          <w:b/>
          <w:lang w:val="es-ES"/>
        </w:rPr>
        <w:t>Directivo</w:t>
      </w:r>
      <w:r w:rsidR="006C67A4">
        <w:rPr>
          <w:lang w:val="es-ES"/>
        </w:rPr>
        <w:t>.</w:t>
      </w:r>
      <w:r>
        <w:rPr>
          <w:lang w:val="es-ES"/>
        </w:rPr>
        <w:t xml:space="preserve"> </w:t>
      </w:r>
      <w:r w:rsidR="006C67A4">
        <w:rPr>
          <w:lang w:val="es-ES"/>
        </w:rPr>
        <w:t>E</w:t>
      </w:r>
      <w:r>
        <w:rPr>
          <w:lang w:val="es-ES"/>
        </w:rPr>
        <w:t>ntrega a los colaboradores lineamientos específicos y aclara lo que se espera de cada uno</w:t>
      </w:r>
      <w:r w:rsidR="006C67A4">
        <w:rPr>
          <w:lang w:val="es-ES"/>
        </w:rPr>
        <w:t>.</w:t>
      </w:r>
      <w:r>
        <w:rPr>
          <w:lang w:val="es-ES"/>
        </w:rPr>
        <w:t xml:space="preserve"> </w:t>
      </w:r>
      <w:r w:rsidR="006C67A4">
        <w:rPr>
          <w:lang w:val="es-ES"/>
        </w:rPr>
        <w:t>I</w:t>
      </w:r>
      <w:r>
        <w:rPr>
          <w:lang w:val="es-ES"/>
        </w:rPr>
        <w:t>nvolucra los temas de planeación, organización, dirección, coordinación y control de las actividades por parte del líder.</w:t>
      </w:r>
    </w:p>
    <w:p w14:paraId="3E6BA52E" w14:textId="77777777" w:rsidR="008A4402" w:rsidRPr="008A4402" w:rsidRDefault="008A4402" w:rsidP="008A4402">
      <w:pPr>
        <w:jc w:val="center"/>
        <w:rPr>
          <w:b/>
          <w:bCs/>
          <w:color w:val="000000" w:themeColor="text1"/>
        </w:rPr>
      </w:pPr>
    </w:p>
    <w:p w14:paraId="68B819BF" w14:textId="77777777" w:rsidR="009601F3" w:rsidRPr="009601F3" w:rsidRDefault="009601F3" w:rsidP="009601F3"/>
    <w:p w14:paraId="6E4A9424" w14:textId="77777777" w:rsidR="009601F3" w:rsidRPr="009601F3" w:rsidRDefault="009601F3" w:rsidP="009601F3"/>
    <w:sectPr w:rsidR="009601F3" w:rsidRPr="009601F3" w:rsidSect="008A44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79D"/>
    <w:rsid w:val="000303EF"/>
    <w:rsid w:val="000A0D95"/>
    <w:rsid w:val="001462E6"/>
    <w:rsid w:val="002873DB"/>
    <w:rsid w:val="003C6A69"/>
    <w:rsid w:val="00481FBE"/>
    <w:rsid w:val="004B1C61"/>
    <w:rsid w:val="004E7848"/>
    <w:rsid w:val="006C67A4"/>
    <w:rsid w:val="008A4402"/>
    <w:rsid w:val="0090579D"/>
    <w:rsid w:val="009073ED"/>
    <w:rsid w:val="009601F3"/>
    <w:rsid w:val="00B1303B"/>
    <w:rsid w:val="00C1596F"/>
    <w:rsid w:val="00DB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A92874"/>
  <w14:defaultImageDpi w14:val="300"/>
  <w15:docId w15:val="{7A72BDAF-2654-7D46-9DF0-679403D6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EF"/>
    <w:pPr>
      <w:jc w:val="both"/>
    </w:pPr>
    <w:rPr>
      <w:rFonts w:ascii="Arial" w:eastAsia="Times New Roman" w:hAnsi="Arial" w:cs="Times New Roman"/>
      <w:szCs w:val="20"/>
      <w:lang w:val="es-CO"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3EF"/>
    <w:rPr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303EF"/>
    <w:pPr>
      <w:tabs>
        <w:tab w:val="center" w:pos="4252"/>
        <w:tab w:val="right" w:pos="8504"/>
      </w:tabs>
      <w:jc w:val="left"/>
    </w:pPr>
    <w:rPr>
      <w:rFonts w:asciiTheme="minorHAnsi" w:eastAsiaTheme="minorEastAsia" w:hAnsiTheme="minorHAnsi" w:cstheme="minorBidi"/>
      <w:szCs w:val="24"/>
      <w:lang w:val="es-ES_tradnl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0303EF"/>
    <w:rPr>
      <w:lang w:val="es-ES_tradnl" w:eastAsia="es-ES"/>
    </w:rPr>
  </w:style>
  <w:style w:type="character" w:styleId="Hyperlink">
    <w:name w:val="Hyperlink"/>
    <w:basedOn w:val="DefaultParagraphFont"/>
    <w:uiPriority w:val="99"/>
    <w:unhideWhenUsed/>
    <w:rsid w:val="000303E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303EF"/>
    <w:rPr>
      <w:rFonts w:eastAsiaTheme="minorHAnsi"/>
      <w:sz w:val="22"/>
      <w:szCs w:val="22"/>
      <w:lang w:val="es-C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3EF"/>
    <w:rPr>
      <w:rFonts w:ascii="Lucida Grande" w:eastAsia="Times New Roman" w:hAnsi="Lucida Grande" w:cs="Lucida Grande"/>
      <w:sz w:val="18"/>
      <w:szCs w:val="18"/>
      <w:lang w:val="es-CO" w:eastAsia="es-CO"/>
    </w:rPr>
  </w:style>
  <w:style w:type="paragraph" w:styleId="NormalWeb">
    <w:name w:val="Normal (Web)"/>
    <w:basedOn w:val="Normal"/>
    <w:uiPriority w:val="99"/>
    <w:unhideWhenUsed/>
    <w:rsid w:val="009601F3"/>
    <w:pPr>
      <w:spacing w:before="100" w:beforeAutospacing="1" w:after="100" w:afterAutospacing="1"/>
      <w:jc w:val="left"/>
    </w:pPr>
    <w:rPr>
      <w:rFonts w:ascii="Times" w:hAnsi="Times"/>
      <w:sz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Murcia</dc:creator>
  <cp:keywords/>
  <dc:description/>
  <cp:lastModifiedBy>Microsoft Office User</cp:lastModifiedBy>
  <cp:revision>9</cp:revision>
  <dcterms:created xsi:type="dcterms:W3CDTF">2019-12-24T01:53:00Z</dcterms:created>
  <dcterms:modified xsi:type="dcterms:W3CDTF">2020-01-03T21:25:00Z</dcterms:modified>
</cp:coreProperties>
</file>