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089875" w14:textId="77777777" w:rsidR="001010FC" w:rsidRDefault="00671404">
      <w:r w:rsidRPr="00671404">
        <w:rPr>
          <w:lang w:val="es-ES"/>
        </w:rPr>
        <mc:AlternateContent>
          <mc:Choice Requires="wps">
            <w:drawing>
              <wp:anchor distT="0" distB="0" distL="114300" distR="114300" simplePos="0" relativeHeight="251660288" behindDoc="0" locked="0" layoutInCell="1" allowOverlap="1" wp14:anchorId="3C0CBCB4" wp14:editId="4FB009A6">
                <wp:simplePos x="0" y="0"/>
                <wp:positionH relativeFrom="column">
                  <wp:posOffset>3318389</wp:posOffset>
                </wp:positionH>
                <wp:positionV relativeFrom="paragraph">
                  <wp:posOffset>0</wp:posOffset>
                </wp:positionV>
                <wp:extent cx="1494155" cy="928370"/>
                <wp:effectExtent l="0" t="0" r="0" b="0"/>
                <wp:wrapSquare wrapText="bothSides"/>
                <wp:docPr id="3" name="CuadroTexto 2"/>
                <wp:cNvGraphicFramePr/>
                <a:graphic xmlns:a="http://schemas.openxmlformats.org/drawingml/2006/main">
                  <a:graphicData uri="http://schemas.microsoft.com/office/word/2010/wordprocessingShape">
                    <wps:wsp>
                      <wps:cNvSpPr txBox="1"/>
                      <wps:spPr>
                        <a:xfrm>
                          <a:off x="0" y="0"/>
                          <a:ext cx="1494155" cy="928370"/>
                        </a:xfrm>
                        <a:prstGeom prst="rect">
                          <a:avLst/>
                        </a:prstGeom>
                        <a:noFill/>
                      </wps:spPr>
                      <wps:txbx>
                        <w:txbxContent>
                          <w:p w14:paraId="2F6F115A" w14:textId="77777777" w:rsidR="00671404" w:rsidRDefault="00671404" w:rsidP="00671404">
                            <w:pPr>
                              <w:pStyle w:val="NormalWeb"/>
                              <w:spacing w:before="0" w:beforeAutospacing="0" w:after="0" w:afterAutospacing="0"/>
                            </w:pPr>
                            <w:r>
                              <w:rPr>
                                <w:rFonts w:asciiTheme="minorHAnsi" w:hAnsi="Calibri" w:cstheme="minorBidi"/>
                                <w:color w:val="BFBFBF" w:themeColor="background1" w:themeShade="BF"/>
                                <w:kern w:val="24"/>
                                <w:sz w:val="36"/>
                                <w:szCs w:val="36"/>
                              </w:rPr>
                              <w:t>Mapa conceptual / Interactividad</w:t>
                            </w:r>
                          </w:p>
                        </w:txbxContent>
                      </wps:txbx>
                      <wps:bodyPr wrap="square" rtlCol="0">
                        <a:spAutoFit/>
                      </wps:bodyPr>
                    </wps:wsp>
                  </a:graphicData>
                </a:graphic>
              </wp:anchor>
            </w:drawing>
          </mc:Choice>
          <mc:Fallback>
            <w:pict>
              <v:shapetype w14:anchorId="3C0CBCB4" id="_x0000_t202" coordsize="21600,21600" o:spt="202" path="m0,0l0,21600,21600,21600,21600,0xe">
                <v:stroke joinstyle="miter"/>
                <v:path gradientshapeok="t" o:connecttype="rect"/>
              </v:shapetype>
              <v:shape id="CuadroTexto_x0020_2" o:spid="_x0000_s1026" type="#_x0000_t202" style="position:absolute;margin-left:261.3pt;margin-top:0;width:117.65pt;height:73.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QvCpkBAAARAwAADgAAAGRycy9lMm9Eb2MueG1srFLLbhsxDLwH6D8IutdrOy9n4XXQJkgvQVsg&#10;6QfIWskrYCUqpOxd/30p2XGC5hb0Qkl8DIdDLW9H34udQXIQGjmbTKUwQUPrwqaRf54fvi6koKRC&#10;q3oIppF7Q/J29eVsOcTazKGDvjUoGCRQPcRGdinFuqpId8YrmkA0gYMW0KvET9xULaqB0X1fzafT&#10;q2oAbCOCNkTsvT8E5argW2t0+mUtmST6RjK3VCwWu862Wi1VvUEVO6ePNNQnWHjlAjc9Qd2rpMQW&#10;3Qco7zQCgU0TDb4Ca502ZQaeZjb9Z5qnTkVTZmFxKJ5kov8Hq3/ufqNwbSPPpQjK84rutqpFeDZj&#10;AjHPAg2Ras57ipyZxu8w8qJf/cTOPPdo0eeTJxIcZ6n3J3kZSehcdHFzMbu8lEJz7Ga+OL8u+ldv&#10;1REp/TDgRb40Enl9RVW1e6TETDj1NSU3C/Dg+j77M8UDlXxL43o88l5Du2faA2+4kfSyVWikwNTf&#10;QfkQGYXit21ipNIglx9qjqise+l7/CN5se/fJevtJ6/+AgAA//8DAFBLAwQUAAYACAAAACEA86fF&#10;AdwAAAAIAQAADwAAAGRycy9kb3ducmV2LnhtbEyPTU+DQBCG7yb+h82YeLNLiVBFlqbxI/HgxYr3&#10;KTsCkZ0l7LbQf+940uPkffLO85bbxQ3qRFPoPRtYrxJQxI23PbcG6o+XmztQISJbHDyTgTMF2FaX&#10;FyUW1s/8Tqd9bJWUcCjQQBfjWGgdmo4chpUfiSX78pPDKOfUajvhLOVu0GmS5Nphz/Khw5EeO2q+&#10;90dnIEa7W5/rZxdeP5e3p7lLmgxrY66vlt0DqEhL/IPhV1/UoRKngz+yDWowkKVpLqgBWSTxJtvc&#10;gzoId5unoKtS/x9Q/QAAAP//AwBQSwECLQAUAAYACAAAACEA5JnDwPsAAADhAQAAEwAAAAAAAAAA&#10;AAAAAAAAAAAAW0NvbnRlbnRfVHlwZXNdLnhtbFBLAQItABQABgAIAAAAIQAjsmrh1wAAAJQBAAAL&#10;AAAAAAAAAAAAAAAAACwBAABfcmVscy8ucmVsc1BLAQItABQABgAIAAAAIQBMRC8KmQEAABEDAAAO&#10;AAAAAAAAAAAAAAAAACwCAABkcnMvZTJvRG9jLnhtbFBLAQItABQABgAIAAAAIQDzp8UB3AAAAAgB&#10;AAAPAAAAAAAAAAAAAAAAAPEDAABkcnMvZG93bnJldi54bWxQSwUGAAAAAAQABADzAAAA+gQAAAAA&#10;" filled="f" stroked="f">
                <v:textbox style="mso-fit-shape-to-text:t">
                  <w:txbxContent>
                    <w:p w14:paraId="2F6F115A" w14:textId="77777777" w:rsidR="00671404" w:rsidRDefault="00671404" w:rsidP="00671404">
                      <w:pPr>
                        <w:pStyle w:val="NormalWeb"/>
                        <w:spacing w:before="0" w:beforeAutospacing="0" w:after="0" w:afterAutospacing="0"/>
                      </w:pPr>
                      <w:r>
                        <w:rPr>
                          <w:rFonts w:asciiTheme="minorHAnsi" w:hAnsi="Calibri" w:cstheme="minorBidi"/>
                          <w:color w:val="BFBFBF" w:themeColor="background1" w:themeShade="BF"/>
                          <w:kern w:val="24"/>
                          <w:sz w:val="36"/>
                          <w:szCs w:val="36"/>
                        </w:rPr>
                        <w:t>Mapa conceptual / Interactividad</w:t>
                      </w:r>
                    </w:p>
                  </w:txbxContent>
                </v:textbox>
                <w10:wrap type="square"/>
              </v:shape>
            </w:pict>
          </mc:Fallback>
        </mc:AlternateContent>
      </w:r>
      <w:r w:rsidRPr="00671404">
        <w:rPr>
          <w:lang w:val="es-ES"/>
        </w:rPr>
        <w:drawing>
          <wp:anchor distT="0" distB="0" distL="114300" distR="114300" simplePos="0" relativeHeight="251659264" behindDoc="0" locked="0" layoutInCell="1" allowOverlap="1" wp14:anchorId="4C6A345B" wp14:editId="21677162">
            <wp:simplePos x="0" y="0"/>
            <wp:positionH relativeFrom="column">
              <wp:posOffset>2289689</wp:posOffset>
            </wp:positionH>
            <wp:positionV relativeFrom="paragraph">
              <wp:posOffset>14115</wp:posOffset>
            </wp:positionV>
            <wp:extent cx="819150" cy="800100"/>
            <wp:effectExtent l="0" t="0" r="0" b="1270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5"/>
                    <a:srcRect l="65960" t="17188" r="27744" b="71874"/>
                    <a:stretch/>
                  </pic:blipFill>
                  <pic:spPr>
                    <a:xfrm>
                      <a:off x="0" y="0"/>
                      <a:ext cx="819150" cy="800100"/>
                    </a:xfrm>
                    <a:prstGeom prst="rect">
                      <a:avLst/>
                    </a:prstGeom>
                  </pic:spPr>
                </pic:pic>
              </a:graphicData>
            </a:graphic>
          </wp:anchor>
        </w:drawing>
      </w:r>
      <w:r w:rsidRPr="00671404">
        <w:rPr>
          <w:lang w:val="es-ES"/>
        </w:rPr>
        <w:drawing>
          <wp:inline distT="0" distB="0" distL="0" distR="0" wp14:anchorId="18758CC7" wp14:editId="70A66F67">
            <wp:extent cx="1605222" cy="974006"/>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6"/>
                    <a:srcRect t="10358" r="42849" b="27993"/>
                    <a:stretch/>
                  </pic:blipFill>
                  <pic:spPr>
                    <a:xfrm>
                      <a:off x="0" y="0"/>
                      <a:ext cx="1605222" cy="974006"/>
                    </a:xfrm>
                    <a:prstGeom prst="rect">
                      <a:avLst/>
                    </a:prstGeom>
                  </pic:spPr>
                </pic:pic>
              </a:graphicData>
            </a:graphic>
          </wp:inline>
        </w:drawing>
      </w:r>
    </w:p>
    <w:p w14:paraId="6BCD8EA7" w14:textId="77777777" w:rsidR="00671404" w:rsidRDefault="00671404"/>
    <w:p w14:paraId="47E687D1" w14:textId="77777777" w:rsidR="00671404" w:rsidRDefault="00671404"/>
    <w:p w14:paraId="71F52D2C" w14:textId="77777777" w:rsidR="00671404" w:rsidRDefault="00671404"/>
    <w:p w14:paraId="65D2DF6D" w14:textId="77777777" w:rsidR="00671404" w:rsidRDefault="00671404"/>
    <w:tbl>
      <w:tblPr>
        <w:tblW w:w="8495" w:type="dxa"/>
        <w:tblCellMar>
          <w:left w:w="0" w:type="dxa"/>
          <w:right w:w="0" w:type="dxa"/>
        </w:tblCellMar>
        <w:tblLook w:val="0420" w:firstRow="1" w:lastRow="0" w:firstColumn="0" w:lastColumn="0" w:noHBand="0" w:noVBand="1"/>
      </w:tblPr>
      <w:tblGrid>
        <w:gridCol w:w="1874"/>
        <w:gridCol w:w="6621"/>
      </w:tblGrid>
      <w:tr w:rsidR="00671404" w:rsidRPr="00671404" w14:paraId="502A1337" w14:textId="77777777" w:rsidTr="00671404">
        <w:trPr>
          <w:trHeight w:val="699"/>
        </w:trPr>
        <w:tc>
          <w:tcPr>
            <w:tcW w:w="849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5D24EE8" w14:textId="77777777" w:rsidR="00671404" w:rsidRPr="00671404" w:rsidRDefault="00671404" w:rsidP="00671404">
            <w:pPr>
              <w:jc w:val="center"/>
              <w:rPr>
                <w:b/>
              </w:rPr>
            </w:pPr>
            <w:r w:rsidRPr="00671404">
              <w:rPr>
                <w:b/>
                <w:sz w:val="40"/>
                <w:lang w:val="es-ES"/>
              </w:rPr>
              <w:t>Arquitectura de la web</w:t>
            </w:r>
          </w:p>
        </w:tc>
      </w:tr>
      <w:tr w:rsidR="003D6A47" w:rsidRPr="00671404" w14:paraId="25038F60" w14:textId="77777777" w:rsidTr="00671404">
        <w:trPr>
          <w:trHeight w:val="588"/>
        </w:trPr>
        <w:tc>
          <w:tcPr>
            <w:tcW w:w="18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9300543" w14:textId="77777777" w:rsidR="00671404" w:rsidRPr="00671404" w:rsidRDefault="00671404" w:rsidP="00671404">
            <w:r w:rsidRPr="00671404">
              <w:t xml:space="preserve">Funcionamiento del browser </w:t>
            </w:r>
          </w:p>
        </w:tc>
        <w:tc>
          <w:tcPr>
            <w:tcW w:w="66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EA3724" w14:textId="6C13E7D8" w:rsidR="00671404" w:rsidRDefault="00671404" w:rsidP="004136E3">
            <w:pPr>
              <w:jc w:val="both"/>
              <w:rPr>
                <w:lang w:val="es-ES"/>
              </w:rPr>
            </w:pPr>
            <w:r w:rsidRPr="00671404">
              <w:rPr>
                <w:lang w:val="es-ES"/>
              </w:rPr>
              <w:t>Un browser o navegador web es una aplicación que opera a través de Internet, interpretando la información de archivos y páginas alojad</w:t>
            </w:r>
            <w:r w:rsidR="00E64296">
              <w:rPr>
                <w:lang w:val="es-ES"/>
              </w:rPr>
              <w:t>a</w:t>
            </w:r>
            <w:r w:rsidRPr="00671404">
              <w:rPr>
                <w:lang w:val="es-ES"/>
              </w:rPr>
              <w:t xml:space="preserve">s en un servidor dentro de la </w:t>
            </w:r>
            <w:proofErr w:type="spellStart"/>
            <w:r w:rsidRPr="00671404">
              <w:rPr>
                <w:lang w:val="es-ES"/>
              </w:rPr>
              <w:t>World</w:t>
            </w:r>
            <w:proofErr w:type="spellEnd"/>
            <w:r w:rsidRPr="00671404">
              <w:rPr>
                <w:lang w:val="es-ES"/>
              </w:rPr>
              <w:t xml:space="preserve"> Wide Web o en un servidor local.</w:t>
            </w:r>
            <w:r w:rsidR="00E64296">
              <w:rPr>
                <w:lang w:val="es-ES"/>
              </w:rPr>
              <w:t xml:space="preserve">  </w:t>
            </w:r>
            <w:r w:rsidRPr="00671404">
              <w:rPr>
                <w:lang w:val="es-ES"/>
              </w:rPr>
              <w:t xml:space="preserve">El navegador interpreta el código de la página web, que normalmente está escrito en HTML, y lo muestra en la pantalla permitiendo al usuario acceder a su contenido.  </w:t>
            </w:r>
          </w:p>
          <w:p w14:paraId="52B24792" w14:textId="77777777" w:rsidR="00E64296" w:rsidRPr="00671404" w:rsidRDefault="00E64296" w:rsidP="004136E3">
            <w:pPr>
              <w:jc w:val="both"/>
            </w:pPr>
          </w:p>
          <w:p w14:paraId="4C1E56E0" w14:textId="77777777" w:rsidR="00671404" w:rsidRDefault="00671404" w:rsidP="00E64296">
            <w:pPr>
              <w:jc w:val="both"/>
              <w:rPr>
                <w:lang w:val="es-ES"/>
              </w:rPr>
            </w:pPr>
            <w:r w:rsidRPr="00671404">
              <w:rPr>
                <w:lang w:val="es-ES"/>
              </w:rPr>
              <w:t>Exi</w:t>
            </w:r>
            <w:r w:rsidR="00E64296">
              <w:rPr>
                <w:lang w:val="es-ES"/>
              </w:rPr>
              <w:t>ste una lista muy extensa de los de navegadores</w:t>
            </w:r>
            <w:r w:rsidRPr="00671404">
              <w:rPr>
                <w:lang w:val="es-ES"/>
              </w:rPr>
              <w:t xml:space="preserve">, algunos son muy generales y otros tienen características específicas como por ejemplo aquellos que pretenden dar mayor seguridad en las transacciones electrónicas. Los navegadores más usados en </w:t>
            </w:r>
            <w:r w:rsidR="00E64296">
              <w:rPr>
                <w:lang w:val="es-ES"/>
              </w:rPr>
              <w:t xml:space="preserve">el </w:t>
            </w:r>
            <w:r w:rsidRPr="00671404">
              <w:rPr>
                <w:lang w:val="es-ES"/>
              </w:rPr>
              <w:t xml:space="preserve"> medio son: Google Chrome, Internet Explorer y Mozilla Firefox</w:t>
            </w:r>
            <w:r w:rsidR="003D6A47">
              <w:rPr>
                <w:lang w:val="es-ES"/>
              </w:rPr>
              <w:t>.</w:t>
            </w:r>
          </w:p>
          <w:p w14:paraId="32881021" w14:textId="77777777" w:rsidR="003D6A47" w:rsidRDefault="003D6A47" w:rsidP="00E64296">
            <w:pPr>
              <w:jc w:val="both"/>
              <w:rPr>
                <w:lang w:val="es-ES"/>
              </w:rPr>
            </w:pPr>
          </w:p>
          <w:p w14:paraId="28DF7E3B" w14:textId="77777777" w:rsidR="003D6A47" w:rsidRDefault="003D6A47" w:rsidP="00E64296">
            <w:pPr>
              <w:jc w:val="both"/>
              <w:rPr>
                <w:lang w:val="es-ES"/>
              </w:rPr>
            </w:pPr>
          </w:p>
          <w:p w14:paraId="5D8D0172" w14:textId="77777777" w:rsidR="0015432F" w:rsidRPr="0015432F" w:rsidRDefault="0015432F" w:rsidP="0015432F">
            <w:pPr>
              <w:jc w:val="both"/>
              <w:rPr>
                <w:b/>
              </w:rPr>
            </w:pPr>
            <w:r w:rsidRPr="0015432F">
              <w:rPr>
                <w:b/>
                <w:lang w:val="es-ES"/>
              </w:rPr>
              <w:t>Funcionamiento del browser</w:t>
            </w:r>
          </w:p>
          <w:p w14:paraId="3C74EC44" w14:textId="1F6BB109" w:rsidR="0015432F" w:rsidRPr="0015432F" w:rsidRDefault="0015432F" w:rsidP="0015432F">
            <w:pPr>
              <w:pStyle w:val="Prrafodelista"/>
              <w:numPr>
                <w:ilvl w:val="0"/>
                <w:numId w:val="2"/>
              </w:numPr>
              <w:jc w:val="both"/>
            </w:pPr>
            <w:r w:rsidRPr="0015432F">
              <w:t xml:space="preserve">Cuando se escribe la dirección de un sitio web, es buscada en un servidor de direcciones y si existe se  </w:t>
            </w:r>
            <w:r>
              <w:t>envía</w:t>
            </w:r>
            <w:r w:rsidRPr="0015432F">
              <w:t xml:space="preserve"> al servidor donde están los archivos del sitio web solicitado.</w:t>
            </w:r>
          </w:p>
          <w:p w14:paraId="4B6CFB1D" w14:textId="55F1EEDC" w:rsidR="0015432F" w:rsidRPr="0015432F" w:rsidRDefault="0015432F" w:rsidP="0015432F">
            <w:pPr>
              <w:pStyle w:val="Prrafodelista"/>
              <w:numPr>
                <w:ilvl w:val="0"/>
                <w:numId w:val="2"/>
              </w:numPr>
              <w:jc w:val="both"/>
            </w:pPr>
            <w:r w:rsidRPr="0015432F">
              <w:rPr>
                <w:lang w:val="es-ES"/>
              </w:rPr>
              <w:t>Una vez ubicado el servidor de la página, el navegador busca el archivo índice y empieza a leer el código de este archivo.</w:t>
            </w:r>
          </w:p>
          <w:p w14:paraId="5EA7B1D4" w14:textId="2B0CD6AB" w:rsidR="0015432F" w:rsidRPr="0015432F" w:rsidRDefault="0015432F" w:rsidP="0015432F">
            <w:pPr>
              <w:pStyle w:val="Prrafodelista"/>
              <w:numPr>
                <w:ilvl w:val="0"/>
                <w:numId w:val="2"/>
              </w:numPr>
              <w:jc w:val="both"/>
            </w:pPr>
            <w:r w:rsidRPr="0015432F">
              <w:t>El navegador descarga toda la página en HTML y la muestra en  pantalla, así que en realidad lo que vemos es la que se tiene almacenada en una carpeta temporal en el computador y solamente cuando se actualiza la página o se accesede a un hipervínculo, es que el navegador va a internet. Los navegadores actuales no solo descargan páginas en HTML sino también las imágenes, sonidos y videos que tenga incluidos.</w:t>
            </w:r>
          </w:p>
          <w:p w14:paraId="00E88407" w14:textId="4B3BB36B" w:rsidR="003D6A47" w:rsidRDefault="003D6A47" w:rsidP="00E64296">
            <w:pPr>
              <w:jc w:val="both"/>
              <w:rPr>
                <w:lang w:val="es-ES"/>
              </w:rPr>
            </w:pPr>
          </w:p>
          <w:p w14:paraId="3A91A4FB" w14:textId="77777777" w:rsidR="00CF3679" w:rsidRDefault="00CF3679" w:rsidP="00E64296">
            <w:pPr>
              <w:jc w:val="both"/>
              <w:rPr>
                <w:lang w:val="es-ES"/>
              </w:rPr>
            </w:pPr>
          </w:p>
          <w:p w14:paraId="0072FFCA" w14:textId="7BC71E09" w:rsidR="00CF3679" w:rsidRDefault="00CF3679" w:rsidP="00E64296">
            <w:pPr>
              <w:jc w:val="both"/>
              <w:rPr>
                <w:lang w:val="es-ES"/>
              </w:rPr>
            </w:pPr>
            <w:r w:rsidRPr="00CF3679">
              <w:rPr>
                <w:lang w:val="es-ES"/>
              </w:rPr>
              <w:lastRenderedPageBreak/>
              <mc:AlternateContent>
                <mc:Choice Requires="wps">
                  <w:drawing>
                    <wp:anchor distT="0" distB="0" distL="114300" distR="114300" simplePos="0" relativeHeight="251675648" behindDoc="0" locked="0" layoutInCell="1" allowOverlap="1" wp14:anchorId="3BC94D54" wp14:editId="49CD2A0B">
                      <wp:simplePos x="0" y="0"/>
                      <wp:positionH relativeFrom="column">
                        <wp:posOffset>33020</wp:posOffset>
                      </wp:positionH>
                      <wp:positionV relativeFrom="paragraph">
                        <wp:posOffset>114300</wp:posOffset>
                      </wp:positionV>
                      <wp:extent cx="2159635" cy="262255"/>
                      <wp:effectExtent l="0" t="0" r="0" b="0"/>
                      <wp:wrapSquare wrapText="bothSides"/>
                      <wp:docPr id="27" name="CuadroTexto 2"/>
                      <wp:cNvGraphicFramePr/>
                      <a:graphic xmlns:a="http://schemas.openxmlformats.org/drawingml/2006/main">
                        <a:graphicData uri="http://schemas.microsoft.com/office/word/2010/wordprocessingShape">
                          <wps:wsp>
                            <wps:cNvSpPr txBox="1"/>
                            <wps:spPr>
                              <a:xfrm>
                                <a:off x="0" y="0"/>
                                <a:ext cx="2159635" cy="262255"/>
                              </a:xfrm>
                              <a:prstGeom prst="rect">
                                <a:avLst/>
                              </a:prstGeom>
                              <a:solidFill>
                                <a:srgbClr val="FFFF00"/>
                              </a:solidFill>
                            </wps:spPr>
                            <wps:txbx>
                              <w:txbxContent>
                                <w:p w14:paraId="58362046" w14:textId="77777777" w:rsidR="00CF3679" w:rsidRPr="00CF3679" w:rsidRDefault="00CF3679" w:rsidP="00CF3679">
                                  <w:pPr>
                                    <w:pStyle w:val="NormalWeb"/>
                                    <w:spacing w:before="0" w:beforeAutospacing="0" w:after="0" w:afterAutospacing="0"/>
                                    <w:rPr>
                                      <w:sz w:val="22"/>
                                      <w:szCs w:val="22"/>
                                    </w:rPr>
                                  </w:pPr>
                                  <w:r w:rsidRPr="00CF3679">
                                    <w:rPr>
                                      <w:rFonts w:asciiTheme="minorHAnsi" w:hAnsi="Calibri" w:cstheme="minorBidi"/>
                                      <w:color w:val="000000" w:themeColor="text1"/>
                                      <w:kern w:val="24"/>
                                      <w:sz w:val="22"/>
                                      <w:szCs w:val="22"/>
                                      <w:lang w:val="es-ES"/>
                                    </w:rPr>
                                    <w:t>ISS_10348_01548</w:t>
                                  </w:r>
                                </w:p>
                              </w:txbxContent>
                            </wps:txbx>
                            <wps:bodyPr wrap="square" rtlCol="0">
                              <a:spAutoFit/>
                            </wps:bodyPr>
                          </wps:wsp>
                        </a:graphicData>
                      </a:graphic>
                    </wp:anchor>
                  </w:drawing>
                </mc:Choice>
                <mc:Fallback>
                  <w:pict>
                    <v:shape w14:anchorId="3BC94D54" id="_x0000_s1027" type="#_x0000_t202" style="position:absolute;left:0;text-align:left;margin-left:2.6pt;margin-top:9pt;width:170.05pt;height:20.6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6a87ABAABCAwAADgAAAGRycy9lMm9Eb2MueG1srFLLbtswELwXyD8QvMeSFdhtBMtB4sC9FG2B&#10;pB9A82ERILXMkrbkv++STpygvRXVYcV9cLgzu6u7yTt21BgtDB2fz2rO9CBB2WHf8V/P2+svnMUk&#10;BiUcDLrjJx353frq02oMrW6gB6c0MgIZYjuGjvcphbaqouy1F3EGQQ+UNIBeJHJxXykUI6F7VzV1&#10;vaxGQBUQpI6Roo/nJF8XfGO0TD+MiTox13HqLRWLxe6yrdYr0e5RhN7K1zbEP3ThhR3o0QvUo0iC&#10;HdD+BeWtRIhg0kyCr8AYK3XhQGzm9R9snnoRdOFC4sRwkSn+P1j5/fgTmVUdbz5zNghPM9ochEJ4&#10;1lMC1mSFxhBbKnwKVJqmB5ho0m/xSMFMfDLo858oMcqT1qeLvoTEJAWb+eJ2ebPgTFKuWTbNYpFh&#10;qvfbAWP6qsGzfOg40vyKrOL4LaZz6VtJfiyCs2prnSsO7ncbh+woaNZb+uoyXkL/UFZlLuee8ylN&#10;u6mwv/DZgToRzZFWouPx5SBQc4bJbaBsUHko3B8SbG1pKKOc7xCR7NCgCqXXpcqb8NEvVe+rv/4N&#10;AAD//wMAUEsDBBQABgAIAAAAIQAE8FLn3QAAAAcBAAAPAAAAZHJzL2Rvd25yZXYueG1sTI/BTsMw&#10;EETvSPyDtUhcEHXaECghTlUicaAXROAD3HjrBOJ1FDtt+vcsJzjuzGj2TbGZXS+OOIbOk4LlIgGB&#10;1HjTkVXw+fFyuwYRoiaje0+o4IwBNuXlRaFz40/0jsc6WsElFHKtoI1xyKUMTYtOh4UfkNg7+NHp&#10;yOdopRn1ictdL1dJci+d7og/tHrAqsXmu56cgkO6e6jOz1P2elM12dvX0ta22yp1fTVvn0BEnONf&#10;GH7xGR1KZtr7iUwQvYJsxUGW17yI7fQuS0HsWX9MQZaF/M9f/gAAAP//AwBQSwECLQAUAAYACAAA&#10;ACEA5JnDwPsAAADhAQAAEwAAAAAAAAAAAAAAAAAAAAAAW0NvbnRlbnRfVHlwZXNdLnhtbFBLAQIt&#10;ABQABgAIAAAAIQAjsmrh1wAAAJQBAAALAAAAAAAAAAAAAAAAACwBAABfcmVscy8ucmVsc1BLAQIt&#10;ABQABgAIAAAAIQAjDprzsAEAAEIDAAAOAAAAAAAAAAAAAAAAACwCAABkcnMvZTJvRG9jLnhtbFBL&#10;AQItABQABgAIAAAAIQAE8FLn3QAAAAcBAAAPAAAAAAAAAAAAAAAAAAgEAABkcnMvZG93bnJldi54&#10;bWxQSwUGAAAAAAQABADzAAAAEgUAAAAA&#10;" fillcolor="yellow" stroked="f">
                      <v:textbox style="mso-fit-shape-to-text:t">
                        <w:txbxContent>
                          <w:p w14:paraId="58362046" w14:textId="77777777" w:rsidR="00CF3679" w:rsidRPr="00CF3679" w:rsidRDefault="00CF3679" w:rsidP="00CF3679">
                            <w:pPr>
                              <w:pStyle w:val="NormalWeb"/>
                              <w:spacing w:before="0" w:beforeAutospacing="0" w:after="0" w:afterAutospacing="0"/>
                              <w:rPr>
                                <w:sz w:val="22"/>
                                <w:szCs w:val="22"/>
                              </w:rPr>
                            </w:pPr>
                            <w:r w:rsidRPr="00CF3679">
                              <w:rPr>
                                <w:rFonts w:asciiTheme="minorHAnsi" w:hAnsi="Calibri" w:cstheme="minorBidi"/>
                                <w:color w:val="000000" w:themeColor="text1"/>
                                <w:kern w:val="24"/>
                                <w:sz w:val="22"/>
                                <w:szCs w:val="22"/>
                                <w:lang w:val="es-ES"/>
                              </w:rPr>
                              <w:t>ISS_10348_01548</w:t>
                            </w:r>
                          </w:p>
                        </w:txbxContent>
                      </v:textbox>
                      <w10:wrap type="square"/>
                    </v:shape>
                  </w:pict>
                </mc:Fallback>
              </mc:AlternateContent>
            </w:r>
            <w:r w:rsidRPr="00CF3679">
              <w:rPr>
                <w:lang w:val="es-ES"/>
              </w:rPr>
              <w:drawing>
                <wp:anchor distT="0" distB="0" distL="114300" distR="114300" simplePos="0" relativeHeight="251674624" behindDoc="0" locked="0" layoutInCell="1" allowOverlap="1" wp14:anchorId="5F406309" wp14:editId="45AAF030">
                  <wp:simplePos x="0" y="0"/>
                  <wp:positionH relativeFrom="column">
                    <wp:posOffset>89286</wp:posOffset>
                  </wp:positionH>
                  <wp:positionV relativeFrom="paragraph">
                    <wp:posOffset>193217</wp:posOffset>
                  </wp:positionV>
                  <wp:extent cx="2374147" cy="1581182"/>
                  <wp:effectExtent l="0" t="0" r="0" b="0"/>
                  <wp:wrapNone/>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7"/>
                          <a:stretch>
                            <a:fillRect/>
                          </a:stretch>
                        </pic:blipFill>
                        <pic:spPr>
                          <a:xfrm>
                            <a:off x="0" y="0"/>
                            <a:ext cx="2374147" cy="1581182"/>
                          </a:xfrm>
                          <a:prstGeom prst="rect">
                            <a:avLst/>
                          </a:prstGeom>
                        </pic:spPr>
                      </pic:pic>
                    </a:graphicData>
                  </a:graphic>
                </wp:anchor>
              </w:drawing>
            </w:r>
          </w:p>
          <w:p w14:paraId="56CB8A40" w14:textId="55C435EC" w:rsidR="00CF3679" w:rsidRDefault="00CF3679" w:rsidP="00E64296">
            <w:pPr>
              <w:jc w:val="both"/>
              <w:rPr>
                <w:lang w:val="es-ES"/>
              </w:rPr>
            </w:pPr>
          </w:p>
          <w:p w14:paraId="598396FC" w14:textId="4B3D15DD" w:rsidR="00CF3679" w:rsidRDefault="00CF3679" w:rsidP="00E64296">
            <w:pPr>
              <w:jc w:val="both"/>
              <w:rPr>
                <w:lang w:val="es-ES"/>
              </w:rPr>
            </w:pPr>
          </w:p>
          <w:p w14:paraId="28442FC5" w14:textId="795CD682" w:rsidR="00CF3679" w:rsidRDefault="00CF3679" w:rsidP="00E64296">
            <w:pPr>
              <w:jc w:val="both"/>
              <w:rPr>
                <w:lang w:val="es-ES"/>
              </w:rPr>
            </w:pPr>
          </w:p>
          <w:p w14:paraId="5AE95375" w14:textId="16C28D3E" w:rsidR="00CF3679" w:rsidRDefault="00CF3679" w:rsidP="00E64296">
            <w:pPr>
              <w:jc w:val="both"/>
              <w:rPr>
                <w:lang w:val="es-ES"/>
              </w:rPr>
            </w:pPr>
          </w:p>
          <w:p w14:paraId="4433A6DD" w14:textId="77777777" w:rsidR="00CF3679" w:rsidRDefault="00CF3679" w:rsidP="00E64296">
            <w:pPr>
              <w:jc w:val="both"/>
              <w:rPr>
                <w:lang w:val="es-ES"/>
              </w:rPr>
            </w:pPr>
          </w:p>
          <w:p w14:paraId="0C9553B1" w14:textId="06633FF6" w:rsidR="00CF3679" w:rsidRDefault="00CF3679" w:rsidP="00E64296">
            <w:pPr>
              <w:jc w:val="both"/>
              <w:rPr>
                <w:lang w:val="es-ES"/>
              </w:rPr>
            </w:pPr>
          </w:p>
          <w:p w14:paraId="57B853E3" w14:textId="24039038" w:rsidR="00CF3679" w:rsidRDefault="00CF3679" w:rsidP="00E64296">
            <w:pPr>
              <w:jc w:val="both"/>
              <w:rPr>
                <w:lang w:val="es-ES"/>
              </w:rPr>
            </w:pPr>
          </w:p>
          <w:p w14:paraId="55771A35" w14:textId="68CAFF98" w:rsidR="00CF3679" w:rsidRDefault="00CF3679" w:rsidP="00E64296">
            <w:pPr>
              <w:jc w:val="both"/>
              <w:rPr>
                <w:lang w:val="es-ES"/>
              </w:rPr>
            </w:pPr>
          </w:p>
          <w:p w14:paraId="731DAC39" w14:textId="314A6085" w:rsidR="003D6A47" w:rsidRDefault="003D6A47" w:rsidP="00E64296">
            <w:pPr>
              <w:jc w:val="both"/>
              <w:rPr>
                <w:lang w:val="es-ES"/>
              </w:rPr>
            </w:pPr>
          </w:p>
          <w:p w14:paraId="546502F0" w14:textId="77777777" w:rsidR="003D6A47" w:rsidRDefault="003D6A47" w:rsidP="00E64296">
            <w:pPr>
              <w:jc w:val="both"/>
              <w:rPr>
                <w:lang w:val="es-ES"/>
              </w:rPr>
            </w:pPr>
          </w:p>
          <w:p w14:paraId="0D522FE1" w14:textId="262DF50A" w:rsidR="003D6A47" w:rsidRPr="00671404" w:rsidRDefault="003D6A47" w:rsidP="00E64296">
            <w:pPr>
              <w:jc w:val="both"/>
            </w:pPr>
          </w:p>
        </w:tc>
      </w:tr>
      <w:tr w:rsidR="003D6A47" w:rsidRPr="00671404" w14:paraId="36240B80" w14:textId="77777777" w:rsidTr="00671404">
        <w:trPr>
          <w:trHeight w:val="588"/>
        </w:trPr>
        <w:tc>
          <w:tcPr>
            <w:tcW w:w="18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A0180A" w14:textId="42F7ABD6" w:rsidR="00671404" w:rsidRPr="00671404" w:rsidRDefault="00671404" w:rsidP="00671404">
            <w:r w:rsidRPr="00671404">
              <w:rPr>
                <w:lang w:val="es-ES"/>
              </w:rPr>
              <w:lastRenderedPageBreak/>
              <w:t>Protocolo HTTP (</w:t>
            </w:r>
            <w:proofErr w:type="spellStart"/>
            <w:r w:rsidRPr="00671404">
              <w:rPr>
                <w:lang w:val="es-ES"/>
              </w:rPr>
              <w:t>HyperText</w:t>
            </w:r>
            <w:proofErr w:type="spellEnd"/>
            <w:r w:rsidRPr="00671404">
              <w:rPr>
                <w:lang w:val="es-ES"/>
              </w:rPr>
              <w:t xml:space="preserve"> Transfer </w:t>
            </w:r>
            <w:proofErr w:type="spellStart"/>
            <w:r w:rsidRPr="00671404">
              <w:rPr>
                <w:lang w:val="es-ES"/>
              </w:rPr>
              <w:t>Protocol</w:t>
            </w:r>
            <w:proofErr w:type="spellEnd"/>
            <w:r w:rsidRPr="00671404">
              <w:rPr>
                <w:lang w:val="es-ES"/>
              </w:rPr>
              <w:t>)</w:t>
            </w:r>
          </w:p>
        </w:tc>
        <w:tc>
          <w:tcPr>
            <w:tcW w:w="66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C6FA05" w14:textId="6182C26F" w:rsidR="00671404" w:rsidRPr="00671404" w:rsidRDefault="00671404" w:rsidP="004136E3">
            <w:pPr>
              <w:jc w:val="both"/>
            </w:pPr>
            <w:r w:rsidRPr="00671404">
              <w:rPr>
                <w:lang w:val="es-ES"/>
              </w:rPr>
              <w:t>El Protocolo de Transferencia de Hipertexto o HTTP, por sus siglas en inglés, es el que nos permite navegar por Internet ya que es el método más común de transferencia de páginas web a un computador.</w:t>
            </w:r>
          </w:p>
          <w:p w14:paraId="5872691B" w14:textId="77777777" w:rsidR="00671404" w:rsidRPr="00671404" w:rsidRDefault="00671404" w:rsidP="004136E3">
            <w:pPr>
              <w:jc w:val="both"/>
            </w:pPr>
            <w:r w:rsidRPr="00671404">
              <w:rPr>
                <w:lang w:val="es-ES"/>
              </w:rPr>
              <w:t> </w:t>
            </w:r>
          </w:p>
          <w:p w14:paraId="2BF35047" w14:textId="77777777" w:rsidR="00671404" w:rsidRDefault="00671404" w:rsidP="00E64296">
            <w:pPr>
              <w:jc w:val="both"/>
              <w:rPr>
                <w:lang w:val="es-ES"/>
              </w:rPr>
            </w:pPr>
            <w:r w:rsidRPr="00671404">
              <w:rPr>
                <w:lang w:val="es-ES"/>
              </w:rPr>
              <w:t>Como todas las páginas web están escritas en HTML (</w:t>
            </w:r>
            <w:proofErr w:type="spellStart"/>
            <w:r w:rsidRPr="00671404">
              <w:rPr>
                <w:lang w:val="es-ES"/>
              </w:rPr>
              <w:t>HyperText</w:t>
            </w:r>
            <w:proofErr w:type="spellEnd"/>
            <w:r w:rsidRPr="00671404">
              <w:rPr>
                <w:lang w:val="es-ES"/>
              </w:rPr>
              <w:t xml:space="preserve"> </w:t>
            </w:r>
            <w:proofErr w:type="spellStart"/>
            <w:r w:rsidRPr="00671404">
              <w:rPr>
                <w:lang w:val="es-ES"/>
              </w:rPr>
              <w:t>Markup</w:t>
            </w:r>
            <w:proofErr w:type="spellEnd"/>
            <w:r w:rsidRPr="00671404">
              <w:rPr>
                <w:lang w:val="es-ES"/>
              </w:rPr>
              <w:t xml:space="preserve"> </w:t>
            </w:r>
            <w:proofErr w:type="spellStart"/>
            <w:r w:rsidRPr="00671404">
              <w:rPr>
                <w:lang w:val="es-ES"/>
              </w:rPr>
              <w:t>Language</w:t>
            </w:r>
            <w:proofErr w:type="spellEnd"/>
            <w:r w:rsidRPr="00671404">
              <w:rPr>
                <w:lang w:val="es-ES"/>
              </w:rPr>
              <w:t>), este protocolo permite transferir los hipertextos, es decir  los contenidos de las páginas web entre los servidores de Internet y los usuarios finales por medio de un navegador.</w:t>
            </w:r>
          </w:p>
          <w:p w14:paraId="305B70DC" w14:textId="41C921DF" w:rsidR="0015432F" w:rsidRDefault="0015432F" w:rsidP="00E64296">
            <w:pPr>
              <w:jc w:val="both"/>
              <w:rPr>
                <w:lang w:val="es-ES"/>
              </w:rPr>
            </w:pPr>
            <w:r w:rsidRPr="0015432F">
              <w:rPr>
                <w:lang w:val="es-ES"/>
              </w:rPr>
              <w:drawing>
                <wp:anchor distT="0" distB="0" distL="114300" distR="114300" simplePos="0" relativeHeight="251662336" behindDoc="0" locked="0" layoutInCell="1" allowOverlap="1" wp14:anchorId="3C423F02" wp14:editId="514BE5AD">
                  <wp:simplePos x="0" y="0"/>
                  <wp:positionH relativeFrom="column">
                    <wp:posOffset>1111949</wp:posOffset>
                  </wp:positionH>
                  <wp:positionV relativeFrom="paragraph">
                    <wp:posOffset>-42995</wp:posOffset>
                  </wp:positionV>
                  <wp:extent cx="1859979" cy="1322445"/>
                  <wp:effectExtent l="0" t="0" r="0" b="0"/>
                  <wp:wrapNone/>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8"/>
                          <a:stretch>
                            <a:fillRect/>
                          </a:stretch>
                        </pic:blipFill>
                        <pic:spPr>
                          <a:xfrm>
                            <a:off x="0" y="0"/>
                            <a:ext cx="1859979" cy="1322445"/>
                          </a:xfrm>
                          <a:prstGeom prst="rect">
                            <a:avLst/>
                          </a:prstGeom>
                        </pic:spPr>
                      </pic:pic>
                    </a:graphicData>
                  </a:graphic>
                  <wp14:sizeRelH relativeFrom="margin">
                    <wp14:pctWidth>0</wp14:pctWidth>
                  </wp14:sizeRelH>
                  <wp14:sizeRelV relativeFrom="margin">
                    <wp14:pctHeight>0</wp14:pctHeight>
                  </wp14:sizeRelV>
                </wp:anchor>
              </w:drawing>
            </w:r>
          </w:p>
          <w:p w14:paraId="3F05832F" w14:textId="6F844E9F" w:rsidR="0015432F" w:rsidRDefault="0015432F" w:rsidP="00E64296">
            <w:pPr>
              <w:jc w:val="both"/>
              <w:rPr>
                <w:lang w:val="es-ES"/>
              </w:rPr>
            </w:pPr>
            <w:r w:rsidRPr="0015432F">
              <w:rPr>
                <w:lang w:val="es-ES"/>
              </w:rPr>
              <mc:AlternateContent>
                <mc:Choice Requires="wps">
                  <w:drawing>
                    <wp:anchor distT="0" distB="0" distL="114300" distR="114300" simplePos="0" relativeHeight="251663360" behindDoc="0" locked="0" layoutInCell="1" allowOverlap="1" wp14:anchorId="1B4A9A67" wp14:editId="1BB05577">
                      <wp:simplePos x="0" y="0"/>
                      <wp:positionH relativeFrom="column">
                        <wp:posOffset>-10795</wp:posOffset>
                      </wp:positionH>
                      <wp:positionV relativeFrom="paragraph">
                        <wp:posOffset>293370</wp:posOffset>
                      </wp:positionV>
                      <wp:extent cx="866140" cy="252095"/>
                      <wp:effectExtent l="0" t="0" r="0" b="12065"/>
                      <wp:wrapThrough wrapText="bothSides">
                        <wp:wrapPolygon edited="0">
                          <wp:start x="0" y="0"/>
                          <wp:lineTo x="0" y="20819"/>
                          <wp:lineTo x="18000" y="20819"/>
                          <wp:lineTo x="18000" y="0"/>
                          <wp:lineTo x="0" y="0"/>
                        </wp:wrapPolygon>
                      </wp:wrapThrough>
                      <wp:docPr id="18" name="Rectángulo 2"/>
                      <wp:cNvGraphicFramePr/>
                      <a:graphic xmlns:a="http://schemas.openxmlformats.org/drawingml/2006/main">
                        <a:graphicData uri="http://schemas.microsoft.com/office/word/2010/wordprocessingShape">
                          <wps:wsp>
                            <wps:cNvSpPr/>
                            <wps:spPr>
                              <a:xfrm>
                                <a:off x="0" y="0"/>
                                <a:ext cx="866140" cy="252095"/>
                              </a:xfrm>
                              <a:prstGeom prst="rect">
                                <a:avLst/>
                              </a:prstGeom>
                              <a:solidFill>
                                <a:srgbClr val="FFFF00"/>
                              </a:solidFill>
                            </wps:spPr>
                            <wps:txbx>
                              <w:txbxContent>
                                <w:p w14:paraId="074B4C18" w14:textId="77777777" w:rsidR="0015432F" w:rsidRPr="0015432F" w:rsidRDefault="0015432F" w:rsidP="0015432F">
                                  <w:pPr>
                                    <w:pStyle w:val="NormalWeb"/>
                                    <w:spacing w:before="0" w:beforeAutospacing="0" w:after="0" w:afterAutospacing="0"/>
                                    <w:rPr>
                                      <w:sz w:val="22"/>
                                      <w:szCs w:val="22"/>
                                    </w:rPr>
                                  </w:pPr>
                                  <w:r w:rsidRPr="0015432F">
                                    <w:rPr>
                                      <w:rFonts w:ascii="Roboto Slab" w:hAnsi="Roboto Slab" w:cstheme="minorBidi"/>
                                      <w:color w:val="747474"/>
                                      <w:kern w:val="24"/>
                                      <w:sz w:val="22"/>
                                      <w:szCs w:val="22"/>
                                      <w:lang w:val="es-ES"/>
                                    </w:rPr>
                                    <w:t>02A16QYU</w:t>
                                  </w:r>
                                </w:p>
                              </w:txbxContent>
                            </wps:txbx>
                            <wps:bodyPr wrap="none">
                              <a:spAutoFit/>
                            </wps:bodyPr>
                          </wps:wsp>
                        </a:graphicData>
                      </a:graphic>
                    </wp:anchor>
                  </w:drawing>
                </mc:Choice>
                <mc:Fallback>
                  <w:pict>
                    <v:rect w14:anchorId="1B4A9A67" id="Rect_x00e1_ngulo_x0020_2" o:spid="_x0000_s1028" style="position:absolute;left:0;text-align:left;margin-left:-.85pt;margin-top:23.1pt;width:68.2pt;height:19.8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8JNqUBAAAqAwAADgAAAGRycy9lMm9Eb2MueG1srFJBbtswELwXyB8I3mPJQmOkguWgaOBeijZo&#10;2gfQFCkRILnEkrbk5/Qt/ViXtOsEyS2IDhSXXM7uzOz6bnaWHRRGA77jy0XNmfISeuOHjv/+tb2+&#10;5Swm4XthwauOH1Xkd5urD+sptKqBEWyvkBGIj+0UOj6mFNqqinJUTsQFBOXpUgM6kSjEoepRTITu&#10;bNXU9aqaAPuAIFWMdHp/uuSbgq+1kumH1lElZjtOvaWyYll3ea02a9EOKMJo5LkN8YYunDCeil6g&#10;7kUSbI/mFZQzEiGCTgsJrgKtjVSFA7FZ1i/YPI4iqMKFxInhIlN8P1j5/fCAzPTkHTnlhSOPfpJq&#10;f//4YW+BNVmhKcSWEh/DA56jSNtMd9bo8p+IsLmoeryoqubEJB3erlbLj6S9pKvmpqk/3WTM6ulx&#10;wJi+KnAsbzqOVL5oKQ7fYjql/k/JtSJY02+NtSXAYffFIjsIMnhLX108JfRnaVUmcGo579K8mwvl&#10;C7kd9EeSYaI56LinQS31Y/i8T7A1pYf88JRGveeADCkszsOTHX8el6ynEd/8AwAA//8DAFBLAwQU&#10;AAYACAAAACEAj4N6i9wAAAAIAQAADwAAAGRycy9kb3ducmV2LnhtbEyPwU7DMBBE70j8g7VI3Fqn&#10;SVpCiFMhFLhxoOXAcRsvcUS8jmK3DX+Pe6LH2RnNvK22sx3EiSbfO1awWiYgiFune+4UfO5fFwUI&#10;H5A1Do5JwS952Na3NxWW2p35g0670IlYwr5EBSaEsZTSt4Ys+qUbiaP37SaLIcqpk3rCcyy3g0yT&#10;ZCMt9hwXDI70Yqj92R2tgux9bnyDpmi+zD41ef6WrckqdX83Pz+BCDSH/zBc8CM61JHp4I6svRgU&#10;LFYPMakg36QgLn6Wx8NBQbF+BFlX8vqB+g8AAP//AwBQSwECLQAUAAYACAAAACEA5JnDwPsAAADh&#10;AQAAEwAAAAAAAAAAAAAAAAAAAAAAW0NvbnRlbnRfVHlwZXNdLnhtbFBLAQItABQABgAIAAAAIQAj&#10;smrh1wAAAJQBAAALAAAAAAAAAAAAAAAAACwBAABfcmVscy8ucmVsc1BLAQItABQABgAIAAAAIQCw&#10;vwk2pQEAACoDAAAOAAAAAAAAAAAAAAAAACwCAABkcnMvZTJvRG9jLnhtbFBLAQItABQABgAIAAAA&#10;IQCPg3qL3AAAAAgBAAAPAAAAAAAAAAAAAAAAAP0DAABkcnMvZG93bnJldi54bWxQSwUGAAAAAAQA&#10;BADzAAAABgUAAAAA&#10;" fillcolor="yellow" stroked="f">
                      <v:textbox style="mso-fit-shape-to-text:t">
                        <w:txbxContent>
                          <w:p w14:paraId="074B4C18" w14:textId="77777777" w:rsidR="0015432F" w:rsidRPr="0015432F" w:rsidRDefault="0015432F" w:rsidP="0015432F">
                            <w:pPr>
                              <w:pStyle w:val="NormalWeb"/>
                              <w:spacing w:before="0" w:beforeAutospacing="0" w:after="0" w:afterAutospacing="0"/>
                              <w:rPr>
                                <w:sz w:val="22"/>
                                <w:szCs w:val="22"/>
                              </w:rPr>
                            </w:pPr>
                            <w:r w:rsidRPr="0015432F">
                              <w:rPr>
                                <w:rFonts w:ascii="Roboto Slab" w:hAnsi="Roboto Slab" w:cstheme="minorBidi"/>
                                <w:color w:val="747474"/>
                                <w:kern w:val="24"/>
                                <w:sz w:val="22"/>
                                <w:szCs w:val="22"/>
                                <w:lang w:val="es-ES"/>
                              </w:rPr>
                              <w:t>02A16QYU</w:t>
                            </w:r>
                          </w:p>
                        </w:txbxContent>
                      </v:textbox>
                      <w10:wrap type="through"/>
                    </v:rect>
                  </w:pict>
                </mc:Fallback>
              </mc:AlternateContent>
            </w:r>
          </w:p>
          <w:p w14:paraId="5186850E" w14:textId="7158B8FE" w:rsidR="0015432F" w:rsidRDefault="0015432F" w:rsidP="00E64296">
            <w:pPr>
              <w:jc w:val="both"/>
              <w:rPr>
                <w:lang w:val="es-ES"/>
              </w:rPr>
            </w:pPr>
          </w:p>
          <w:p w14:paraId="30AB41E7" w14:textId="77777777" w:rsidR="0015432F" w:rsidRDefault="0015432F" w:rsidP="00E64296">
            <w:pPr>
              <w:jc w:val="both"/>
              <w:rPr>
                <w:lang w:val="es-ES"/>
              </w:rPr>
            </w:pPr>
          </w:p>
          <w:p w14:paraId="350C1043" w14:textId="77777777" w:rsidR="0015432F" w:rsidRDefault="0015432F" w:rsidP="00E64296">
            <w:pPr>
              <w:jc w:val="both"/>
              <w:rPr>
                <w:lang w:val="es-ES"/>
              </w:rPr>
            </w:pPr>
          </w:p>
          <w:p w14:paraId="67B6F01E" w14:textId="77777777" w:rsidR="0015432F" w:rsidRDefault="0015432F" w:rsidP="00E64296">
            <w:pPr>
              <w:jc w:val="both"/>
            </w:pPr>
          </w:p>
          <w:p w14:paraId="702699AB" w14:textId="77777777" w:rsidR="0015432F" w:rsidRDefault="0015432F" w:rsidP="00E64296">
            <w:pPr>
              <w:jc w:val="both"/>
            </w:pPr>
          </w:p>
          <w:p w14:paraId="3837221A" w14:textId="706A0A51" w:rsidR="0015432F" w:rsidRPr="00671404" w:rsidRDefault="0015432F" w:rsidP="00E64296">
            <w:pPr>
              <w:jc w:val="both"/>
            </w:pPr>
          </w:p>
        </w:tc>
      </w:tr>
      <w:tr w:rsidR="003D6A47" w:rsidRPr="00671404" w14:paraId="7CF41CB7" w14:textId="77777777" w:rsidTr="00671404">
        <w:trPr>
          <w:trHeight w:val="588"/>
        </w:trPr>
        <w:tc>
          <w:tcPr>
            <w:tcW w:w="18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D9EEFD" w14:textId="77777777" w:rsidR="00671404" w:rsidRPr="00671404" w:rsidRDefault="00671404" w:rsidP="00671404">
            <w:r w:rsidRPr="00671404">
              <w:rPr>
                <w:lang w:val="es-ES"/>
              </w:rPr>
              <w:t>Autenticación</w:t>
            </w:r>
          </w:p>
        </w:tc>
        <w:tc>
          <w:tcPr>
            <w:tcW w:w="66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3E22F1B" w14:textId="77777777" w:rsidR="00671404" w:rsidRDefault="00671404" w:rsidP="004136E3">
            <w:pPr>
              <w:jc w:val="both"/>
              <w:rPr>
                <w:lang w:val="es-ES"/>
              </w:rPr>
            </w:pPr>
            <w:r w:rsidRPr="00671404">
              <w:rPr>
                <w:lang w:val="es-ES"/>
              </w:rPr>
              <w:t xml:space="preserve">Es el proceso de verificación de la identidad de un cliente que hace el sistema, si este tiene los derechos suficientes para tener acceso a un recurso, o si es quien dice ser. Soporta la autenticación como un medio de negociar el acceso a un recurso mediante el aporte de un nombre de usuario y una contraseña,  no es un método seguro  ya que los datos del </w:t>
            </w:r>
            <w:r w:rsidR="00E64296">
              <w:rPr>
                <w:lang w:val="es-ES"/>
              </w:rPr>
              <w:t>cliente, aunque van codificados y  además</w:t>
            </w:r>
            <w:r w:rsidRPr="00671404">
              <w:rPr>
                <w:lang w:val="es-ES"/>
              </w:rPr>
              <w:t xml:space="preserve"> es muy básica y es fácilmente reversible. </w:t>
            </w:r>
          </w:p>
          <w:p w14:paraId="553068D5" w14:textId="77777777" w:rsidR="0015432F" w:rsidRDefault="0015432F" w:rsidP="004136E3">
            <w:pPr>
              <w:jc w:val="both"/>
              <w:rPr>
                <w:lang w:val="es-ES"/>
              </w:rPr>
            </w:pPr>
          </w:p>
          <w:p w14:paraId="3D32959C" w14:textId="2FE17C06" w:rsidR="0015432F" w:rsidRDefault="0015432F" w:rsidP="004136E3">
            <w:pPr>
              <w:jc w:val="both"/>
              <w:rPr>
                <w:lang w:val="es-ES"/>
              </w:rPr>
            </w:pPr>
            <w:r w:rsidRPr="0015432F">
              <w:rPr>
                <w:lang w:val="es-ES"/>
              </w:rPr>
              <w:drawing>
                <wp:anchor distT="0" distB="0" distL="114300" distR="114300" simplePos="0" relativeHeight="251665408" behindDoc="0" locked="0" layoutInCell="1" allowOverlap="1" wp14:anchorId="4FC763EE" wp14:editId="18E728D2">
                  <wp:simplePos x="0" y="0"/>
                  <wp:positionH relativeFrom="column">
                    <wp:posOffset>-6680</wp:posOffset>
                  </wp:positionH>
                  <wp:positionV relativeFrom="paragraph">
                    <wp:posOffset>197099</wp:posOffset>
                  </wp:positionV>
                  <wp:extent cx="1233500" cy="821511"/>
                  <wp:effectExtent l="0" t="0" r="11430" b="0"/>
                  <wp:wrapNone/>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9"/>
                          <a:stretch>
                            <a:fillRect/>
                          </a:stretch>
                        </pic:blipFill>
                        <pic:spPr>
                          <a:xfrm>
                            <a:off x="0" y="0"/>
                            <a:ext cx="1240791" cy="826367"/>
                          </a:xfrm>
                          <a:prstGeom prst="rect">
                            <a:avLst/>
                          </a:prstGeom>
                        </pic:spPr>
                      </pic:pic>
                    </a:graphicData>
                  </a:graphic>
                  <wp14:sizeRelH relativeFrom="margin">
                    <wp14:pctWidth>0</wp14:pctWidth>
                  </wp14:sizeRelH>
                  <wp14:sizeRelV relativeFrom="margin">
                    <wp14:pctHeight>0</wp14:pctHeight>
                  </wp14:sizeRelV>
                </wp:anchor>
              </w:drawing>
            </w:r>
          </w:p>
          <w:p w14:paraId="58A26088" w14:textId="7BE23393" w:rsidR="0015432F" w:rsidRDefault="0015432F" w:rsidP="004136E3">
            <w:pPr>
              <w:jc w:val="both"/>
              <w:rPr>
                <w:lang w:val="es-ES"/>
              </w:rPr>
            </w:pPr>
            <w:r w:rsidRPr="0015432F">
              <w:rPr>
                <w:lang w:val="es-ES"/>
              </w:rPr>
              <mc:AlternateContent>
                <mc:Choice Requires="wps">
                  <w:drawing>
                    <wp:anchor distT="0" distB="0" distL="114300" distR="114300" simplePos="0" relativeHeight="251666432" behindDoc="0" locked="0" layoutInCell="1" allowOverlap="1" wp14:anchorId="628CBACF" wp14:editId="785FC220">
                      <wp:simplePos x="0" y="0"/>
                      <wp:positionH relativeFrom="column">
                        <wp:posOffset>2029460</wp:posOffset>
                      </wp:positionH>
                      <wp:positionV relativeFrom="paragraph">
                        <wp:posOffset>120650</wp:posOffset>
                      </wp:positionV>
                      <wp:extent cx="1467485" cy="260985"/>
                      <wp:effectExtent l="0" t="0" r="5715" b="0"/>
                      <wp:wrapSquare wrapText="bothSides"/>
                      <wp:docPr id="20" name="CuadroTexto 2"/>
                      <wp:cNvGraphicFramePr/>
                      <a:graphic xmlns:a="http://schemas.openxmlformats.org/drawingml/2006/main">
                        <a:graphicData uri="http://schemas.microsoft.com/office/word/2010/wordprocessingShape">
                          <wps:wsp>
                            <wps:cNvSpPr txBox="1"/>
                            <wps:spPr>
                              <a:xfrm>
                                <a:off x="0" y="0"/>
                                <a:ext cx="1467485" cy="260985"/>
                              </a:xfrm>
                              <a:prstGeom prst="rect">
                                <a:avLst/>
                              </a:prstGeom>
                              <a:solidFill>
                                <a:srgbClr val="FFFF00"/>
                              </a:solidFill>
                            </wps:spPr>
                            <wps:txbx>
                              <w:txbxContent>
                                <w:p w14:paraId="5E383238" w14:textId="77777777" w:rsidR="0015432F" w:rsidRDefault="0015432F" w:rsidP="0015432F">
                                  <w:pPr>
                                    <w:pStyle w:val="NormalWeb"/>
                                    <w:spacing w:before="0" w:beforeAutospacing="0" w:after="0" w:afterAutospacing="0"/>
                                  </w:pPr>
                                  <w:r>
                                    <w:rPr>
                                      <w:rFonts w:asciiTheme="minorHAnsi" w:hAnsi="Calibri" w:cstheme="minorBidi"/>
                                      <w:color w:val="000000" w:themeColor="text1"/>
                                      <w:kern w:val="24"/>
                                      <w:sz w:val="22"/>
                                      <w:szCs w:val="22"/>
                                      <w:lang w:val="es-ES"/>
                                    </w:rPr>
                                    <w:t>ISS_1183_02703</w:t>
                                  </w:r>
                                </w:p>
                              </w:txbxContent>
                            </wps:txbx>
                            <wps:bodyPr wrap="square" rtlCol="0">
                              <a:spAutoFit/>
                            </wps:bodyPr>
                          </wps:wsp>
                        </a:graphicData>
                      </a:graphic>
                    </wp:anchor>
                  </w:drawing>
                </mc:Choice>
                <mc:Fallback>
                  <w:pict>
                    <v:shape w14:anchorId="628CBACF" id="_x0000_s1029" type="#_x0000_t202" style="position:absolute;left:0;text-align:left;margin-left:159.8pt;margin-top:9.5pt;width:115.55pt;height:20.5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BpbABAABCAwAADgAAAGRycy9lMm9Eb2MueG1srFLBbtswDL0P6D8Iui9yvS5rjTjFmiK7DFuB&#10;th+gyHIsQBI1Somdvx+lNGnR3Yr5QJMi+chHcnE7Ocv2GqMB3/LLWcWZ9go647ctf35af77mLCbp&#10;O2nB65YfdOS3y4tPizE0uoYBbKeREYiPzRhaPqQUGiGiGrSTcQZBe3L2gE4mMnErOpQjoTsr6qqa&#10;ixGwCwhKx0iv90cnXxb8vtcq/e77qBOzLafeUpFY5CZLsVzIZosyDEa9tCE/0IWTxlPRM9S9TJLt&#10;0PwD5YxCiNCnmQInoO+N0oUDsbms3rF5HGTQhQsNJ4bzmOL/g1W/9g/ITNfymsbjpaMdrXayQ3jS&#10;UwJW5wmNITYU+BgoNE13MNGmT++RHjPxqUeX/0SJkZ/ADuf5EhJTOelq/u3q+itninz1vLohneDF&#10;a3bAmH5ocCwrLUfaXxmr3P+M6Rh6CsnFIljTrY21xcDtZmWR7SXtek1fVdZL6G/CROZy7DlradpM&#10;hf2XE58NdAeiOdJJtDz+2UnUnGGyKygXVAqF77sEa1MayijHHCKSDVpUofRyVPkS3tol6vX0l38B&#10;AAD//wMAUEsDBBQABgAIAAAAIQAEUTLC3wAAAAkBAAAPAAAAZHJzL2Rvd25yZXYueG1sTI9BTsMw&#10;EEX3SNzBGiQ2iNqhStqmcaoSiQVsKgIHcGPXCcTjKHba9PYMK1iO/tOf94vd7Hp2NmPoPEpIFgKY&#10;wcbrDq2Ez4+XxzWwEBVq1Xs0Eq4mwK68vSlUrv0F3825jpZRCYZcSWhjHHLOQ9Map8LCDwYpO/nR&#10;qUjnaLke1YXKXc+fhMi4Ux3Sh1YNpmpN811PTsJp+baqrs9T+vpQNenhK7G17fZS3t/N+y2waOb4&#10;B8OvPqlDSU5HP6EOrJewTDYZoRRsaBMBaSpWwI4SMpEALwv+f0H5AwAA//8DAFBLAQItABQABgAI&#10;AAAAIQDkmcPA+wAAAOEBAAATAAAAAAAAAAAAAAAAAAAAAABbQ29udGVudF9UeXBlc10ueG1sUEsB&#10;Ai0AFAAGAAgAAAAhACOyauHXAAAAlAEAAAsAAAAAAAAAAAAAAAAALAEAAF9yZWxzLy5yZWxzUEsB&#10;Ai0AFAAGAAgAAAAhACv5QaWwAQAAQgMAAA4AAAAAAAAAAAAAAAAALAIAAGRycy9lMm9Eb2MueG1s&#10;UEsBAi0AFAAGAAgAAAAhAARRMsLfAAAACQEAAA8AAAAAAAAAAAAAAAAACAQAAGRycy9kb3ducmV2&#10;LnhtbFBLBQYAAAAABAAEAPMAAAAUBQAAAAA=&#10;" fillcolor="yellow" stroked="f">
                      <v:textbox style="mso-fit-shape-to-text:t">
                        <w:txbxContent>
                          <w:p w14:paraId="5E383238" w14:textId="77777777" w:rsidR="0015432F" w:rsidRDefault="0015432F" w:rsidP="0015432F">
                            <w:pPr>
                              <w:pStyle w:val="NormalWeb"/>
                              <w:spacing w:before="0" w:beforeAutospacing="0" w:after="0" w:afterAutospacing="0"/>
                            </w:pPr>
                            <w:r>
                              <w:rPr>
                                <w:rFonts w:asciiTheme="minorHAnsi" w:hAnsi="Calibri" w:cstheme="minorBidi"/>
                                <w:color w:val="000000" w:themeColor="text1"/>
                                <w:kern w:val="24"/>
                                <w:sz w:val="22"/>
                                <w:szCs w:val="22"/>
                                <w:lang w:val="es-ES"/>
                              </w:rPr>
                              <w:t>ISS_1183_02703</w:t>
                            </w:r>
                          </w:p>
                        </w:txbxContent>
                      </v:textbox>
                      <w10:wrap type="square"/>
                    </v:shape>
                  </w:pict>
                </mc:Fallback>
              </mc:AlternateContent>
            </w:r>
          </w:p>
          <w:p w14:paraId="685E1998" w14:textId="691DC878" w:rsidR="0015432F" w:rsidRDefault="0015432F" w:rsidP="004136E3">
            <w:pPr>
              <w:jc w:val="both"/>
              <w:rPr>
                <w:lang w:val="es-ES"/>
              </w:rPr>
            </w:pPr>
          </w:p>
          <w:p w14:paraId="7D08D466" w14:textId="77777777" w:rsidR="0015432F" w:rsidRDefault="0015432F" w:rsidP="004136E3">
            <w:pPr>
              <w:jc w:val="both"/>
              <w:rPr>
                <w:lang w:val="es-ES"/>
              </w:rPr>
            </w:pPr>
          </w:p>
          <w:p w14:paraId="56C95ABE" w14:textId="4668A755" w:rsidR="0015432F" w:rsidRDefault="0015432F" w:rsidP="004136E3">
            <w:pPr>
              <w:jc w:val="both"/>
              <w:rPr>
                <w:lang w:val="es-ES"/>
              </w:rPr>
            </w:pPr>
          </w:p>
          <w:p w14:paraId="06B23050" w14:textId="3EC28843" w:rsidR="0015432F" w:rsidRPr="00671404" w:rsidRDefault="0015432F" w:rsidP="004136E3">
            <w:pPr>
              <w:jc w:val="both"/>
            </w:pPr>
          </w:p>
        </w:tc>
      </w:tr>
      <w:tr w:rsidR="003D6A47" w:rsidRPr="00671404" w14:paraId="11FC68BD" w14:textId="77777777" w:rsidTr="00671404">
        <w:trPr>
          <w:trHeight w:val="588"/>
        </w:trPr>
        <w:tc>
          <w:tcPr>
            <w:tcW w:w="18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FE8667" w14:textId="77777777" w:rsidR="00671404" w:rsidRPr="00671404" w:rsidRDefault="00671404" w:rsidP="00671404">
            <w:r w:rsidRPr="00671404">
              <w:rPr>
                <w:lang w:val="es-ES"/>
              </w:rPr>
              <w:t>Protocolo HTTPS (</w:t>
            </w:r>
            <w:proofErr w:type="spellStart"/>
            <w:r w:rsidRPr="00671404">
              <w:rPr>
                <w:lang w:val="es-ES"/>
              </w:rPr>
              <w:t>Hypertext</w:t>
            </w:r>
            <w:proofErr w:type="spellEnd"/>
            <w:r w:rsidRPr="00671404">
              <w:rPr>
                <w:lang w:val="es-ES"/>
              </w:rPr>
              <w:t xml:space="preserve"> Transfer </w:t>
            </w:r>
            <w:proofErr w:type="spellStart"/>
            <w:r w:rsidRPr="00671404">
              <w:rPr>
                <w:lang w:val="es-ES"/>
              </w:rPr>
              <w:t>Protocol</w:t>
            </w:r>
            <w:proofErr w:type="spellEnd"/>
            <w:r w:rsidRPr="00671404">
              <w:rPr>
                <w:lang w:val="es-ES"/>
              </w:rPr>
              <w:t xml:space="preserve"> </w:t>
            </w:r>
            <w:proofErr w:type="spellStart"/>
            <w:r w:rsidRPr="00671404">
              <w:rPr>
                <w:lang w:val="es-ES"/>
              </w:rPr>
              <w:t>Secure</w:t>
            </w:r>
            <w:proofErr w:type="spellEnd"/>
            <w:r w:rsidRPr="00671404">
              <w:rPr>
                <w:lang w:val="es-ES"/>
              </w:rPr>
              <w:t>)</w:t>
            </w:r>
          </w:p>
        </w:tc>
        <w:tc>
          <w:tcPr>
            <w:tcW w:w="66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E76E2E1" w14:textId="77777777" w:rsidR="00671404" w:rsidRDefault="00671404" w:rsidP="004136E3">
            <w:pPr>
              <w:jc w:val="both"/>
              <w:rPr>
                <w:lang w:val="es-ES"/>
              </w:rPr>
            </w:pPr>
            <w:r w:rsidRPr="00671404">
              <w:rPr>
                <w:lang w:val="es-ES"/>
              </w:rPr>
              <w:t>El protocolo de Transferencia de Hipertexto Seguro es la versión segura de HTTP. Está construido con una combinación del protocolo HTTP y protocolos criptográficos. Se emplea para lograr conexiones seguras en la web, con lo cual podemos hacer operaciones de comercio electrónico (e-</w:t>
            </w:r>
            <w:proofErr w:type="spellStart"/>
            <w:r w:rsidRPr="00671404">
              <w:rPr>
                <w:lang w:val="es-ES"/>
              </w:rPr>
              <w:t>commerce</w:t>
            </w:r>
            <w:proofErr w:type="spellEnd"/>
            <w:r w:rsidRPr="00671404">
              <w:rPr>
                <w:lang w:val="es-ES"/>
              </w:rPr>
              <w:t>), transacciones de pagos o para intercambiar información confidencial como por ejemplo claves de acceso.</w:t>
            </w:r>
          </w:p>
          <w:p w14:paraId="063907C6" w14:textId="77777777" w:rsidR="00B55214" w:rsidRPr="00671404" w:rsidRDefault="00B55214" w:rsidP="004136E3">
            <w:pPr>
              <w:jc w:val="both"/>
            </w:pPr>
          </w:p>
          <w:p w14:paraId="21EA93D4" w14:textId="54EBEBD4" w:rsidR="00671404" w:rsidRPr="00671404" w:rsidRDefault="00671404" w:rsidP="004136E3">
            <w:pPr>
              <w:jc w:val="both"/>
            </w:pPr>
            <w:r w:rsidRPr="00671404">
              <w:rPr>
                <w:lang w:val="es-ES"/>
              </w:rPr>
              <w:t>Si un hacker logra interceptar esta información encontrará que esta cifrada con un certificado digital y le será imposible interpretarla.</w:t>
            </w:r>
          </w:p>
          <w:p w14:paraId="7715B33D" w14:textId="77777777" w:rsidR="00671404" w:rsidRDefault="00671404" w:rsidP="004136E3">
            <w:pPr>
              <w:jc w:val="both"/>
              <w:rPr>
                <w:lang w:val="es-ES"/>
              </w:rPr>
            </w:pPr>
            <w:r w:rsidRPr="00671404">
              <w:rPr>
                <w:lang w:val="es-ES"/>
              </w:rPr>
              <w:t>En la barra de direcciones del navegador se observa que los nombres de las páginas web empiezan con “http://”; cuando se accede a un sitio como un banco para poder hacer transacciones, se digita un nombre de usuario y una contraseña, en ese momento cambia de protocolo a “https://” y aparece un candado y la barra de direcciones se pone de color verde claro.</w:t>
            </w:r>
          </w:p>
          <w:p w14:paraId="0EC07406" w14:textId="77777777" w:rsidR="0015432F" w:rsidRDefault="0015432F" w:rsidP="004136E3">
            <w:pPr>
              <w:jc w:val="both"/>
              <w:rPr>
                <w:lang w:val="es-ES"/>
              </w:rPr>
            </w:pPr>
          </w:p>
          <w:p w14:paraId="082FCD52" w14:textId="77777777" w:rsidR="0015432F" w:rsidRDefault="0015432F" w:rsidP="004136E3">
            <w:pPr>
              <w:jc w:val="both"/>
              <w:rPr>
                <w:lang w:val="es-ES"/>
              </w:rPr>
            </w:pPr>
          </w:p>
          <w:p w14:paraId="2CE46CAD" w14:textId="77777777" w:rsidR="0015432F" w:rsidRDefault="0015432F" w:rsidP="004136E3">
            <w:pPr>
              <w:jc w:val="both"/>
              <w:rPr>
                <w:lang w:val="es-ES"/>
              </w:rPr>
            </w:pPr>
          </w:p>
          <w:p w14:paraId="5229F0EE" w14:textId="139AAB2A" w:rsidR="0015432F" w:rsidRDefault="0015432F" w:rsidP="004136E3">
            <w:pPr>
              <w:jc w:val="both"/>
              <w:rPr>
                <w:lang w:val="es-ES"/>
              </w:rPr>
            </w:pPr>
            <w:r w:rsidRPr="0015432F">
              <w:rPr>
                <w:lang w:val="es-ES"/>
              </w:rPr>
              <w:drawing>
                <wp:anchor distT="0" distB="0" distL="114300" distR="114300" simplePos="0" relativeHeight="251668480" behindDoc="0" locked="0" layoutInCell="1" allowOverlap="1" wp14:anchorId="2371D321" wp14:editId="40C4D8CF">
                  <wp:simplePos x="0" y="0"/>
                  <wp:positionH relativeFrom="column">
                    <wp:posOffset>85919</wp:posOffset>
                  </wp:positionH>
                  <wp:positionV relativeFrom="paragraph">
                    <wp:posOffset>71932</wp:posOffset>
                  </wp:positionV>
                  <wp:extent cx="1598102" cy="1061140"/>
                  <wp:effectExtent l="0" t="0" r="2540" b="5715"/>
                  <wp:wrapNone/>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0"/>
                          <a:stretch>
                            <a:fillRect/>
                          </a:stretch>
                        </pic:blipFill>
                        <pic:spPr>
                          <a:xfrm>
                            <a:off x="0" y="0"/>
                            <a:ext cx="1601682" cy="1063517"/>
                          </a:xfrm>
                          <a:prstGeom prst="rect">
                            <a:avLst/>
                          </a:prstGeom>
                        </pic:spPr>
                      </pic:pic>
                    </a:graphicData>
                  </a:graphic>
                  <wp14:sizeRelH relativeFrom="margin">
                    <wp14:pctWidth>0</wp14:pctWidth>
                  </wp14:sizeRelH>
                  <wp14:sizeRelV relativeFrom="margin">
                    <wp14:pctHeight>0</wp14:pctHeight>
                  </wp14:sizeRelV>
                </wp:anchor>
              </w:drawing>
            </w:r>
          </w:p>
          <w:p w14:paraId="513538A3" w14:textId="717794F7" w:rsidR="0015432F" w:rsidRDefault="0015432F" w:rsidP="004136E3">
            <w:pPr>
              <w:jc w:val="both"/>
            </w:pPr>
          </w:p>
          <w:p w14:paraId="01CAAC8C" w14:textId="7A9DAE64" w:rsidR="0015432F" w:rsidRDefault="0015432F" w:rsidP="004136E3">
            <w:pPr>
              <w:jc w:val="both"/>
            </w:pPr>
            <w:r w:rsidRPr="0015432F">
              <w:rPr>
                <w:lang w:val="es-ES"/>
              </w:rPr>
              <mc:AlternateContent>
                <mc:Choice Requires="wps">
                  <w:drawing>
                    <wp:anchor distT="0" distB="0" distL="114300" distR="114300" simplePos="0" relativeHeight="251669504" behindDoc="0" locked="0" layoutInCell="1" allowOverlap="1" wp14:anchorId="5E8F04D3" wp14:editId="6A4405DF">
                      <wp:simplePos x="0" y="0"/>
                      <wp:positionH relativeFrom="column">
                        <wp:posOffset>2022475</wp:posOffset>
                      </wp:positionH>
                      <wp:positionV relativeFrom="paragraph">
                        <wp:posOffset>45720</wp:posOffset>
                      </wp:positionV>
                      <wp:extent cx="1277620" cy="260985"/>
                      <wp:effectExtent l="0" t="0" r="0" b="0"/>
                      <wp:wrapSquare wrapText="bothSides"/>
                      <wp:docPr id="22" name="CuadroTexto 2"/>
                      <wp:cNvGraphicFramePr/>
                      <a:graphic xmlns:a="http://schemas.openxmlformats.org/drawingml/2006/main">
                        <a:graphicData uri="http://schemas.microsoft.com/office/word/2010/wordprocessingShape">
                          <wps:wsp>
                            <wps:cNvSpPr txBox="1"/>
                            <wps:spPr>
                              <a:xfrm>
                                <a:off x="0" y="0"/>
                                <a:ext cx="1277620" cy="260985"/>
                              </a:xfrm>
                              <a:prstGeom prst="rect">
                                <a:avLst/>
                              </a:prstGeom>
                              <a:solidFill>
                                <a:srgbClr val="FFFF00"/>
                              </a:solidFill>
                            </wps:spPr>
                            <wps:txbx>
                              <w:txbxContent>
                                <w:p w14:paraId="5D7EAAF4" w14:textId="77777777" w:rsidR="0015432F" w:rsidRDefault="0015432F" w:rsidP="0015432F">
                                  <w:pPr>
                                    <w:pStyle w:val="NormalWeb"/>
                                    <w:spacing w:before="0" w:beforeAutospacing="0" w:after="0" w:afterAutospacing="0"/>
                                  </w:pPr>
                                  <w:r>
                                    <w:rPr>
                                      <w:rFonts w:asciiTheme="minorHAnsi" w:hAnsi="Calibri" w:cstheme="minorBidi"/>
                                      <w:color w:val="000000" w:themeColor="text1"/>
                                      <w:kern w:val="24"/>
                                      <w:sz w:val="22"/>
                                      <w:szCs w:val="22"/>
                                      <w:lang w:val="es-ES"/>
                                    </w:rPr>
                                    <w:t>ISS_2637_01540</w:t>
                                  </w:r>
                                </w:p>
                              </w:txbxContent>
                            </wps:txbx>
                            <wps:bodyPr wrap="square" rtlCol="0">
                              <a:spAutoFit/>
                            </wps:bodyPr>
                          </wps:wsp>
                        </a:graphicData>
                      </a:graphic>
                    </wp:anchor>
                  </w:drawing>
                </mc:Choice>
                <mc:Fallback>
                  <w:pict>
                    <v:shape w14:anchorId="5E8F04D3" id="_x0000_s1030" type="#_x0000_t202" style="position:absolute;left:0;text-align:left;margin-left:159.25pt;margin-top:3.6pt;width:100.6pt;height:20.5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BKUq8BAABCAwAADgAAAGRycy9lMm9Eb2MueG1srFLNbtswDL4P2DsIui92jS3tjDjFliK7DNuA&#10;dg+g6CcWIIkapcTO249SmrTYbsN8oMW/j/xIru5n79hRY7IQBn6zaDnTQYKyYT/wn0/bd3ecpSyC&#10;Eg6CHvhJJ36/fvtmNcVedzCCUxoZgYTUT3HgY86xb5okR+1FWkDUgZwG0ItMKu4bhWIidO+arm2X&#10;zQSoIoLUKZH14ezk64pvjJb5uzFJZ+YGTr3lKrHKXZHNeiX6PYo4WvnchviHLrywgYpeoR5EFuyA&#10;9i8obyVCApMXEnwDxlipKwdic9P+weZxFFFXLjScFK9jSv8PVn47/kBm1cC7jrMgPO1ocxAK4UnP&#10;GVhXJjTF1FPgY6TQPH+GmTZ9sScyFuKzQV/+RImRn2Z9us6XkJgsSd3t7bIjlyRft2w/3n0oMM1L&#10;dsSUv2jwrDwGjrS/OlZx/JryOfQSUoolcFZtrXNVwf1u45AdBe16S19b10vor8KawuXcc3nleTdX&#10;9u8vfHagTkRzopMYePp1EKg5w+w2UC+oFoqfDhm2tjZUUM45RKQotKhK6fmoyiW81mvUy+mvfwMA&#10;AP//AwBQSwMEFAAGAAgAAAAhAOFOY1rfAAAACAEAAA8AAABkcnMvZG93bnJldi54bWxMj0FPhDAU&#10;hO8m/ofmmXgxbmERQeSxWUk86MXI7g/o0rcFpS2hZZf999aTHiczmfmm3Cx6YCeaXG8NQryKgJFp&#10;reyNQtjvXu9zYM4LI8VgDSFcyMGmur4qRSHt2XzSqfGKhRLjCoHQeT8WnLu2Iy3cyo5kgne0kxY+&#10;yElxOYlzKNcDX0fRI9eiN2GhEyPVHbXfzawRjsl7Vl9e5vTtrm7Tj69YNarfIt7eLNtnYJ4W/xeG&#10;X/yADlVgOtjZSMcGhCTO0xBFyNbAgp/GTxmwA8JDngCvSv7/QPUDAAD//wMAUEsBAi0AFAAGAAgA&#10;AAAhAOSZw8D7AAAA4QEAABMAAAAAAAAAAAAAAAAAAAAAAFtDb250ZW50X1R5cGVzXS54bWxQSwEC&#10;LQAUAAYACAAAACEAI7Jq4dcAAACUAQAACwAAAAAAAAAAAAAAAAAsAQAAX3JlbHMvLnJlbHNQSwEC&#10;LQAUAAYACAAAACEAbjBKUq8BAABCAwAADgAAAAAAAAAAAAAAAAAsAgAAZHJzL2Uyb0RvYy54bWxQ&#10;SwECLQAUAAYACAAAACEA4U5jWt8AAAAIAQAADwAAAAAAAAAAAAAAAAAHBAAAZHJzL2Rvd25yZXYu&#10;eG1sUEsFBgAAAAAEAAQA8wAAABMFAAAAAA==&#10;" fillcolor="yellow" stroked="f">
                      <v:textbox style="mso-fit-shape-to-text:t">
                        <w:txbxContent>
                          <w:p w14:paraId="5D7EAAF4" w14:textId="77777777" w:rsidR="0015432F" w:rsidRDefault="0015432F" w:rsidP="0015432F">
                            <w:pPr>
                              <w:pStyle w:val="NormalWeb"/>
                              <w:spacing w:before="0" w:beforeAutospacing="0" w:after="0" w:afterAutospacing="0"/>
                            </w:pPr>
                            <w:r>
                              <w:rPr>
                                <w:rFonts w:asciiTheme="minorHAnsi" w:hAnsi="Calibri" w:cstheme="minorBidi"/>
                                <w:color w:val="000000" w:themeColor="text1"/>
                                <w:kern w:val="24"/>
                                <w:sz w:val="22"/>
                                <w:szCs w:val="22"/>
                                <w:lang w:val="es-ES"/>
                              </w:rPr>
                              <w:t>ISS_2637_01540</w:t>
                            </w:r>
                          </w:p>
                        </w:txbxContent>
                      </v:textbox>
                      <w10:wrap type="square"/>
                    </v:shape>
                  </w:pict>
                </mc:Fallback>
              </mc:AlternateContent>
            </w:r>
          </w:p>
          <w:p w14:paraId="574A167A" w14:textId="116569EF" w:rsidR="0015432F" w:rsidRDefault="0015432F" w:rsidP="004136E3">
            <w:pPr>
              <w:jc w:val="both"/>
            </w:pPr>
          </w:p>
          <w:p w14:paraId="504D3930" w14:textId="382BE775" w:rsidR="0015432F" w:rsidRDefault="0015432F" w:rsidP="004136E3">
            <w:pPr>
              <w:jc w:val="both"/>
            </w:pPr>
          </w:p>
          <w:p w14:paraId="3D97C260" w14:textId="53942001" w:rsidR="0015432F" w:rsidRDefault="0015432F" w:rsidP="004136E3">
            <w:pPr>
              <w:jc w:val="both"/>
            </w:pPr>
          </w:p>
          <w:p w14:paraId="3F35E76F" w14:textId="271ED253" w:rsidR="0015432F" w:rsidRPr="00671404" w:rsidRDefault="0015432F" w:rsidP="004136E3">
            <w:pPr>
              <w:jc w:val="both"/>
            </w:pPr>
          </w:p>
        </w:tc>
      </w:tr>
      <w:tr w:rsidR="003D6A47" w:rsidRPr="00671404" w14:paraId="525818BC" w14:textId="77777777" w:rsidTr="00671404">
        <w:trPr>
          <w:trHeight w:val="588"/>
        </w:trPr>
        <w:tc>
          <w:tcPr>
            <w:tcW w:w="18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4AE537" w14:textId="77777777" w:rsidR="00671404" w:rsidRPr="00671404" w:rsidRDefault="00671404" w:rsidP="00671404">
            <w:r w:rsidRPr="00671404">
              <w:rPr>
                <w:lang w:val="es-ES"/>
              </w:rPr>
              <w:t xml:space="preserve">IIS (Internet </w:t>
            </w:r>
            <w:proofErr w:type="spellStart"/>
            <w:r w:rsidRPr="00671404">
              <w:rPr>
                <w:lang w:val="es-ES"/>
              </w:rPr>
              <w:t>Information</w:t>
            </w:r>
            <w:proofErr w:type="spellEnd"/>
            <w:r w:rsidRPr="00671404">
              <w:rPr>
                <w:lang w:val="es-ES"/>
              </w:rPr>
              <w:t xml:space="preserve"> Server)</w:t>
            </w:r>
          </w:p>
        </w:tc>
        <w:tc>
          <w:tcPr>
            <w:tcW w:w="66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3483E8E" w14:textId="3150FDAB" w:rsidR="00671404" w:rsidRPr="00671404" w:rsidRDefault="00671404" w:rsidP="004136E3">
            <w:pPr>
              <w:jc w:val="both"/>
            </w:pPr>
            <w:r w:rsidRPr="00671404">
              <w:rPr>
                <w:lang w:val="es-ES"/>
              </w:rPr>
              <w:t xml:space="preserve">Internet </w:t>
            </w:r>
            <w:proofErr w:type="spellStart"/>
            <w:r w:rsidRPr="00671404">
              <w:rPr>
                <w:lang w:val="es-ES"/>
              </w:rPr>
              <w:t>Information</w:t>
            </w:r>
            <w:proofErr w:type="spellEnd"/>
            <w:r w:rsidRPr="00671404">
              <w:rPr>
                <w:lang w:val="es-ES"/>
              </w:rPr>
              <w:t xml:space="preserve"> Server o IIS es un potente servidor web, creado por Microsoft para su sistema operativo Windows. Fue creado originalmente como un paquete opcional para Windows NT, pero luego fue incluido en todas las versiones de Windows, aunque no instalado por defecto.</w:t>
            </w:r>
          </w:p>
          <w:p w14:paraId="5ABE42CE" w14:textId="77777777" w:rsidR="00671404" w:rsidRDefault="00671404" w:rsidP="00B55214">
            <w:pPr>
              <w:jc w:val="both"/>
              <w:rPr>
                <w:lang w:val="es-ES"/>
              </w:rPr>
            </w:pPr>
            <w:r w:rsidRPr="00671404">
              <w:rPr>
                <w:lang w:val="es-ES"/>
              </w:rPr>
              <w:t>IIS, le da la capacidad al computador de convertirse en un servidor y así poder publicar páginas web de forma local o de forma remota.</w:t>
            </w:r>
          </w:p>
          <w:p w14:paraId="235B3E63" w14:textId="77777777" w:rsidR="0015432F" w:rsidRDefault="0015432F" w:rsidP="00B55214">
            <w:pPr>
              <w:jc w:val="both"/>
              <w:rPr>
                <w:lang w:val="es-ES"/>
              </w:rPr>
            </w:pPr>
          </w:p>
          <w:p w14:paraId="7E751043" w14:textId="6ADD2BEB" w:rsidR="0015432F" w:rsidRDefault="0015432F" w:rsidP="00B55214">
            <w:pPr>
              <w:jc w:val="both"/>
              <w:rPr>
                <w:lang w:val="es-ES"/>
              </w:rPr>
            </w:pPr>
            <w:r w:rsidRPr="0015432F">
              <w:rPr>
                <w:lang w:val="es-ES"/>
              </w:rPr>
              <mc:AlternateContent>
                <mc:Choice Requires="wps">
                  <w:drawing>
                    <wp:anchor distT="0" distB="0" distL="114300" distR="114300" simplePos="0" relativeHeight="251672576" behindDoc="0" locked="0" layoutInCell="1" allowOverlap="1" wp14:anchorId="757CA85F" wp14:editId="5F6E9C67">
                      <wp:simplePos x="0" y="0"/>
                      <wp:positionH relativeFrom="column">
                        <wp:posOffset>83185</wp:posOffset>
                      </wp:positionH>
                      <wp:positionV relativeFrom="paragraph">
                        <wp:posOffset>77470</wp:posOffset>
                      </wp:positionV>
                      <wp:extent cx="1004570" cy="266700"/>
                      <wp:effectExtent l="0" t="0" r="11430" b="12700"/>
                      <wp:wrapSquare wrapText="bothSides"/>
                      <wp:docPr id="24" name="CuadroTexto 2"/>
                      <wp:cNvGraphicFramePr/>
                      <a:graphic xmlns:a="http://schemas.openxmlformats.org/drawingml/2006/main">
                        <a:graphicData uri="http://schemas.microsoft.com/office/word/2010/wordprocessingShape">
                          <wps:wsp>
                            <wps:cNvSpPr txBox="1"/>
                            <wps:spPr>
                              <a:xfrm>
                                <a:off x="0" y="0"/>
                                <a:ext cx="1004570" cy="266700"/>
                              </a:xfrm>
                              <a:prstGeom prst="rect">
                                <a:avLst/>
                              </a:prstGeom>
                              <a:solidFill>
                                <a:srgbClr val="FFFF00"/>
                              </a:solidFill>
                            </wps:spPr>
                            <wps:txbx>
                              <w:txbxContent>
                                <w:p w14:paraId="1498F2CA" w14:textId="77777777" w:rsidR="0015432F" w:rsidRPr="0015432F" w:rsidRDefault="0015432F" w:rsidP="0015432F">
                                  <w:pPr>
                                    <w:pStyle w:val="NormalWeb"/>
                                    <w:spacing w:before="0" w:beforeAutospacing="0" w:after="0" w:afterAutospacing="0"/>
                                    <w:rPr>
                                      <w:sz w:val="22"/>
                                      <w:szCs w:val="22"/>
                                    </w:rPr>
                                  </w:pPr>
                                  <w:r w:rsidRPr="0015432F">
                                    <w:rPr>
                                      <w:rFonts w:asciiTheme="minorHAnsi" w:hAnsi="Calibri" w:cstheme="minorBidi"/>
                                      <w:color w:val="000000" w:themeColor="text1"/>
                                      <w:kern w:val="24"/>
                                      <w:sz w:val="22"/>
                                      <w:szCs w:val="22"/>
                                      <w:lang w:val="es-ES"/>
                                    </w:rPr>
                                    <w:t>03D79782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7CA85F" id="_x0000_s1031" type="#_x0000_t202" style="position:absolute;left:0;text-align:left;margin-left:6.55pt;margin-top:6.1pt;width:79.1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0IKq4BAABCAwAADgAAAGRycy9lMm9Eb2MueG1srFJNbxshEL1X6n9A3Gs2q8SpVl5HrSP3UrWV&#10;kv4AzIIXCRg6YO/633fAsRO1t6p7YJkP3rw3M6uH2Tt21JgshJ7fLBrOdFAw2LDv+c/n7YePnKUs&#10;wyAdBN3zk078Yf3+3WqKnW5hBDdoZAQSUjfFno85x06IpEbtZVpA1IGCBtDLTCbuxYByInTvRNs0&#10;SzEBDhFB6ZTI+3gO8nXFN0ar/N2YpDNzPSduuZ5Yz105xXoluz3KOFr1QkP+AwsvbaCiV6hHmSU7&#10;oP0LyluFkMDkhQIvwBirdNVAam6aP9Q8jTLqqoWak+K1Ten/wapvxx/I7NDz9pazID3NaHOQA8Kz&#10;njOwtnRoiqmjxKdIqXn+DDNN+uJP5CzCZ4O+/EkSozj1+nTtLyExVR41ze3dPYUUxdrl8r6pAxCv&#10;ryOm/EWDZ+XSc6T51bbK49eUiQmlXlJKsQTODlvrXDVwv9s4ZEdJs97Sd0V/kyaKljPncsvzbq7q&#10;7y56djCcSOZEK9Hz9OsgUXOG2W2gblApFODTIYOxlVBBOb8hdsWgQVWeL0tVNuGtXbNeV3/9GwAA&#10;//8DAFBLAwQUAAYACAAAACEAKmCGO9wAAAAIAQAADwAAAGRycy9kb3ducmV2LnhtbEyPwU7DMBBE&#10;70j8g7VI3KiTFGoU4lSoggO3tvAB23hJDPE6xG4T/h73RE+r0Yxm31Tr2fXiRGOwnjXkiwwEceON&#10;5VbDx/vr3SOIEJEN9p5Jwy8FWNfXVxWWxk+8o9M+tiKVcChRQxfjUEoZmo4choUfiJP36UeHMcmx&#10;lWbEKZW7XhZZtpIOLacPHQ606aj53h+dBmXNZjs1u6+X7dvPaFe5QquU1rc38/MTiEhz/A/DGT+h&#10;Q52YDv7IJog+6WWekukWBYizr/IliIOGh/sCZF3JywH1HwAAAP//AwBQSwECLQAUAAYACAAAACEA&#10;5JnDwPsAAADhAQAAEwAAAAAAAAAAAAAAAAAAAAAAW0NvbnRlbnRfVHlwZXNdLnhtbFBLAQItABQA&#10;BgAIAAAAIQAjsmrh1wAAAJQBAAALAAAAAAAAAAAAAAAAACwBAABfcmVscy8ucmVsc1BLAQItABQA&#10;BgAIAAAAIQDXXQgqrgEAAEIDAAAOAAAAAAAAAAAAAAAAACwCAABkcnMvZTJvRG9jLnhtbFBLAQIt&#10;ABQABgAIAAAAIQAqYIY73AAAAAgBAAAPAAAAAAAAAAAAAAAAAAYEAABkcnMvZG93bnJldi54bWxQ&#10;SwUGAAAAAAQABADzAAAADwUAAAAA&#10;" fillcolor="yellow" stroked="f">
                      <v:textbox>
                        <w:txbxContent>
                          <w:p w14:paraId="1498F2CA" w14:textId="77777777" w:rsidR="0015432F" w:rsidRPr="0015432F" w:rsidRDefault="0015432F" w:rsidP="0015432F">
                            <w:pPr>
                              <w:pStyle w:val="NormalWeb"/>
                              <w:spacing w:before="0" w:beforeAutospacing="0" w:after="0" w:afterAutospacing="0"/>
                              <w:rPr>
                                <w:sz w:val="22"/>
                                <w:szCs w:val="22"/>
                              </w:rPr>
                            </w:pPr>
                            <w:r w:rsidRPr="0015432F">
                              <w:rPr>
                                <w:rFonts w:asciiTheme="minorHAnsi" w:hAnsi="Calibri" w:cstheme="minorBidi"/>
                                <w:color w:val="000000" w:themeColor="text1"/>
                                <w:kern w:val="24"/>
                                <w:sz w:val="22"/>
                                <w:szCs w:val="22"/>
                                <w:lang w:val="es-ES"/>
                              </w:rPr>
                              <w:t>03D79782</w:t>
                            </w:r>
                          </w:p>
                        </w:txbxContent>
                      </v:textbox>
                      <w10:wrap type="square"/>
                    </v:shape>
                  </w:pict>
                </mc:Fallback>
              </mc:AlternateContent>
            </w:r>
          </w:p>
          <w:p w14:paraId="6BFDD24C" w14:textId="74A4A1B9" w:rsidR="0015432F" w:rsidRDefault="0015432F" w:rsidP="00B55214">
            <w:pPr>
              <w:jc w:val="both"/>
              <w:rPr>
                <w:lang w:val="es-ES"/>
              </w:rPr>
            </w:pPr>
            <w:r w:rsidRPr="0015432F">
              <w:rPr>
                <w:lang w:val="es-ES"/>
              </w:rPr>
              <w:drawing>
                <wp:anchor distT="0" distB="0" distL="114300" distR="114300" simplePos="0" relativeHeight="251671552" behindDoc="0" locked="0" layoutInCell="1" allowOverlap="1" wp14:anchorId="43071747" wp14:editId="3E51369A">
                  <wp:simplePos x="0" y="0"/>
                  <wp:positionH relativeFrom="column">
                    <wp:posOffset>1111250</wp:posOffset>
                  </wp:positionH>
                  <wp:positionV relativeFrom="paragraph">
                    <wp:posOffset>10160</wp:posOffset>
                  </wp:positionV>
                  <wp:extent cx="2264259" cy="1428747"/>
                  <wp:effectExtent l="0" t="0" r="0" b="0"/>
                  <wp:wrapNone/>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1"/>
                          <a:stretch>
                            <a:fillRect/>
                          </a:stretch>
                        </pic:blipFill>
                        <pic:spPr>
                          <a:xfrm>
                            <a:off x="0" y="0"/>
                            <a:ext cx="2264259" cy="1428747"/>
                          </a:xfrm>
                          <a:prstGeom prst="rect">
                            <a:avLst/>
                          </a:prstGeom>
                        </pic:spPr>
                      </pic:pic>
                    </a:graphicData>
                  </a:graphic>
                </wp:anchor>
              </w:drawing>
            </w:r>
          </w:p>
          <w:p w14:paraId="0379A679" w14:textId="77777777" w:rsidR="0015432F" w:rsidRDefault="0015432F" w:rsidP="00B55214">
            <w:pPr>
              <w:jc w:val="both"/>
              <w:rPr>
                <w:lang w:val="es-ES"/>
              </w:rPr>
            </w:pPr>
          </w:p>
          <w:p w14:paraId="6CF422FB" w14:textId="77777777" w:rsidR="0015432F" w:rsidRDefault="0015432F" w:rsidP="00B55214">
            <w:pPr>
              <w:jc w:val="both"/>
              <w:rPr>
                <w:lang w:val="es-ES"/>
              </w:rPr>
            </w:pPr>
          </w:p>
          <w:p w14:paraId="6CEEEBC5" w14:textId="77777777" w:rsidR="0015432F" w:rsidRDefault="0015432F" w:rsidP="00B55214">
            <w:pPr>
              <w:jc w:val="both"/>
              <w:rPr>
                <w:lang w:val="es-ES"/>
              </w:rPr>
            </w:pPr>
          </w:p>
          <w:p w14:paraId="24D7D6AF" w14:textId="77777777" w:rsidR="0015432F" w:rsidRDefault="0015432F" w:rsidP="00B55214">
            <w:pPr>
              <w:jc w:val="both"/>
              <w:rPr>
                <w:lang w:val="es-ES"/>
              </w:rPr>
            </w:pPr>
          </w:p>
          <w:p w14:paraId="0753C3A1" w14:textId="77777777" w:rsidR="0015432F" w:rsidRDefault="0015432F" w:rsidP="00B55214">
            <w:pPr>
              <w:jc w:val="both"/>
              <w:rPr>
                <w:lang w:val="es-ES"/>
              </w:rPr>
            </w:pPr>
          </w:p>
          <w:p w14:paraId="3384B8FA" w14:textId="77777777" w:rsidR="0015432F" w:rsidRDefault="0015432F" w:rsidP="00B55214">
            <w:pPr>
              <w:jc w:val="both"/>
              <w:rPr>
                <w:lang w:val="es-ES"/>
              </w:rPr>
            </w:pPr>
          </w:p>
          <w:p w14:paraId="2594A3AE" w14:textId="79C306FE" w:rsidR="0015432F" w:rsidRPr="00671404" w:rsidRDefault="0015432F" w:rsidP="00B55214">
            <w:pPr>
              <w:jc w:val="both"/>
            </w:pPr>
          </w:p>
        </w:tc>
      </w:tr>
      <w:tr w:rsidR="003D6A47" w:rsidRPr="00671404" w14:paraId="6CF36A2A" w14:textId="77777777" w:rsidTr="00671404">
        <w:trPr>
          <w:trHeight w:val="588"/>
        </w:trPr>
        <w:tc>
          <w:tcPr>
            <w:tcW w:w="18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B9CBED" w14:textId="77777777" w:rsidR="00671404" w:rsidRPr="00671404" w:rsidRDefault="00671404" w:rsidP="00671404">
            <w:r w:rsidRPr="00671404">
              <w:rPr>
                <w:lang w:val="de-DE"/>
              </w:rPr>
              <w:t>Apache</w:t>
            </w:r>
          </w:p>
        </w:tc>
        <w:tc>
          <w:tcPr>
            <w:tcW w:w="66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AD0FE98" w14:textId="1F2E819E" w:rsidR="00671404" w:rsidRDefault="00671404" w:rsidP="004136E3">
            <w:pPr>
              <w:jc w:val="both"/>
              <w:rPr>
                <w:lang w:val="es-ES"/>
              </w:rPr>
            </w:pPr>
            <w:r w:rsidRPr="00671404">
              <w:rPr>
                <w:lang w:val="es-ES"/>
              </w:rPr>
              <w:t xml:space="preserve">Es el acrónimo de "a </w:t>
            </w:r>
            <w:proofErr w:type="spellStart"/>
            <w:r w:rsidRPr="00671404">
              <w:rPr>
                <w:lang w:val="es-ES"/>
              </w:rPr>
              <w:t>patchy</w:t>
            </w:r>
            <w:proofErr w:type="spellEnd"/>
            <w:r w:rsidRPr="00671404">
              <w:rPr>
                <w:lang w:val="es-ES"/>
              </w:rPr>
              <w:t xml:space="preserve"> server" (un servidor de parches). Es un servidor web de distribución libre y de código abierto más utilizado, aunque en los últimos años ha ido perdiendo terreno con otros servidores web.  Su  principal </w:t>
            </w:r>
            <w:r w:rsidR="00B55214">
              <w:rPr>
                <w:lang w:val="es-ES"/>
              </w:rPr>
              <w:t xml:space="preserve">competidor </w:t>
            </w:r>
            <w:r w:rsidRPr="00671404">
              <w:rPr>
                <w:lang w:val="es-ES"/>
              </w:rPr>
              <w:t xml:space="preserve">es el Internet </w:t>
            </w:r>
            <w:proofErr w:type="spellStart"/>
            <w:r w:rsidRPr="00671404">
              <w:rPr>
                <w:lang w:val="es-ES"/>
              </w:rPr>
              <w:t>Information</w:t>
            </w:r>
            <w:proofErr w:type="spellEnd"/>
            <w:r w:rsidRPr="00671404">
              <w:rPr>
                <w:lang w:val="es-ES"/>
              </w:rPr>
              <w:t xml:space="preserve"> Server (IIS) de Microsoft, que ha ido aumentando su participación en internet de forma constante.</w:t>
            </w:r>
          </w:p>
          <w:p w14:paraId="6E80A046" w14:textId="77777777" w:rsidR="0015432F" w:rsidRPr="00671404" w:rsidRDefault="0015432F" w:rsidP="004136E3">
            <w:pPr>
              <w:jc w:val="both"/>
            </w:pPr>
          </w:p>
          <w:p w14:paraId="2EC3C93D" w14:textId="77777777" w:rsidR="00671404" w:rsidRDefault="00671404" w:rsidP="004136E3">
            <w:pPr>
              <w:jc w:val="both"/>
              <w:rPr>
                <w:lang w:val="es-ES"/>
              </w:rPr>
            </w:pPr>
            <w:r w:rsidRPr="00671404">
              <w:rPr>
                <w:lang w:val="es-ES"/>
              </w:rPr>
              <w:t xml:space="preserve">Apache es desarrollado y mantenido por una comunidad abierta de desarrolladores bajo el auspicio de la Apache Software </w:t>
            </w:r>
            <w:proofErr w:type="spellStart"/>
            <w:r w:rsidRPr="00671404">
              <w:rPr>
                <w:lang w:val="es-ES"/>
              </w:rPr>
              <w:t>Foundation</w:t>
            </w:r>
            <w:proofErr w:type="spellEnd"/>
            <w:r w:rsidRPr="00671404">
              <w:rPr>
                <w:lang w:val="es-ES"/>
              </w:rPr>
              <w:t>.</w:t>
            </w:r>
          </w:p>
          <w:p w14:paraId="57919BD5" w14:textId="77777777" w:rsidR="0015432F" w:rsidRPr="00671404" w:rsidRDefault="0015432F" w:rsidP="004136E3">
            <w:pPr>
              <w:jc w:val="both"/>
            </w:pPr>
          </w:p>
          <w:p w14:paraId="3173079E" w14:textId="77777777" w:rsidR="00671404" w:rsidRDefault="00671404" w:rsidP="004136E3">
            <w:pPr>
              <w:jc w:val="both"/>
              <w:rPr>
                <w:lang w:val="es-ES"/>
              </w:rPr>
            </w:pPr>
            <w:r w:rsidRPr="00671404">
              <w:rPr>
                <w:lang w:val="es-ES"/>
              </w:rPr>
              <w:t>El servidor Apache, tiene la capacidad de ser ejecutado en mucho sistemas operativos como Windows, Novell NetWare, Mac OS y todos los sistemas operativos basados en Unix.</w:t>
            </w:r>
          </w:p>
          <w:p w14:paraId="110A34FD" w14:textId="77777777" w:rsidR="0015432F" w:rsidRDefault="0015432F" w:rsidP="004136E3">
            <w:pPr>
              <w:jc w:val="both"/>
              <w:rPr>
                <w:lang w:val="es-ES"/>
              </w:rPr>
            </w:pPr>
          </w:p>
          <w:p w14:paraId="4F9F8330" w14:textId="77777777" w:rsidR="0015432F" w:rsidRDefault="0015432F" w:rsidP="004136E3">
            <w:pPr>
              <w:jc w:val="both"/>
              <w:rPr>
                <w:lang w:val="es-ES"/>
              </w:rPr>
            </w:pPr>
          </w:p>
          <w:p w14:paraId="35789889" w14:textId="77777777" w:rsidR="0015432F" w:rsidRDefault="0015432F" w:rsidP="004136E3">
            <w:pPr>
              <w:jc w:val="both"/>
              <w:rPr>
                <w:lang w:val="es-ES"/>
              </w:rPr>
            </w:pPr>
          </w:p>
          <w:p w14:paraId="574EA9B1" w14:textId="77777777" w:rsidR="0015432F" w:rsidRDefault="0015432F" w:rsidP="0015432F">
            <w:pPr>
              <w:rPr>
                <w:rFonts w:ascii="Roboto Slab" w:eastAsia="Times New Roman" w:hAnsi="Roboto Slab" w:cs="Times New Roman"/>
                <w:color w:val="747474"/>
                <w:sz w:val="20"/>
                <w:szCs w:val="20"/>
                <w:shd w:val="clear" w:color="auto" w:fill="ECECEC"/>
              </w:rPr>
            </w:pPr>
            <w:r w:rsidRPr="0015432F">
              <w:drawing>
                <wp:inline distT="0" distB="0" distL="0" distR="0" wp14:anchorId="5D392C9C" wp14:editId="7E21A4AB">
                  <wp:extent cx="2515251" cy="1821124"/>
                  <wp:effectExtent l="0" t="0" r="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18820" cy="1823708"/>
                          </a:xfrm>
                          <a:prstGeom prst="rect">
                            <a:avLst/>
                          </a:prstGeom>
                        </pic:spPr>
                      </pic:pic>
                    </a:graphicData>
                  </a:graphic>
                </wp:inline>
              </w:drawing>
            </w:r>
          </w:p>
          <w:p w14:paraId="16EE841A" w14:textId="7FD0D9BE" w:rsidR="0015432F" w:rsidRPr="0015432F" w:rsidRDefault="0015432F" w:rsidP="0015432F">
            <w:pPr>
              <w:rPr>
                <w:rFonts w:ascii="Times New Roman" w:eastAsia="Times New Roman" w:hAnsi="Times New Roman" w:cs="Times New Roman"/>
              </w:rPr>
            </w:pPr>
            <w:r w:rsidRPr="0015432F">
              <w:rPr>
                <w:rFonts w:ascii="Roboto Slab" w:eastAsia="Times New Roman" w:hAnsi="Roboto Slab" w:cs="Times New Roman"/>
                <w:color w:val="747474"/>
                <w:sz w:val="20"/>
                <w:szCs w:val="20"/>
                <w:shd w:val="clear" w:color="auto" w:fill="ECECEC"/>
              </w:rPr>
              <w:t>ISS_4567_06197</w:t>
            </w:r>
          </w:p>
          <w:p w14:paraId="280BEF98" w14:textId="3308372B" w:rsidR="0015432F" w:rsidRPr="00671404" w:rsidRDefault="0015432F" w:rsidP="004136E3">
            <w:pPr>
              <w:jc w:val="both"/>
            </w:pPr>
          </w:p>
        </w:tc>
      </w:tr>
    </w:tbl>
    <w:p w14:paraId="513CC631" w14:textId="77777777" w:rsidR="00671404" w:rsidRDefault="00671404"/>
    <w:p w14:paraId="6FD9E10E" w14:textId="77777777" w:rsidR="003D6A47" w:rsidRDefault="003D6A47"/>
    <w:p w14:paraId="7F615A95" w14:textId="1301FBC1" w:rsidR="003D6A47" w:rsidRDefault="003D6A47">
      <w:bookmarkStart w:id="0" w:name="_GoBack"/>
      <w:bookmarkEnd w:id="0"/>
    </w:p>
    <w:sectPr w:rsidR="003D6A47" w:rsidSect="00381500">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Roboto Slab">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6F91C16"/>
    <w:multiLevelType w:val="hybridMultilevel"/>
    <w:tmpl w:val="B6185E4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47D73BD7"/>
    <w:multiLevelType w:val="hybridMultilevel"/>
    <w:tmpl w:val="D1A8C5D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1404"/>
    <w:rsid w:val="001010FC"/>
    <w:rsid w:val="0015432F"/>
    <w:rsid w:val="00381500"/>
    <w:rsid w:val="003D6A47"/>
    <w:rsid w:val="004136E3"/>
    <w:rsid w:val="00456C45"/>
    <w:rsid w:val="00671404"/>
    <w:rsid w:val="00864B86"/>
    <w:rsid w:val="00B55214"/>
    <w:rsid w:val="00CF3679"/>
    <w:rsid w:val="00E64296"/>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8F94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CO" w:eastAsia="es-E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671404"/>
    <w:pPr>
      <w:spacing w:before="100" w:beforeAutospacing="1" w:after="100" w:afterAutospacing="1"/>
    </w:pPr>
    <w:rPr>
      <w:rFonts w:ascii="Times New Roman" w:hAnsi="Times New Roman" w:cs="Times New Roman"/>
    </w:rPr>
  </w:style>
  <w:style w:type="paragraph" w:styleId="Prrafodelista">
    <w:name w:val="List Paragraph"/>
    <w:basedOn w:val="Normal"/>
    <w:uiPriority w:val="34"/>
    <w:qFormat/>
    <w:rsid w:val="0015432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328095">
      <w:bodyDiv w:val="1"/>
      <w:marLeft w:val="0"/>
      <w:marRight w:val="0"/>
      <w:marTop w:val="0"/>
      <w:marBottom w:val="0"/>
      <w:divBdr>
        <w:top w:val="none" w:sz="0" w:space="0" w:color="auto"/>
        <w:left w:val="none" w:sz="0" w:space="0" w:color="auto"/>
        <w:bottom w:val="none" w:sz="0" w:space="0" w:color="auto"/>
        <w:right w:val="none" w:sz="0" w:space="0" w:color="auto"/>
      </w:divBdr>
    </w:div>
    <w:div w:id="106891569">
      <w:bodyDiv w:val="1"/>
      <w:marLeft w:val="0"/>
      <w:marRight w:val="0"/>
      <w:marTop w:val="0"/>
      <w:marBottom w:val="0"/>
      <w:divBdr>
        <w:top w:val="none" w:sz="0" w:space="0" w:color="auto"/>
        <w:left w:val="none" w:sz="0" w:space="0" w:color="auto"/>
        <w:bottom w:val="none" w:sz="0" w:space="0" w:color="auto"/>
        <w:right w:val="none" w:sz="0" w:space="0" w:color="auto"/>
      </w:divBdr>
    </w:div>
    <w:div w:id="163670757">
      <w:bodyDiv w:val="1"/>
      <w:marLeft w:val="0"/>
      <w:marRight w:val="0"/>
      <w:marTop w:val="0"/>
      <w:marBottom w:val="0"/>
      <w:divBdr>
        <w:top w:val="none" w:sz="0" w:space="0" w:color="auto"/>
        <w:left w:val="none" w:sz="0" w:space="0" w:color="auto"/>
        <w:bottom w:val="none" w:sz="0" w:space="0" w:color="auto"/>
        <w:right w:val="none" w:sz="0" w:space="0" w:color="auto"/>
      </w:divBdr>
    </w:div>
    <w:div w:id="200633268">
      <w:bodyDiv w:val="1"/>
      <w:marLeft w:val="0"/>
      <w:marRight w:val="0"/>
      <w:marTop w:val="0"/>
      <w:marBottom w:val="0"/>
      <w:divBdr>
        <w:top w:val="none" w:sz="0" w:space="0" w:color="auto"/>
        <w:left w:val="none" w:sz="0" w:space="0" w:color="auto"/>
        <w:bottom w:val="none" w:sz="0" w:space="0" w:color="auto"/>
        <w:right w:val="none" w:sz="0" w:space="0" w:color="auto"/>
      </w:divBdr>
    </w:div>
    <w:div w:id="789325193">
      <w:bodyDiv w:val="1"/>
      <w:marLeft w:val="0"/>
      <w:marRight w:val="0"/>
      <w:marTop w:val="0"/>
      <w:marBottom w:val="0"/>
      <w:divBdr>
        <w:top w:val="none" w:sz="0" w:space="0" w:color="auto"/>
        <w:left w:val="none" w:sz="0" w:space="0" w:color="auto"/>
        <w:bottom w:val="none" w:sz="0" w:space="0" w:color="auto"/>
        <w:right w:val="none" w:sz="0" w:space="0" w:color="auto"/>
      </w:divBdr>
    </w:div>
    <w:div w:id="131976794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7.tiff"/><Relationship Id="rId12" Type="http://schemas.openxmlformats.org/officeDocument/2006/relationships/image" Target="media/image8.tiff"/><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tiff"/><Relationship Id="rId8" Type="http://schemas.openxmlformats.org/officeDocument/2006/relationships/image" Target="media/image4.tiff"/><Relationship Id="rId9" Type="http://schemas.openxmlformats.org/officeDocument/2006/relationships/image" Target="media/image5.tiff"/><Relationship Id="rId10" Type="http://schemas.openxmlformats.org/officeDocument/2006/relationships/image" Target="media/image6.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4</Pages>
  <Words>708</Words>
  <Characters>3894</Characters>
  <Application>Microsoft Macintosh Word</Application>
  <DocSecurity>0</DocSecurity>
  <Lines>32</Lines>
  <Paragraphs>9</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4593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7</cp:revision>
  <dcterms:created xsi:type="dcterms:W3CDTF">2016-06-30T15:47:00Z</dcterms:created>
  <dcterms:modified xsi:type="dcterms:W3CDTF">2016-06-30T16:15:00Z</dcterms:modified>
</cp:coreProperties>
</file>