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D80" w:rsidRDefault="00496DA6" w:rsidP="00496DA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A1A08">
        <w:rPr>
          <w:rFonts w:ascii="Arial" w:hAnsi="Arial" w:cs="Arial"/>
          <w:b/>
          <w:sz w:val="24"/>
          <w:szCs w:val="24"/>
          <w:lang w:val="es-ES"/>
        </w:rPr>
        <w:t>Caso de estudio</w:t>
      </w:r>
      <w:r w:rsidR="00012D80">
        <w:rPr>
          <w:rFonts w:ascii="Arial" w:hAnsi="Arial" w:cs="Arial"/>
          <w:b/>
          <w:sz w:val="24"/>
          <w:szCs w:val="24"/>
          <w:lang w:val="es-ES"/>
        </w:rPr>
        <w:t xml:space="preserve"> - </w:t>
      </w:r>
      <w:r w:rsidRPr="003A1A08">
        <w:rPr>
          <w:rFonts w:ascii="Arial" w:hAnsi="Arial" w:cs="Arial"/>
          <w:b/>
          <w:sz w:val="24"/>
          <w:szCs w:val="24"/>
          <w:lang w:val="es-ES"/>
        </w:rPr>
        <w:t>Ética en los negocios</w:t>
      </w:r>
      <w:r w:rsidR="0088721D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496DA6" w:rsidRDefault="0088721D" w:rsidP="00496DA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</w:t>
      </w:r>
      <w:r w:rsidR="00496DA6" w:rsidRPr="003A1A08">
        <w:rPr>
          <w:rFonts w:ascii="Arial" w:hAnsi="Arial" w:cs="Arial"/>
          <w:b/>
          <w:sz w:val="24"/>
          <w:szCs w:val="24"/>
          <w:lang w:val="es-ES"/>
        </w:rPr>
        <w:t>aso de publicidad engañosa</w:t>
      </w:r>
    </w:p>
    <w:p w:rsidR="00A1534A" w:rsidRPr="000C6F99" w:rsidRDefault="00A1534A" w:rsidP="00A1534A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 w:rsidRPr="000C6F99">
        <w:rPr>
          <w:b/>
          <w:sz w:val="24"/>
          <w:szCs w:val="24"/>
          <w:lang w:val="es-MX"/>
        </w:rPr>
        <w:t xml:space="preserve">Zapatillas </w:t>
      </w:r>
      <w:proofErr w:type="spellStart"/>
      <w:r w:rsidRPr="00BC2D18">
        <w:rPr>
          <w:b/>
          <w:i/>
          <w:sz w:val="24"/>
          <w:szCs w:val="24"/>
          <w:lang w:val="es-MX"/>
        </w:rPr>
        <w:t>Strong</w:t>
      </w:r>
      <w:proofErr w:type="spellEnd"/>
      <w:r w:rsidRPr="00BC2D18">
        <w:rPr>
          <w:b/>
          <w:i/>
          <w:sz w:val="24"/>
          <w:szCs w:val="24"/>
          <w:lang w:val="es-MX"/>
        </w:rPr>
        <w:t xml:space="preserve"> </w:t>
      </w:r>
    </w:p>
    <w:p w:rsidR="00A1534A" w:rsidRPr="000C6F99" w:rsidRDefault="00A1534A" w:rsidP="00A1534A">
      <w:pPr>
        <w:spacing w:line="240" w:lineRule="auto"/>
        <w:jc w:val="center"/>
        <w:rPr>
          <w:b/>
          <w:sz w:val="24"/>
          <w:szCs w:val="24"/>
          <w:lang w:val="es-MX"/>
        </w:rPr>
      </w:pPr>
      <w:r w:rsidRPr="000C6F99">
        <w:rPr>
          <w:b/>
          <w:sz w:val="24"/>
          <w:szCs w:val="24"/>
          <w:lang w:val="es-MX"/>
        </w:rPr>
        <w:t>“Tu salud mejor”</w:t>
      </w:r>
    </w:p>
    <w:p w:rsidR="00A1534A" w:rsidRPr="00A1534A" w:rsidRDefault="00A1534A" w:rsidP="00496DA6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496DA6" w:rsidRDefault="00496DA6" w:rsidP="003A1A08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A1A08">
        <w:rPr>
          <w:rFonts w:ascii="Arial" w:hAnsi="Arial" w:cs="Arial"/>
          <w:b/>
          <w:sz w:val="24"/>
          <w:szCs w:val="24"/>
          <w:lang w:val="es-ES"/>
        </w:rPr>
        <w:t>Instrucción:</w:t>
      </w:r>
      <w:r w:rsidRPr="003A1A08">
        <w:rPr>
          <w:rFonts w:ascii="Arial" w:hAnsi="Arial" w:cs="Arial"/>
          <w:sz w:val="24"/>
          <w:szCs w:val="24"/>
          <w:lang w:val="es-ES"/>
        </w:rPr>
        <w:t xml:space="preserve"> realizar interactividad de </w:t>
      </w:r>
      <w:r w:rsidR="00EF3307">
        <w:rPr>
          <w:rFonts w:ascii="Arial" w:hAnsi="Arial" w:cs="Arial"/>
          <w:sz w:val="24"/>
          <w:szCs w:val="24"/>
          <w:lang w:val="es-ES"/>
        </w:rPr>
        <w:t>3</w:t>
      </w:r>
      <w:r w:rsidR="00896AED" w:rsidRPr="003A1A08">
        <w:rPr>
          <w:rFonts w:ascii="Arial" w:hAnsi="Arial" w:cs="Arial"/>
          <w:sz w:val="24"/>
          <w:szCs w:val="24"/>
          <w:lang w:val="es-ES"/>
        </w:rPr>
        <w:t xml:space="preserve"> secciones </w:t>
      </w:r>
      <w:r w:rsidR="003A1A08">
        <w:rPr>
          <w:rFonts w:ascii="Arial" w:hAnsi="Arial" w:cs="Arial"/>
          <w:sz w:val="24"/>
          <w:szCs w:val="24"/>
          <w:lang w:val="es-ES"/>
        </w:rPr>
        <w:t xml:space="preserve">con la plantilla: </w:t>
      </w:r>
      <w:r w:rsidR="00EF3307" w:rsidRPr="00EF3307">
        <w:rPr>
          <w:rStyle w:val="Hipervnculo"/>
          <w:rFonts w:ascii="Arial" w:hAnsi="Arial" w:cs="Arial"/>
          <w:sz w:val="24"/>
          <w:szCs w:val="24"/>
          <w:lang w:val="es-ES"/>
        </w:rPr>
        <w:t xml:space="preserve">Edge\3 </w:t>
      </w:r>
      <w:proofErr w:type="spellStart"/>
      <w:r w:rsidR="00EF3307" w:rsidRPr="00EF3307">
        <w:rPr>
          <w:rStyle w:val="Hipervnculo"/>
          <w:rFonts w:ascii="Arial" w:hAnsi="Arial" w:cs="Arial"/>
          <w:sz w:val="24"/>
          <w:szCs w:val="24"/>
          <w:lang w:val="es-ES"/>
        </w:rPr>
        <w:t>items</w:t>
      </w:r>
      <w:proofErr w:type="spellEnd"/>
      <w:r w:rsidR="00EF3307" w:rsidRPr="00EF3307">
        <w:rPr>
          <w:rStyle w:val="Hipervnculo"/>
          <w:rFonts w:ascii="Arial" w:hAnsi="Arial" w:cs="Arial"/>
          <w:sz w:val="24"/>
          <w:szCs w:val="24"/>
          <w:lang w:val="es-ES"/>
        </w:rPr>
        <w:t>\planteamiento caso de estudio\editable</w:t>
      </w:r>
      <w:r w:rsidR="00EF3307">
        <w:rPr>
          <w:rStyle w:val="Hipervnculo"/>
          <w:rFonts w:ascii="Arial" w:hAnsi="Arial" w:cs="Arial"/>
          <w:sz w:val="24"/>
          <w:szCs w:val="24"/>
          <w:lang w:val="es-ES"/>
        </w:rPr>
        <w:t>.</w:t>
      </w:r>
      <w:r w:rsidR="00345A83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"/>
        </w:rPr>
        <w:t xml:space="preserve"> </w:t>
      </w:r>
      <w:r w:rsidR="00EF3307" w:rsidRPr="00345A83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"/>
        </w:rPr>
        <w:t>E</w:t>
      </w:r>
      <w:r w:rsidR="003A1A08" w:rsidRPr="00345A83">
        <w:rPr>
          <w:rFonts w:ascii="Arial" w:hAnsi="Arial" w:cs="Arial"/>
          <w:sz w:val="24"/>
          <w:szCs w:val="24"/>
          <w:lang w:val="es-ES"/>
        </w:rPr>
        <w:t xml:space="preserve">l </w:t>
      </w:r>
      <w:r w:rsidR="003A1A08">
        <w:rPr>
          <w:rFonts w:ascii="Arial" w:hAnsi="Arial" w:cs="Arial"/>
          <w:sz w:val="24"/>
          <w:szCs w:val="24"/>
          <w:lang w:val="es-ES"/>
        </w:rPr>
        <w:t xml:space="preserve">diseño de la plantilla debe ser similar al propuesto, con título, la introducción del caso y los </w:t>
      </w:r>
      <w:r w:rsidR="00C55065">
        <w:rPr>
          <w:rFonts w:ascii="Arial" w:hAnsi="Arial" w:cs="Arial"/>
          <w:sz w:val="24"/>
          <w:szCs w:val="24"/>
          <w:lang w:val="es-ES"/>
        </w:rPr>
        <w:t xml:space="preserve">3 títulos debajo. </w:t>
      </w:r>
      <w:r w:rsidR="009708C8">
        <w:rPr>
          <w:rFonts w:ascii="Arial" w:hAnsi="Arial" w:cs="Arial"/>
          <w:sz w:val="24"/>
          <w:szCs w:val="24"/>
          <w:lang w:val="es-ES"/>
        </w:rPr>
        <w:t xml:space="preserve">Va título + </w:t>
      </w:r>
      <w:r w:rsidR="00080052">
        <w:rPr>
          <w:rFonts w:ascii="Arial" w:hAnsi="Arial" w:cs="Arial"/>
          <w:sz w:val="24"/>
          <w:szCs w:val="24"/>
          <w:lang w:val="es-ES"/>
        </w:rPr>
        <w:t>planteamiento</w:t>
      </w:r>
      <w:r w:rsidR="00323379">
        <w:rPr>
          <w:rFonts w:ascii="Arial" w:hAnsi="Arial" w:cs="Arial"/>
          <w:sz w:val="24"/>
          <w:szCs w:val="24"/>
          <w:lang w:val="es-ES"/>
        </w:rPr>
        <w:t xml:space="preserve"> + los 3 botones.</w:t>
      </w:r>
      <w:r w:rsidR="009708C8">
        <w:rPr>
          <w:rFonts w:ascii="Arial" w:hAnsi="Arial" w:cs="Arial"/>
          <w:sz w:val="24"/>
          <w:szCs w:val="24"/>
          <w:lang w:val="es-ES"/>
        </w:rPr>
        <w:t xml:space="preserve"> </w:t>
      </w:r>
      <w:r w:rsidR="009E06E3">
        <w:rPr>
          <w:rFonts w:ascii="Arial" w:hAnsi="Arial" w:cs="Arial"/>
          <w:sz w:val="24"/>
          <w:szCs w:val="24"/>
          <w:lang w:val="es-ES"/>
        </w:rPr>
        <w:t xml:space="preserve">La imagen de personas es: </w:t>
      </w:r>
      <w:r w:rsidR="009E06E3" w:rsidRPr="009E06E3">
        <w:rPr>
          <w:rFonts w:ascii="Arial" w:hAnsi="Arial" w:cs="Arial"/>
          <w:sz w:val="24"/>
          <w:szCs w:val="24"/>
          <w:lang w:val="es-ES"/>
        </w:rPr>
        <w:t>910314582</w:t>
      </w:r>
      <w:r w:rsidR="009E06E3">
        <w:rPr>
          <w:rFonts w:ascii="Arial" w:hAnsi="Arial" w:cs="Arial"/>
          <w:sz w:val="24"/>
          <w:szCs w:val="24"/>
          <w:lang w:val="es-ES"/>
        </w:rPr>
        <w:t>.</w:t>
      </w:r>
      <w:r w:rsidR="00A961C4">
        <w:rPr>
          <w:rFonts w:ascii="Arial" w:hAnsi="Arial" w:cs="Arial"/>
          <w:sz w:val="24"/>
          <w:szCs w:val="24"/>
          <w:lang w:val="es-ES"/>
        </w:rPr>
        <w:t xml:space="preserve"> Se debe dejar activo el link al final. </w:t>
      </w:r>
    </w:p>
    <w:p w:rsidR="00080052" w:rsidRDefault="00080052" w:rsidP="003A1A08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80052" w:rsidRPr="00080052" w:rsidRDefault="00080052" w:rsidP="003A1A08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80052">
        <w:rPr>
          <w:rFonts w:ascii="Arial" w:hAnsi="Arial" w:cs="Arial"/>
          <w:b/>
          <w:sz w:val="24"/>
          <w:szCs w:val="24"/>
          <w:highlight w:val="yellow"/>
          <w:lang w:val="es-ES"/>
        </w:rPr>
        <w:t>Planteamiento</w:t>
      </w:r>
    </w:p>
    <w:p w:rsidR="00A1534A" w:rsidRDefault="00D15337" w:rsidP="003A1A08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2034540</wp:posOffset>
            </wp:positionH>
            <wp:positionV relativeFrom="paragraph">
              <wp:posOffset>147320</wp:posOffset>
            </wp:positionV>
            <wp:extent cx="3676650" cy="2110105"/>
            <wp:effectExtent l="0" t="0" r="0" b="4445"/>
            <wp:wrapTight wrapText="bothSides">
              <wp:wrapPolygon edited="0">
                <wp:start x="0" y="0"/>
                <wp:lineTo x="0" y="21450"/>
                <wp:lineTo x="21488" y="21450"/>
                <wp:lineTo x="21488" y="0"/>
                <wp:lineTo x="0" y="0"/>
              </wp:wrapPolygon>
            </wp:wrapTight>
            <wp:docPr id="9" name="Imagen 9" descr="Cinco personas siluetas corriendo juntos : Ilustración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nco personas siluetas corriendo juntos : Ilustración de 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1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534A" w:rsidRPr="00B3058B" w:rsidRDefault="00A1534A" w:rsidP="00A1534A">
      <w:pPr>
        <w:jc w:val="both"/>
        <w:rPr>
          <w:rFonts w:ascii="Arial" w:hAnsi="Arial" w:cs="Arial"/>
          <w:sz w:val="24"/>
          <w:szCs w:val="24"/>
        </w:rPr>
      </w:pPr>
      <w:r w:rsidRPr="00B3058B">
        <w:rPr>
          <w:rFonts w:ascii="Arial" w:hAnsi="Arial" w:cs="Arial"/>
          <w:sz w:val="24"/>
          <w:szCs w:val="24"/>
        </w:rPr>
        <w:t>Se presenta una demanda contra la empresa que diriges y que se encarga de fabricar calzado deportivo, en la publicidad desarrollada por la empresa para este producto, se afirma que las zapatillas tonifican las piernas y que al caminar queman un 60% de calorías y mejoran la salud.</w:t>
      </w:r>
    </w:p>
    <w:p w:rsidR="00A1534A" w:rsidRDefault="00A1534A" w:rsidP="00A1534A">
      <w:pPr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  <w:r w:rsidRPr="00B3058B">
        <w:rPr>
          <w:rFonts w:ascii="Arial" w:hAnsi="Arial" w:cs="Arial"/>
          <w:b/>
          <w:color w:val="4472C4" w:themeColor="accent5"/>
          <w:sz w:val="24"/>
          <w:szCs w:val="24"/>
        </w:rPr>
        <w:t xml:space="preserve">Haz clic en cada </w:t>
      </w:r>
      <w:r w:rsidR="00C873EA">
        <w:rPr>
          <w:rFonts w:ascii="Arial" w:hAnsi="Arial" w:cs="Arial"/>
          <w:b/>
          <w:color w:val="4472C4" w:themeColor="accent5"/>
          <w:sz w:val="24"/>
          <w:szCs w:val="24"/>
        </w:rPr>
        <w:t>t</w:t>
      </w:r>
      <w:r w:rsidR="008B4111">
        <w:rPr>
          <w:rFonts w:ascii="Arial" w:hAnsi="Arial" w:cs="Arial"/>
          <w:b/>
          <w:color w:val="4472C4" w:themeColor="accent5"/>
          <w:sz w:val="24"/>
          <w:szCs w:val="24"/>
        </w:rPr>
        <w:t>í</w:t>
      </w:r>
      <w:r w:rsidR="00C873EA">
        <w:rPr>
          <w:rFonts w:ascii="Arial" w:hAnsi="Arial" w:cs="Arial"/>
          <w:b/>
          <w:color w:val="4472C4" w:themeColor="accent5"/>
          <w:sz w:val="24"/>
          <w:szCs w:val="24"/>
        </w:rPr>
        <w:t>tulo</w:t>
      </w:r>
      <w:r w:rsidRPr="00B3058B">
        <w:rPr>
          <w:rFonts w:ascii="Arial" w:hAnsi="Arial" w:cs="Arial"/>
          <w:b/>
          <w:color w:val="4472C4" w:themeColor="accent5"/>
          <w:sz w:val="24"/>
          <w:szCs w:val="24"/>
        </w:rPr>
        <w:t xml:space="preserve"> para conocer más:</w:t>
      </w:r>
    </w:p>
    <w:p w:rsidR="00D15337" w:rsidRPr="00B3058B" w:rsidRDefault="00D15337" w:rsidP="00A1534A">
      <w:pPr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</w:p>
    <w:p w:rsidR="00A1534A" w:rsidRPr="00A1534A" w:rsidRDefault="00A1534A" w:rsidP="003A1A08">
      <w:pPr>
        <w:jc w:val="both"/>
        <w:rPr>
          <w:rFonts w:ascii="Arial" w:hAnsi="Arial" w:cs="Arial"/>
          <w:sz w:val="24"/>
          <w:szCs w:val="24"/>
        </w:rPr>
      </w:pPr>
    </w:p>
    <w:p w:rsidR="00496DA6" w:rsidRPr="008B4111" w:rsidRDefault="008B4111">
      <w:pPr>
        <w:rPr>
          <w:b/>
        </w:rPr>
      </w:pPr>
      <w:r w:rsidRPr="008B4111">
        <w:rPr>
          <w:b/>
          <w:highlight w:val="yellow"/>
        </w:rPr>
        <w:t>Ley 1489 de 2011</w:t>
      </w:r>
    </w:p>
    <w:p w:rsidR="00004508" w:rsidRDefault="00004508" w:rsidP="009D2908">
      <w:pPr>
        <w:jc w:val="both"/>
        <w:rPr>
          <w:rFonts w:cs="Arial"/>
          <w:szCs w:val="24"/>
        </w:rPr>
      </w:pPr>
      <w:r w:rsidRPr="00D20C42">
        <w:rPr>
          <w:rFonts w:cs="Arial"/>
          <w:szCs w:val="24"/>
        </w:rPr>
        <w:t xml:space="preserve">Se está ante un caso de publicidad engañosa contemplado en la </w:t>
      </w:r>
      <w:r>
        <w:rPr>
          <w:rFonts w:cs="Arial"/>
          <w:szCs w:val="24"/>
        </w:rPr>
        <w:t>L</w:t>
      </w:r>
      <w:r w:rsidRPr="00D20C42">
        <w:rPr>
          <w:rFonts w:cs="Arial"/>
          <w:szCs w:val="24"/>
        </w:rPr>
        <w:t xml:space="preserve">ey 1480 de 2011 conocido como </w:t>
      </w:r>
      <w:r w:rsidRPr="00D20C42">
        <w:rPr>
          <w:rFonts w:cs="Arial"/>
          <w:bCs/>
          <w:szCs w:val="24"/>
        </w:rPr>
        <w:t>el Estatuto del Consumidor.</w:t>
      </w:r>
      <w:r>
        <w:rPr>
          <w:rFonts w:cs="Arial"/>
          <w:szCs w:val="24"/>
        </w:rPr>
        <w:t xml:space="preserve"> La compañía puede recibir </w:t>
      </w:r>
      <w:r w:rsidRPr="00D20C42">
        <w:rPr>
          <w:rFonts w:cs="Arial"/>
          <w:szCs w:val="24"/>
        </w:rPr>
        <w:t>sanciones administrativas y</w:t>
      </w:r>
      <w:r>
        <w:rPr>
          <w:rFonts w:cs="Arial"/>
          <w:szCs w:val="24"/>
        </w:rPr>
        <w:t>,</w:t>
      </w:r>
      <w:r w:rsidRPr="00D20C42">
        <w:rPr>
          <w:rFonts w:cs="Arial"/>
          <w:szCs w:val="24"/>
        </w:rPr>
        <w:t xml:space="preserve"> además</w:t>
      </w:r>
      <w:r>
        <w:rPr>
          <w:rFonts w:cs="Arial"/>
          <w:szCs w:val="24"/>
        </w:rPr>
        <w:t>,</w:t>
      </w:r>
      <w:r w:rsidRPr="00D20C42">
        <w:rPr>
          <w:rFonts w:cs="Arial"/>
          <w:szCs w:val="24"/>
        </w:rPr>
        <w:t xml:space="preserve"> deberá responder frente al consumidor por los daños y perjuicios causados. </w:t>
      </w:r>
    </w:p>
    <w:p w:rsidR="008B4111" w:rsidRPr="002C5681" w:rsidRDefault="00806477" w:rsidP="009D2908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  <w:highlight w:val="yellow"/>
        </w:rPr>
        <w:t>Librarse</w:t>
      </w:r>
      <w:r w:rsidR="002C5681" w:rsidRPr="002C5681">
        <w:rPr>
          <w:rFonts w:cs="Arial"/>
          <w:b/>
          <w:szCs w:val="24"/>
          <w:highlight w:val="yellow"/>
        </w:rPr>
        <w:t xml:space="preserve"> de responsabilidad</w:t>
      </w:r>
    </w:p>
    <w:p w:rsidR="00004508" w:rsidRDefault="00004508" w:rsidP="009D2908">
      <w:pPr>
        <w:jc w:val="both"/>
        <w:rPr>
          <w:rFonts w:cs="Arial"/>
          <w:szCs w:val="24"/>
        </w:rPr>
      </w:pPr>
      <w:r w:rsidRPr="00D20C42">
        <w:rPr>
          <w:rFonts w:cs="Arial"/>
          <w:szCs w:val="24"/>
        </w:rPr>
        <w:t>El anunci</w:t>
      </w:r>
      <w:r>
        <w:rPr>
          <w:rFonts w:cs="Arial"/>
          <w:szCs w:val="24"/>
        </w:rPr>
        <w:t>ante solamente</w:t>
      </w:r>
      <w:r w:rsidRPr="00D20C42">
        <w:rPr>
          <w:rFonts w:cs="Arial"/>
          <w:szCs w:val="24"/>
        </w:rPr>
        <w:t xml:space="preserve"> podr</w:t>
      </w:r>
      <w:r>
        <w:rPr>
          <w:rFonts w:cs="Arial"/>
          <w:szCs w:val="24"/>
        </w:rPr>
        <w:t>á exonerarse de responsabilidad</w:t>
      </w:r>
      <w:r w:rsidRPr="00D20C42">
        <w:rPr>
          <w:rFonts w:cs="Arial"/>
          <w:szCs w:val="24"/>
        </w:rPr>
        <w:t xml:space="preserve"> cuando demuestre fuerza mayor, caso fortuito o que la publicidad fue adulterada o suplantada sin que se hubiera podido evitar la adulteración o suplantación.</w:t>
      </w:r>
    </w:p>
    <w:p w:rsidR="00C641A8" w:rsidRPr="00326E5B" w:rsidRDefault="00C641A8" w:rsidP="009D2908">
      <w:pPr>
        <w:jc w:val="both"/>
        <w:rPr>
          <w:rFonts w:cs="Arial"/>
          <w:b/>
          <w:szCs w:val="24"/>
        </w:rPr>
      </w:pPr>
      <w:r w:rsidRPr="00326E5B">
        <w:rPr>
          <w:rFonts w:cs="Arial"/>
          <w:b/>
          <w:szCs w:val="24"/>
          <w:highlight w:val="yellow"/>
        </w:rPr>
        <w:lastRenderedPageBreak/>
        <w:t>Actividad</w:t>
      </w:r>
    </w:p>
    <w:p w:rsidR="00C641A8" w:rsidRDefault="00127608" w:rsidP="00C641A8">
      <w:pPr>
        <w:jc w:val="both"/>
      </w:pPr>
      <w:r w:rsidRPr="00127608">
        <w:rPr>
          <w:rFonts w:cs="Arial"/>
          <w:szCs w:val="24"/>
        </w:rPr>
        <w:t>Frente a e</w:t>
      </w:r>
      <w:r w:rsidR="005845F2">
        <w:rPr>
          <w:rFonts w:cs="Arial"/>
          <w:szCs w:val="24"/>
        </w:rPr>
        <w:t>sta situación, en este caso en concreto y</w:t>
      </w:r>
      <w:r w:rsidRPr="00127608">
        <w:rPr>
          <w:rFonts w:cs="Arial"/>
          <w:szCs w:val="24"/>
        </w:rPr>
        <w:t xml:space="preserve"> desde el punto de vista jurídico, ¿en qué conducta incurre la compañía y cuáles serían las consecuencias legales? </w:t>
      </w:r>
      <w:r w:rsidR="00C641A8">
        <w:rPr>
          <w:rFonts w:cs="Arial"/>
          <w:szCs w:val="24"/>
        </w:rPr>
        <w:t>Este trabajo debes socializarlo con el/la tutor/a de la asignatura.</w:t>
      </w:r>
    </w:p>
    <w:p w:rsidR="004F4EE3" w:rsidRDefault="005B7B55" w:rsidP="009D2908">
      <w:pPr>
        <w:jc w:val="both"/>
        <w:rPr>
          <w:rFonts w:cs="Arial"/>
          <w:szCs w:val="24"/>
        </w:rPr>
      </w:pPr>
      <w:bookmarkStart w:id="0" w:name="_GoBack"/>
      <w:bookmarkEnd w:id="0"/>
      <w:r w:rsidRPr="00127608">
        <w:rPr>
          <w:rFonts w:cs="Arial"/>
          <w:szCs w:val="24"/>
        </w:rPr>
        <w:t>Ten en cuenta la ley de protección al con</w:t>
      </w:r>
      <w:r>
        <w:rPr>
          <w:rFonts w:cs="Arial"/>
          <w:szCs w:val="24"/>
        </w:rPr>
        <w:t xml:space="preserve">sumidor para solucionar el caso: </w:t>
      </w:r>
      <w:r w:rsidR="00D84DC4">
        <w:rPr>
          <w:rFonts w:cs="Arial"/>
          <w:szCs w:val="24"/>
        </w:rPr>
        <w:t xml:space="preserve"> </w:t>
      </w:r>
      <w:hyperlink r:id="rId5" w:history="1">
        <w:r w:rsidR="00241CF5" w:rsidRPr="00F13238">
          <w:rPr>
            <w:rStyle w:val="Hipervnculo"/>
            <w:rFonts w:cs="Arial"/>
            <w:szCs w:val="24"/>
          </w:rPr>
          <w:t>http://www.secretariasenado.gov.co/senado/basedoc/ley_1480_2011.html</w:t>
        </w:r>
      </w:hyperlink>
      <w:r w:rsidR="00241CF5">
        <w:rPr>
          <w:rFonts w:cs="Arial"/>
          <w:szCs w:val="24"/>
        </w:rPr>
        <w:t xml:space="preserve"> </w:t>
      </w:r>
    </w:p>
    <w:sectPr w:rsidR="004F4E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DA6"/>
    <w:rsid w:val="00004508"/>
    <w:rsid w:val="00006F96"/>
    <w:rsid w:val="00012D80"/>
    <w:rsid w:val="00080052"/>
    <w:rsid w:val="000C6F99"/>
    <w:rsid w:val="000D5840"/>
    <w:rsid w:val="00102A15"/>
    <w:rsid w:val="00127608"/>
    <w:rsid w:val="00241CF5"/>
    <w:rsid w:val="00245CFD"/>
    <w:rsid w:val="002C5681"/>
    <w:rsid w:val="002E212D"/>
    <w:rsid w:val="00323379"/>
    <w:rsid w:val="00326E5B"/>
    <w:rsid w:val="00345A83"/>
    <w:rsid w:val="003A1A08"/>
    <w:rsid w:val="00496DA6"/>
    <w:rsid w:val="004F4EE3"/>
    <w:rsid w:val="005845F2"/>
    <w:rsid w:val="005B7B55"/>
    <w:rsid w:val="007302D3"/>
    <w:rsid w:val="00806477"/>
    <w:rsid w:val="00873142"/>
    <w:rsid w:val="0088721D"/>
    <w:rsid w:val="00896AED"/>
    <w:rsid w:val="008B4111"/>
    <w:rsid w:val="009510EF"/>
    <w:rsid w:val="009708C8"/>
    <w:rsid w:val="009C28AC"/>
    <w:rsid w:val="009D2908"/>
    <w:rsid w:val="009E06E3"/>
    <w:rsid w:val="00A00249"/>
    <w:rsid w:val="00A1534A"/>
    <w:rsid w:val="00A85BDA"/>
    <w:rsid w:val="00A961C4"/>
    <w:rsid w:val="00B3058B"/>
    <w:rsid w:val="00BC2D18"/>
    <w:rsid w:val="00BF3AB0"/>
    <w:rsid w:val="00C45DFF"/>
    <w:rsid w:val="00C55065"/>
    <w:rsid w:val="00C641A8"/>
    <w:rsid w:val="00C873EA"/>
    <w:rsid w:val="00D15337"/>
    <w:rsid w:val="00D72226"/>
    <w:rsid w:val="00D84DC4"/>
    <w:rsid w:val="00EF3307"/>
    <w:rsid w:val="00FB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E13E"/>
  <w15:chartTrackingRefBased/>
  <w15:docId w15:val="{9D6E8B33-2208-452D-A777-CA3FEDB3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DA6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96D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cretariasenado.gov.co/senado/basedoc/ley_1480_2011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</cp:lastModifiedBy>
  <cp:revision>46</cp:revision>
  <dcterms:created xsi:type="dcterms:W3CDTF">2020-07-08T04:17:00Z</dcterms:created>
  <dcterms:modified xsi:type="dcterms:W3CDTF">2020-12-17T04:36:00Z</dcterms:modified>
</cp:coreProperties>
</file>