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E820" w14:textId="77777777" w:rsidR="002E212D" w:rsidRPr="00C33A5D" w:rsidRDefault="00B2235A" w:rsidP="00C33A5D">
      <w:pPr>
        <w:jc w:val="center"/>
        <w:rPr>
          <w:rFonts w:ascii="Arial" w:hAnsi="Arial" w:cs="Arial"/>
          <w:b/>
          <w:sz w:val="24"/>
          <w:szCs w:val="24"/>
          <w:lang w:val="es-MX"/>
        </w:rPr>
      </w:pPr>
      <w:r w:rsidRPr="00C33A5D">
        <w:rPr>
          <w:rFonts w:ascii="Arial" w:hAnsi="Arial" w:cs="Arial"/>
          <w:b/>
          <w:sz w:val="24"/>
          <w:szCs w:val="24"/>
          <w:lang w:val="es-MX"/>
        </w:rPr>
        <w:t>Relaciones públicas</w:t>
      </w:r>
    </w:p>
    <w:p w14:paraId="3FD4BE69" w14:textId="77777777" w:rsidR="00B42820" w:rsidRDefault="00B42820" w:rsidP="00C33A5D">
      <w:pPr>
        <w:jc w:val="both"/>
        <w:rPr>
          <w:rFonts w:ascii="Arial" w:hAnsi="Arial" w:cs="Arial"/>
          <w:sz w:val="24"/>
          <w:szCs w:val="24"/>
          <w:lang w:val="es-MX"/>
        </w:rPr>
      </w:pPr>
      <w:r w:rsidRPr="00607172">
        <w:rPr>
          <w:rFonts w:ascii="Arial" w:hAnsi="Arial" w:cs="Arial"/>
          <w:b/>
          <w:sz w:val="24"/>
          <w:szCs w:val="24"/>
          <w:lang w:val="es-MX"/>
        </w:rPr>
        <w:t>Instrucción:</w:t>
      </w:r>
      <w:r>
        <w:rPr>
          <w:rFonts w:ascii="Arial" w:hAnsi="Arial" w:cs="Arial"/>
          <w:sz w:val="24"/>
          <w:szCs w:val="24"/>
          <w:lang w:val="es-MX"/>
        </w:rPr>
        <w:t xml:space="preserve"> realizar </w:t>
      </w:r>
      <w:r w:rsidR="000740E1">
        <w:rPr>
          <w:rFonts w:ascii="Arial" w:hAnsi="Arial" w:cs="Arial"/>
          <w:sz w:val="24"/>
          <w:szCs w:val="24"/>
          <w:lang w:val="es-MX"/>
        </w:rPr>
        <w:t xml:space="preserve">acordeón de </w:t>
      </w:r>
      <w:r w:rsidR="00056F5E">
        <w:rPr>
          <w:rFonts w:ascii="Arial" w:hAnsi="Arial" w:cs="Arial"/>
          <w:sz w:val="24"/>
          <w:szCs w:val="24"/>
          <w:lang w:val="es-MX"/>
        </w:rPr>
        <w:t>4 secciones</w:t>
      </w:r>
      <w:r w:rsidR="000740E1">
        <w:rPr>
          <w:rFonts w:ascii="Arial" w:hAnsi="Arial" w:cs="Arial"/>
          <w:sz w:val="24"/>
          <w:szCs w:val="24"/>
          <w:lang w:val="es-MX"/>
        </w:rPr>
        <w:t>. V</w:t>
      </w:r>
      <w:r w:rsidR="009A7354">
        <w:rPr>
          <w:rFonts w:ascii="Arial" w:hAnsi="Arial" w:cs="Arial"/>
          <w:sz w:val="24"/>
          <w:szCs w:val="24"/>
          <w:lang w:val="es-MX"/>
        </w:rPr>
        <w:t xml:space="preserve">a título + introducción + instrucción + la interactividad. </w:t>
      </w:r>
    </w:p>
    <w:p w14:paraId="1E0205AA" w14:textId="77777777" w:rsidR="00072FDC" w:rsidRPr="00072FDC" w:rsidRDefault="00072FDC" w:rsidP="003B7FE6">
      <w:pPr>
        <w:jc w:val="both"/>
        <w:rPr>
          <w:rFonts w:ascii="Arial" w:hAnsi="Arial" w:cs="Arial"/>
          <w:bCs/>
          <w:sz w:val="24"/>
          <w:szCs w:val="24"/>
          <w:lang w:val="es-MX"/>
        </w:rPr>
      </w:pPr>
    </w:p>
    <w:p w14:paraId="24BB1797" w14:textId="77777777" w:rsidR="003B7FE6" w:rsidRPr="003B7FE6" w:rsidRDefault="000740E1" w:rsidP="003B7FE6">
      <w:pPr>
        <w:jc w:val="center"/>
        <w:rPr>
          <w:rFonts w:ascii="Arial" w:hAnsi="Arial" w:cs="Arial"/>
          <w:b/>
          <w:color w:val="4472C4" w:themeColor="accent5"/>
          <w:sz w:val="24"/>
          <w:szCs w:val="24"/>
          <w:lang w:val="es-MX"/>
        </w:rPr>
      </w:pPr>
      <w:r>
        <w:rPr>
          <w:rFonts w:ascii="Arial" w:hAnsi="Arial" w:cs="Arial"/>
          <w:b/>
          <w:color w:val="4472C4" w:themeColor="accent5"/>
          <w:sz w:val="24"/>
          <w:szCs w:val="24"/>
          <w:lang w:val="es-MX"/>
        </w:rPr>
        <w:t>H</w:t>
      </w:r>
      <w:r w:rsidRPr="003B7FE6">
        <w:rPr>
          <w:rFonts w:ascii="Arial" w:hAnsi="Arial" w:cs="Arial"/>
          <w:b/>
          <w:color w:val="4472C4" w:themeColor="accent5"/>
          <w:sz w:val="24"/>
          <w:szCs w:val="24"/>
          <w:lang w:val="es-MX"/>
        </w:rPr>
        <w:t xml:space="preserve">az clic en </w:t>
      </w:r>
      <w:r>
        <w:rPr>
          <w:rFonts w:ascii="Arial" w:hAnsi="Arial" w:cs="Arial"/>
          <w:b/>
          <w:color w:val="4472C4" w:themeColor="accent5"/>
          <w:sz w:val="24"/>
          <w:szCs w:val="24"/>
          <w:lang w:val="es-MX"/>
        </w:rPr>
        <w:t>cada título para conocer</w:t>
      </w:r>
      <w:r w:rsidR="003B7FE6" w:rsidRPr="003B7FE6">
        <w:rPr>
          <w:rFonts w:ascii="Arial" w:hAnsi="Arial" w:cs="Arial"/>
          <w:b/>
          <w:color w:val="4472C4" w:themeColor="accent5"/>
          <w:sz w:val="24"/>
          <w:szCs w:val="24"/>
          <w:lang w:val="es-MX"/>
        </w:rPr>
        <w:t xml:space="preserve"> la información y las estrategias en relaciones públicas</w:t>
      </w:r>
      <w:r>
        <w:rPr>
          <w:rFonts w:ascii="Arial" w:hAnsi="Arial" w:cs="Arial"/>
          <w:b/>
          <w:color w:val="4472C4" w:themeColor="accent5"/>
          <w:sz w:val="24"/>
          <w:szCs w:val="24"/>
          <w:lang w:val="es-MX"/>
        </w:rPr>
        <w:t>:</w:t>
      </w:r>
    </w:p>
    <w:p w14:paraId="3884BA1F" w14:textId="77777777" w:rsidR="00B42820" w:rsidRDefault="00B42820" w:rsidP="00C33A5D">
      <w:pPr>
        <w:jc w:val="both"/>
        <w:rPr>
          <w:rFonts w:ascii="Arial" w:hAnsi="Arial" w:cs="Arial"/>
          <w:sz w:val="24"/>
          <w:szCs w:val="24"/>
          <w:lang w:val="es-MX"/>
        </w:rPr>
      </w:pPr>
    </w:p>
    <w:p w14:paraId="56E50EED" w14:textId="77777777" w:rsidR="00C04B4A" w:rsidRDefault="00C04B4A" w:rsidP="003B7FE6">
      <w:pPr>
        <w:rPr>
          <w:rFonts w:ascii="Arial" w:hAnsi="Arial" w:cs="Arial"/>
          <w:b/>
          <w:sz w:val="24"/>
          <w:szCs w:val="24"/>
          <w:lang w:val="es-MX"/>
        </w:rPr>
      </w:pPr>
      <w:r>
        <w:rPr>
          <w:rFonts w:ascii="Arial" w:hAnsi="Arial" w:cs="Arial"/>
          <w:b/>
          <w:sz w:val="24"/>
          <w:szCs w:val="24"/>
          <w:lang w:val="es-MX"/>
        </w:rPr>
        <w:t>1.</w:t>
      </w:r>
    </w:p>
    <w:p w14:paraId="78AB24C7" w14:textId="6A2FF0EB" w:rsidR="00072FDC" w:rsidRDefault="003B7FE6" w:rsidP="003B7FE6">
      <w:pPr>
        <w:rPr>
          <w:rFonts w:ascii="Arial" w:hAnsi="Arial" w:cs="Arial"/>
          <w:b/>
          <w:sz w:val="24"/>
          <w:szCs w:val="24"/>
          <w:lang w:val="es-MX"/>
        </w:rPr>
      </w:pPr>
      <w:r>
        <w:rPr>
          <w:rFonts w:ascii="Arial" w:hAnsi="Arial" w:cs="Arial"/>
          <w:b/>
          <w:sz w:val="24"/>
          <w:szCs w:val="24"/>
          <w:lang w:val="es-MX"/>
        </w:rPr>
        <w:t>Las r</w:t>
      </w:r>
      <w:r w:rsidRPr="00C33A5D">
        <w:rPr>
          <w:rFonts w:ascii="Arial" w:hAnsi="Arial" w:cs="Arial"/>
          <w:b/>
          <w:sz w:val="24"/>
          <w:szCs w:val="24"/>
          <w:lang w:val="es-MX"/>
        </w:rPr>
        <w:t>elaciones públicas</w:t>
      </w:r>
      <w:r w:rsidR="00736DDA">
        <w:rPr>
          <w:rFonts w:ascii="Arial" w:hAnsi="Arial" w:cs="Arial"/>
          <w:b/>
          <w:sz w:val="24"/>
          <w:szCs w:val="24"/>
          <w:lang w:val="es-MX"/>
        </w:rPr>
        <w:t xml:space="preserve"> </w:t>
      </w:r>
    </w:p>
    <w:p w14:paraId="79F924E2" w14:textId="77777777" w:rsidR="00072FDC" w:rsidRPr="00072FDC" w:rsidRDefault="00072FDC" w:rsidP="00072FDC">
      <w:pPr>
        <w:jc w:val="both"/>
        <w:rPr>
          <w:rFonts w:ascii="Arial" w:hAnsi="Arial" w:cs="Arial"/>
          <w:bCs/>
          <w:sz w:val="24"/>
          <w:szCs w:val="24"/>
          <w:lang w:val="es-MX"/>
        </w:rPr>
      </w:pPr>
      <w:r w:rsidRPr="00072FDC">
        <w:rPr>
          <w:rFonts w:ascii="Arial" w:hAnsi="Arial" w:cs="Arial"/>
          <w:bCs/>
          <w:sz w:val="24"/>
          <w:szCs w:val="24"/>
          <w:lang w:val="es-MX"/>
        </w:rPr>
        <w:t>Las relaciones públicas van más encaminadas hacia el apoyo de la empresa en su buena imagen corporativa y a crear lazos de confianza, no solo con sus clientes sino con todo el medio en el cual se desempeña como pueden ser los medios de comunicación, los inversionistas, el apoyo extranjero, entre otros.</w:t>
      </w:r>
    </w:p>
    <w:p w14:paraId="452A11C9" w14:textId="4C3A59A3" w:rsidR="00072FDC" w:rsidRPr="00072FDC" w:rsidRDefault="00072FDC" w:rsidP="00072FDC">
      <w:pPr>
        <w:jc w:val="both"/>
        <w:rPr>
          <w:rFonts w:ascii="Arial" w:hAnsi="Arial" w:cs="Arial"/>
          <w:bCs/>
          <w:sz w:val="24"/>
          <w:szCs w:val="24"/>
        </w:rPr>
      </w:pPr>
      <w:r w:rsidRPr="00072FDC">
        <w:rPr>
          <w:rFonts w:ascii="Arial" w:hAnsi="Arial" w:cs="Arial"/>
          <w:bCs/>
          <w:sz w:val="24"/>
          <w:szCs w:val="24"/>
        </w:rPr>
        <w:t>Las relaciones públicas se emplean para promocionar productos, personas, lugares e incluso países.</w:t>
      </w:r>
    </w:p>
    <w:p w14:paraId="73BB2D75" w14:textId="77777777" w:rsidR="00B2235A" w:rsidRPr="00C33A5D" w:rsidRDefault="00B2235A" w:rsidP="00C33A5D">
      <w:pPr>
        <w:jc w:val="both"/>
        <w:rPr>
          <w:rFonts w:ascii="Arial" w:hAnsi="Arial" w:cs="Arial"/>
          <w:sz w:val="24"/>
          <w:szCs w:val="24"/>
        </w:rPr>
      </w:pPr>
      <w:r w:rsidRPr="00C33A5D">
        <w:rPr>
          <w:rFonts w:ascii="Arial" w:hAnsi="Arial" w:cs="Arial"/>
          <w:sz w:val="24"/>
          <w:szCs w:val="24"/>
        </w:rPr>
        <w:t xml:space="preserve">La imagen que proyecta una organización debe ser de credibilidad, de seriedad, de amigabilidad hacia el medioambiente, de responsabilidad social para con su entorno y la globalidad. Las relaciones públicas son una herramienta publicitaria </w:t>
      </w:r>
      <w:r w:rsidR="00B67B6F">
        <w:rPr>
          <w:rFonts w:ascii="Arial" w:hAnsi="Arial" w:cs="Arial"/>
          <w:sz w:val="24"/>
          <w:szCs w:val="24"/>
        </w:rPr>
        <w:t>de</w:t>
      </w:r>
      <w:r w:rsidRPr="00C33A5D">
        <w:rPr>
          <w:rFonts w:ascii="Arial" w:hAnsi="Arial" w:cs="Arial"/>
          <w:sz w:val="24"/>
          <w:szCs w:val="24"/>
        </w:rPr>
        <w:t xml:space="preserve"> </w:t>
      </w:r>
      <w:r w:rsidR="00B96F90">
        <w:rPr>
          <w:rFonts w:ascii="Arial" w:hAnsi="Arial" w:cs="Arial"/>
          <w:sz w:val="24"/>
          <w:szCs w:val="24"/>
        </w:rPr>
        <w:t>gran apoyo par</w:t>
      </w:r>
      <w:r w:rsidR="00C01226">
        <w:rPr>
          <w:rFonts w:ascii="Arial" w:hAnsi="Arial" w:cs="Arial"/>
          <w:sz w:val="24"/>
          <w:szCs w:val="24"/>
        </w:rPr>
        <w:t>a las empresas, a continuación, conoce l</w:t>
      </w:r>
      <w:r w:rsidRPr="00C33A5D">
        <w:rPr>
          <w:rFonts w:ascii="Arial" w:hAnsi="Arial" w:cs="Arial"/>
          <w:sz w:val="24"/>
          <w:szCs w:val="24"/>
        </w:rPr>
        <w:t xml:space="preserve">as estrategias </w:t>
      </w:r>
      <w:r w:rsidR="00C01226">
        <w:rPr>
          <w:rFonts w:ascii="Arial" w:hAnsi="Arial" w:cs="Arial"/>
          <w:sz w:val="24"/>
          <w:szCs w:val="24"/>
        </w:rPr>
        <w:t xml:space="preserve">más </w:t>
      </w:r>
      <w:r w:rsidRPr="00C33A5D">
        <w:rPr>
          <w:rFonts w:ascii="Arial" w:hAnsi="Arial" w:cs="Arial"/>
          <w:sz w:val="24"/>
          <w:szCs w:val="24"/>
        </w:rPr>
        <w:t>utilizadas por las compañías</w:t>
      </w:r>
      <w:r w:rsidR="00C01226">
        <w:rPr>
          <w:rFonts w:ascii="Arial" w:hAnsi="Arial" w:cs="Arial"/>
          <w:sz w:val="24"/>
          <w:szCs w:val="24"/>
        </w:rPr>
        <w:t>.</w:t>
      </w:r>
    </w:p>
    <w:p w14:paraId="6ECBCB3A" w14:textId="77777777" w:rsidR="00C04B4A" w:rsidRDefault="00C04B4A" w:rsidP="00C33A5D">
      <w:pPr>
        <w:jc w:val="both"/>
        <w:rPr>
          <w:rFonts w:ascii="Arial" w:hAnsi="Arial" w:cs="Arial"/>
          <w:b/>
          <w:bCs/>
          <w:i/>
          <w:sz w:val="24"/>
          <w:szCs w:val="24"/>
        </w:rPr>
      </w:pPr>
      <w:r>
        <w:rPr>
          <w:rFonts w:ascii="Arial" w:hAnsi="Arial" w:cs="Arial"/>
          <w:b/>
          <w:bCs/>
          <w:i/>
          <w:sz w:val="24"/>
          <w:szCs w:val="24"/>
        </w:rPr>
        <w:t>2.</w:t>
      </w:r>
    </w:p>
    <w:p w14:paraId="1B40554D" w14:textId="77777777" w:rsidR="00B2235A" w:rsidRPr="00C33A5D" w:rsidRDefault="00B2235A" w:rsidP="00C33A5D">
      <w:pPr>
        <w:jc w:val="both"/>
        <w:rPr>
          <w:rFonts w:ascii="Arial" w:hAnsi="Arial" w:cs="Arial"/>
          <w:b/>
          <w:bCs/>
          <w:sz w:val="24"/>
          <w:szCs w:val="24"/>
        </w:rPr>
      </w:pPr>
      <w:proofErr w:type="spellStart"/>
      <w:r w:rsidRPr="00A8452A">
        <w:rPr>
          <w:rFonts w:ascii="Arial" w:hAnsi="Arial" w:cs="Arial"/>
          <w:b/>
          <w:bCs/>
          <w:i/>
          <w:sz w:val="24"/>
          <w:szCs w:val="24"/>
        </w:rPr>
        <w:t>Placement</w:t>
      </w:r>
      <w:proofErr w:type="spellEnd"/>
      <w:r w:rsidRPr="00A8452A">
        <w:rPr>
          <w:rFonts w:ascii="Arial" w:hAnsi="Arial" w:cs="Arial"/>
          <w:b/>
          <w:bCs/>
          <w:i/>
          <w:sz w:val="24"/>
          <w:szCs w:val="24"/>
        </w:rPr>
        <w:t xml:space="preserve"> </w:t>
      </w:r>
      <w:r w:rsidRPr="00C33A5D">
        <w:rPr>
          <w:rFonts w:ascii="Arial" w:hAnsi="Arial" w:cs="Arial"/>
          <w:b/>
          <w:bCs/>
          <w:sz w:val="24"/>
          <w:szCs w:val="24"/>
        </w:rPr>
        <w:t>de productos</w:t>
      </w:r>
      <w:r w:rsidR="00607172">
        <w:rPr>
          <w:rFonts w:ascii="Arial" w:hAnsi="Arial" w:cs="Arial"/>
          <w:b/>
          <w:bCs/>
          <w:sz w:val="24"/>
          <w:szCs w:val="24"/>
        </w:rPr>
        <w:t xml:space="preserve"> </w:t>
      </w:r>
    </w:p>
    <w:p w14:paraId="0E152DBD" w14:textId="77777777" w:rsidR="00B2235A" w:rsidRPr="00C33A5D" w:rsidRDefault="00A8452A" w:rsidP="00C33A5D">
      <w:pPr>
        <w:jc w:val="both"/>
        <w:rPr>
          <w:rFonts w:ascii="Arial" w:hAnsi="Arial" w:cs="Arial"/>
          <w:sz w:val="24"/>
          <w:szCs w:val="24"/>
        </w:rPr>
      </w:pPr>
      <w:r>
        <w:rPr>
          <w:rFonts w:ascii="Arial" w:hAnsi="Arial" w:cs="Arial"/>
          <w:sz w:val="24"/>
          <w:szCs w:val="24"/>
        </w:rPr>
        <w:t>¿Recuerdas</w:t>
      </w:r>
      <w:r w:rsidR="00B2235A" w:rsidRPr="00C33A5D">
        <w:rPr>
          <w:rFonts w:ascii="Arial" w:hAnsi="Arial" w:cs="Arial"/>
          <w:sz w:val="24"/>
          <w:szCs w:val="24"/>
        </w:rPr>
        <w:t xml:space="preserve"> haber visto alguna película en la que el protagonista estuviera utilizando ropa de marca o usando un teléfono celu</w:t>
      </w:r>
      <w:r>
        <w:rPr>
          <w:rFonts w:ascii="Arial" w:hAnsi="Arial" w:cs="Arial"/>
          <w:sz w:val="24"/>
          <w:szCs w:val="24"/>
        </w:rPr>
        <w:t>lar, o tomando una bebida y en</w:t>
      </w:r>
      <w:r w:rsidR="00B2235A" w:rsidRPr="00C33A5D">
        <w:rPr>
          <w:rFonts w:ascii="Arial" w:hAnsi="Arial" w:cs="Arial"/>
          <w:sz w:val="24"/>
          <w:szCs w:val="24"/>
        </w:rPr>
        <w:t xml:space="preserve"> cualquiera de esos artículos se les notara la marca en forma muy clara y</w:t>
      </w:r>
      <w:r>
        <w:rPr>
          <w:rFonts w:ascii="Arial" w:hAnsi="Arial" w:cs="Arial"/>
          <w:sz w:val="24"/>
          <w:szCs w:val="24"/>
        </w:rPr>
        <w:t xml:space="preserve"> </w:t>
      </w:r>
      <w:r w:rsidR="00B2235A" w:rsidRPr="00C33A5D">
        <w:rPr>
          <w:rFonts w:ascii="Arial" w:hAnsi="Arial" w:cs="Arial"/>
          <w:sz w:val="24"/>
          <w:szCs w:val="24"/>
        </w:rPr>
        <w:t>precisa?, p</w:t>
      </w:r>
      <w:r>
        <w:rPr>
          <w:rFonts w:ascii="Arial" w:hAnsi="Arial" w:cs="Arial"/>
          <w:sz w:val="24"/>
          <w:szCs w:val="24"/>
        </w:rPr>
        <w:t xml:space="preserve">ues es lo que llamamos </w:t>
      </w:r>
      <w:proofErr w:type="spellStart"/>
      <w:r w:rsidRPr="00776F2F">
        <w:rPr>
          <w:rFonts w:ascii="Arial" w:hAnsi="Arial" w:cs="Arial"/>
          <w:i/>
          <w:sz w:val="24"/>
          <w:szCs w:val="24"/>
        </w:rPr>
        <w:t>p</w:t>
      </w:r>
      <w:r w:rsidR="00B2235A" w:rsidRPr="00776F2F">
        <w:rPr>
          <w:rFonts w:ascii="Arial" w:hAnsi="Arial" w:cs="Arial"/>
          <w:i/>
          <w:sz w:val="24"/>
          <w:szCs w:val="24"/>
        </w:rPr>
        <w:t>lacement</w:t>
      </w:r>
      <w:proofErr w:type="spellEnd"/>
      <w:r w:rsidR="00B2235A" w:rsidRPr="00776F2F">
        <w:rPr>
          <w:rFonts w:ascii="Arial" w:hAnsi="Arial" w:cs="Arial"/>
          <w:i/>
          <w:sz w:val="24"/>
          <w:szCs w:val="24"/>
        </w:rPr>
        <w:t>,</w:t>
      </w:r>
      <w:r w:rsidR="00B2235A" w:rsidRPr="00C33A5D">
        <w:rPr>
          <w:rFonts w:ascii="Arial" w:hAnsi="Arial" w:cs="Arial"/>
          <w:sz w:val="24"/>
          <w:szCs w:val="24"/>
        </w:rPr>
        <w:t xml:space="preserve"> una forma de promocionar la marca sutilmen</w:t>
      </w:r>
      <w:r>
        <w:rPr>
          <w:rFonts w:ascii="Arial" w:hAnsi="Arial" w:cs="Arial"/>
          <w:sz w:val="24"/>
          <w:szCs w:val="24"/>
        </w:rPr>
        <w:t>te y haciéndola parte integral</w:t>
      </w:r>
      <w:r w:rsidR="00776F2F">
        <w:rPr>
          <w:rFonts w:ascii="Arial" w:hAnsi="Arial" w:cs="Arial"/>
          <w:sz w:val="24"/>
          <w:szCs w:val="24"/>
        </w:rPr>
        <w:t>,</w:t>
      </w:r>
      <w:r>
        <w:rPr>
          <w:rFonts w:ascii="Arial" w:hAnsi="Arial" w:cs="Arial"/>
          <w:sz w:val="24"/>
          <w:szCs w:val="24"/>
        </w:rPr>
        <w:t xml:space="preserve"> </w:t>
      </w:r>
      <w:r w:rsidR="00B2235A" w:rsidRPr="00C33A5D">
        <w:rPr>
          <w:rFonts w:ascii="Arial" w:hAnsi="Arial" w:cs="Arial"/>
          <w:sz w:val="24"/>
          <w:szCs w:val="24"/>
        </w:rPr>
        <w:t>ya s</w:t>
      </w:r>
      <w:r>
        <w:rPr>
          <w:rFonts w:ascii="Arial" w:hAnsi="Arial" w:cs="Arial"/>
          <w:sz w:val="24"/>
          <w:szCs w:val="24"/>
        </w:rPr>
        <w:t>ea de la vida del protagonista</w:t>
      </w:r>
      <w:r w:rsidR="00B2235A" w:rsidRPr="00C33A5D">
        <w:rPr>
          <w:rFonts w:ascii="Arial" w:hAnsi="Arial" w:cs="Arial"/>
          <w:sz w:val="24"/>
          <w:szCs w:val="24"/>
        </w:rPr>
        <w:t xml:space="preserve"> o colocándola en un programa de entrevistas, en donde los invitados y el entrevistador están tomado, simulan hacerlo, o simplemente aparece cerca de ellos una botella con una bebida muy reconocida. </w:t>
      </w:r>
    </w:p>
    <w:p w14:paraId="5D885911" w14:textId="77777777" w:rsidR="00B2235A" w:rsidRDefault="00B2235A" w:rsidP="00C33A5D">
      <w:pPr>
        <w:jc w:val="both"/>
        <w:rPr>
          <w:rFonts w:ascii="Arial" w:hAnsi="Arial" w:cs="Arial"/>
          <w:sz w:val="24"/>
          <w:szCs w:val="24"/>
        </w:rPr>
      </w:pPr>
      <w:r w:rsidRPr="00C33A5D">
        <w:rPr>
          <w:rFonts w:ascii="Arial" w:hAnsi="Arial" w:cs="Arial"/>
          <w:sz w:val="24"/>
          <w:szCs w:val="24"/>
        </w:rPr>
        <w:t xml:space="preserve">El </w:t>
      </w:r>
      <w:proofErr w:type="spellStart"/>
      <w:r w:rsidRPr="00DF3381">
        <w:rPr>
          <w:rFonts w:ascii="Arial" w:hAnsi="Arial" w:cs="Arial"/>
          <w:i/>
          <w:sz w:val="24"/>
          <w:szCs w:val="24"/>
        </w:rPr>
        <w:t>placement</w:t>
      </w:r>
      <w:proofErr w:type="spellEnd"/>
      <w:r w:rsidRPr="00C33A5D">
        <w:rPr>
          <w:rFonts w:ascii="Arial" w:hAnsi="Arial" w:cs="Arial"/>
          <w:sz w:val="24"/>
          <w:szCs w:val="24"/>
        </w:rPr>
        <w:t xml:space="preserve"> se utiliza para reforzar la conciencia de marca o para crear actitudes positivas hacia ella.</w:t>
      </w:r>
    </w:p>
    <w:p w14:paraId="54AB76A1" w14:textId="77777777" w:rsidR="00072FDC" w:rsidRDefault="00072FDC" w:rsidP="00C33A5D">
      <w:pPr>
        <w:jc w:val="both"/>
        <w:rPr>
          <w:rFonts w:ascii="Arial" w:hAnsi="Arial" w:cs="Arial"/>
          <w:sz w:val="24"/>
          <w:szCs w:val="24"/>
        </w:rPr>
      </w:pPr>
    </w:p>
    <w:p w14:paraId="0EB567F3" w14:textId="77777777" w:rsidR="00072FDC" w:rsidRDefault="00072FDC" w:rsidP="00C33A5D">
      <w:pPr>
        <w:jc w:val="both"/>
        <w:rPr>
          <w:rFonts w:ascii="Arial" w:hAnsi="Arial" w:cs="Arial"/>
          <w:sz w:val="24"/>
          <w:szCs w:val="24"/>
        </w:rPr>
      </w:pPr>
    </w:p>
    <w:p w14:paraId="1B464914" w14:textId="77777777" w:rsidR="00072FDC" w:rsidRPr="00C33A5D" w:rsidRDefault="00072FDC" w:rsidP="00C33A5D">
      <w:pPr>
        <w:jc w:val="both"/>
        <w:rPr>
          <w:rFonts w:ascii="Arial" w:hAnsi="Arial" w:cs="Arial"/>
          <w:sz w:val="24"/>
          <w:szCs w:val="24"/>
        </w:rPr>
      </w:pPr>
    </w:p>
    <w:p w14:paraId="52CDBDDC" w14:textId="77777777" w:rsidR="00C04B4A" w:rsidRDefault="00C04B4A" w:rsidP="00A8452A">
      <w:pPr>
        <w:jc w:val="both"/>
        <w:rPr>
          <w:rFonts w:ascii="Arial" w:hAnsi="Arial" w:cs="Arial"/>
          <w:b/>
          <w:bCs/>
          <w:sz w:val="24"/>
          <w:szCs w:val="24"/>
        </w:rPr>
      </w:pPr>
      <w:r>
        <w:rPr>
          <w:rFonts w:ascii="Arial" w:hAnsi="Arial" w:cs="Arial"/>
          <w:b/>
          <w:bCs/>
          <w:sz w:val="24"/>
          <w:szCs w:val="24"/>
        </w:rPr>
        <w:lastRenderedPageBreak/>
        <w:t>3.</w:t>
      </w:r>
    </w:p>
    <w:p w14:paraId="39F99536" w14:textId="77777777" w:rsidR="00B2235A" w:rsidRPr="00A8452A" w:rsidRDefault="00B2235A" w:rsidP="00A8452A">
      <w:pPr>
        <w:jc w:val="both"/>
        <w:rPr>
          <w:rFonts w:ascii="Arial" w:hAnsi="Arial" w:cs="Arial"/>
          <w:sz w:val="24"/>
          <w:szCs w:val="24"/>
        </w:rPr>
      </w:pPr>
      <w:r w:rsidRPr="00A8452A">
        <w:rPr>
          <w:rFonts w:ascii="Arial" w:hAnsi="Arial" w:cs="Arial"/>
          <w:b/>
          <w:bCs/>
          <w:sz w:val="24"/>
          <w:szCs w:val="24"/>
        </w:rPr>
        <w:t xml:space="preserve">Educación de los consumidores </w:t>
      </w:r>
      <w:r w:rsidR="00A41D0C">
        <w:rPr>
          <w:rFonts w:ascii="Arial" w:hAnsi="Arial" w:cs="Arial"/>
          <w:b/>
          <w:bCs/>
          <w:sz w:val="24"/>
          <w:szCs w:val="24"/>
        </w:rPr>
        <w:t xml:space="preserve"> </w:t>
      </w:r>
    </w:p>
    <w:p w14:paraId="36DE0EDC" w14:textId="77777777" w:rsidR="00B2235A" w:rsidRPr="00C33A5D" w:rsidRDefault="00B2235A" w:rsidP="00C33A5D">
      <w:pPr>
        <w:jc w:val="both"/>
        <w:rPr>
          <w:rFonts w:ascii="Arial" w:hAnsi="Arial" w:cs="Arial"/>
          <w:sz w:val="24"/>
          <w:szCs w:val="24"/>
        </w:rPr>
      </w:pPr>
      <w:r w:rsidRPr="00C33A5D">
        <w:rPr>
          <w:rFonts w:ascii="Arial" w:hAnsi="Arial" w:cs="Arial"/>
          <w:sz w:val="24"/>
          <w:szCs w:val="24"/>
        </w:rPr>
        <w:t>Muchas empresas optan por entregar una información a sus clientes o usuarios sobre el producto, su composición y su manejo en forma de cursos didácticos que de alguna forma capta</w:t>
      </w:r>
      <w:r w:rsidR="00A8452A">
        <w:rPr>
          <w:rFonts w:ascii="Arial" w:hAnsi="Arial" w:cs="Arial"/>
          <w:sz w:val="24"/>
          <w:szCs w:val="24"/>
        </w:rPr>
        <w:t>n</w:t>
      </w:r>
      <w:r w:rsidRPr="00C33A5D">
        <w:rPr>
          <w:rFonts w:ascii="Arial" w:hAnsi="Arial" w:cs="Arial"/>
          <w:sz w:val="24"/>
          <w:szCs w:val="24"/>
        </w:rPr>
        <w:t xml:space="preserve"> la fidelidad de estos. A través de </w:t>
      </w:r>
      <w:r w:rsidR="00A8452A">
        <w:rPr>
          <w:rFonts w:ascii="Arial" w:hAnsi="Arial" w:cs="Arial"/>
          <w:sz w:val="24"/>
          <w:szCs w:val="24"/>
        </w:rPr>
        <w:t>los</w:t>
      </w:r>
      <w:r w:rsidRPr="00C33A5D">
        <w:rPr>
          <w:rFonts w:ascii="Arial" w:hAnsi="Arial" w:cs="Arial"/>
          <w:sz w:val="24"/>
          <w:szCs w:val="24"/>
        </w:rPr>
        <w:t xml:space="preserve"> cursos o conferencias lo</w:t>
      </w:r>
      <w:r w:rsidR="003F0244">
        <w:rPr>
          <w:rFonts w:ascii="Arial" w:hAnsi="Arial" w:cs="Arial"/>
          <w:sz w:val="24"/>
          <w:szCs w:val="24"/>
        </w:rPr>
        <w:t xml:space="preserve">s usuarios aprenden más sobre </w:t>
      </w:r>
      <w:r w:rsidRPr="00C33A5D">
        <w:rPr>
          <w:rFonts w:ascii="Arial" w:hAnsi="Arial" w:cs="Arial"/>
          <w:sz w:val="24"/>
          <w:szCs w:val="24"/>
        </w:rPr>
        <w:t xml:space="preserve">el producto y </w:t>
      </w:r>
      <w:r w:rsidR="00A8452A" w:rsidRPr="00C33A5D">
        <w:rPr>
          <w:rFonts w:ascii="Arial" w:hAnsi="Arial" w:cs="Arial"/>
          <w:sz w:val="24"/>
          <w:szCs w:val="24"/>
        </w:rPr>
        <w:t xml:space="preserve">a </w:t>
      </w:r>
      <w:r w:rsidR="00A8452A">
        <w:rPr>
          <w:rFonts w:ascii="Arial" w:hAnsi="Arial" w:cs="Arial"/>
          <w:sz w:val="24"/>
          <w:szCs w:val="24"/>
        </w:rPr>
        <w:t>entenderlo</w:t>
      </w:r>
      <w:r w:rsidRPr="00C33A5D">
        <w:rPr>
          <w:rFonts w:ascii="Arial" w:hAnsi="Arial" w:cs="Arial"/>
          <w:sz w:val="24"/>
          <w:szCs w:val="24"/>
        </w:rPr>
        <w:t xml:space="preserve"> mejor, tal es el caso de la BMW que patrocina una escuela de manejo en la cual se enseña a los participantes no solo a conducir en forma correcta, sino a conocer todas las </w:t>
      </w:r>
      <w:r w:rsidR="00A8452A" w:rsidRPr="00C33A5D">
        <w:rPr>
          <w:rFonts w:ascii="Arial" w:hAnsi="Arial" w:cs="Arial"/>
          <w:sz w:val="24"/>
          <w:szCs w:val="24"/>
        </w:rPr>
        <w:t>bondades y</w:t>
      </w:r>
      <w:r w:rsidRPr="00C33A5D">
        <w:rPr>
          <w:rFonts w:ascii="Arial" w:hAnsi="Arial" w:cs="Arial"/>
          <w:sz w:val="24"/>
          <w:szCs w:val="24"/>
        </w:rPr>
        <w:t xml:space="preserve"> cuidados para con el vehículo; otro ejemplo d</w:t>
      </w:r>
      <w:r w:rsidR="00A8452A">
        <w:rPr>
          <w:rFonts w:ascii="Arial" w:hAnsi="Arial" w:cs="Arial"/>
          <w:sz w:val="24"/>
          <w:szCs w:val="24"/>
        </w:rPr>
        <w:t>e esto es Apple, que</w:t>
      </w:r>
      <w:r w:rsidRPr="00C33A5D">
        <w:rPr>
          <w:rFonts w:ascii="Arial" w:hAnsi="Arial" w:cs="Arial"/>
          <w:sz w:val="24"/>
          <w:szCs w:val="24"/>
        </w:rPr>
        <w:t xml:space="preserve"> en sus tiendas tiene un capacitador que enseña a manejar los productos a los usuarios en el horario que ellos lo deseen.</w:t>
      </w:r>
    </w:p>
    <w:p w14:paraId="7FECEA61" w14:textId="77777777" w:rsidR="00B2235A" w:rsidRPr="00C33A5D" w:rsidRDefault="00B2235A" w:rsidP="00C33A5D">
      <w:pPr>
        <w:jc w:val="both"/>
        <w:rPr>
          <w:rFonts w:ascii="Arial" w:hAnsi="Arial" w:cs="Arial"/>
          <w:sz w:val="24"/>
          <w:szCs w:val="24"/>
        </w:rPr>
      </w:pPr>
    </w:p>
    <w:p w14:paraId="3EE890FC" w14:textId="77777777" w:rsidR="00C04B4A" w:rsidRDefault="00C04B4A" w:rsidP="00C33A5D">
      <w:pPr>
        <w:jc w:val="both"/>
        <w:rPr>
          <w:rFonts w:ascii="Arial" w:hAnsi="Arial" w:cs="Arial"/>
          <w:b/>
          <w:bCs/>
          <w:sz w:val="24"/>
          <w:szCs w:val="24"/>
        </w:rPr>
      </w:pPr>
      <w:r>
        <w:rPr>
          <w:rFonts w:ascii="Arial" w:hAnsi="Arial" w:cs="Arial"/>
          <w:b/>
          <w:bCs/>
          <w:sz w:val="24"/>
          <w:szCs w:val="24"/>
        </w:rPr>
        <w:t>4.</w:t>
      </w:r>
    </w:p>
    <w:p w14:paraId="7B0EF639" w14:textId="77777777" w:rsidR="00B2235A" w:rsidRPr="00C33A5D" w:rsidRDefault="00B2235A" w:rsidP="00C33A5D">
      <w:pPr>
        <w:jc w:val="both"/>
        <w:rPr>
          <w:rFonts w:ascii="Arial" w:hAnsi="Arial" w:cs="Arial"/>
          <w:b/>
          <w:bCs/>
          <w:noProof/>
          <w:sz w:val="24"/>
          <w:szCs w:val="24"/>
        </w:rPr>
      </w:pPr>
      <w:r w:rsidRPr="00C33A5D">
        <w:rPr>
          <w:rFonts w:ascii="Arial" w:hAnsi="Arial" w:cs="Arial"/>
          <w:b/>
          <w:bCs/>
          <w:sz w:val="24"/>
          <w:szCs w:val="24"/>
        </w:rPr>
        <w:t xml:space="preserve">Patrocinios </w:t>
      </w:r>
      <w:r w:rsidR="006A3D1A">
        <w:rPr>
          <w:rFonts w:ascii="Arial" w:hAnsi="Arial" w:cs="Arial"/>
          <w:b/>
          <w:bCs/>
          <w:sz w:val="24"/>
          <w:szCs w:val="24"/>
        </w:rPr>
        <w:t xml:space="preserve"> </w:t>
      </w:r>
    </w:p>
    <w:p w14:paraId="0808F161" w14:textId="77777777" w:rsidR="00B2235A" w:rsidRPr="00C33A5D" w:rsidRDefault="00B2235A" w:rsidP="00C33A5D">
      <w:pPr>
        <w:jc w:val="both"/>
        <w:rPr>
          <w:rFonts w:ascii="Arial" w:hAnsi="Arial" w:cs="Arial"/>
          <w:sz w:val="24"/>
          <w:szCs w:val="24"/>
        </w:rPr>
      </w:pPr>
      <w:r w:rsidRPr="00C33A5D">
        <w:rPr>
          <w:rFonts w:ascii="Arial" w:hAnsi="Arial" w:cs="Arial"/>
          <w:sz w:val="24"/>
          <w:szCs w:val="24"/>
        </w:rPr>
        <w:t>Las empresas apoyan ciertos eventos, deportes o causas con los cuales pueden tener alguna empatía, o cuyos objetivos son coherentes con los objetivos de la organización</w:t>
      </w:r>
      <w:r w:rsidR="00E00E0C">
        <w:rPr>
          <w:rFonts w:ascii="Arial" w:hAnsi="Arial" w:cs="Arial"/>
          <w:sz w:val="24"/>
          <w:szCs w:val="24"/>
        </w:rPr>
        <w:t>. Por eso vemos có</w:t>
      </w:r>
      <w:r w:rsidRPr="00C33A5D">
        <w:rPr>
          <w:rFonts w:ascii="Arial" w:hAnsi="Arial" w:cs="Arial"/>
          <w:sz w:val="24"/>
          <w:szCs w:val="24"/>
        </w:rPr>
        <w:t>mo dete</w:t>
      </w:r>
      <w:r w:rsidR="00E00E0C">
        <w:rPr>
          <w:rFonts w:ascii="Arial" w:hAnsi="Arial" w:cs="Arial"/>
          <w:sz w:val="24"/>
          <w:szCs w:val="24"/>
        </w:rPr>
        <w:t>rminadas marcas de balones de fú</w:t>
      </w:r>
      <w:r w:rsidRPr="00C33A5D">
        <w:rPr>
          <w:rFonts w:ascii="Arial" w:hAnsi="Arial" w:cs="Arial"/>
          <w:sz w:val="24"/>
          <w:szCs w:val="24"/>
        </w:rPr>
        <w:t xml:space="preserve">tbol   </w:t>
      </w:r>
      <w:r w:rsidR="00E00E0C">
        <w:rPr>
          <w:rFonts w:ascii="Arial" w:hAnsi="Arial" w:cs="Arial"/>
          <w:sz w:val="24"/>
          <w:szCs w:val="24"/>
        </w:rPr>
        <w:t>apoyan escuelas de deporte</w:t>
      </w:r>
      <w:r w:rsidRPr="00C33A5D">
        <w:rPr>
          <w:rFonts w:ascii="Arial" w:hAnsi="Arial" w:cs="Arial"/>
          <w:sz w:val="24"/>
          <w:szCs w:val="24"/>
        </w:rPr>
        <w:t xml:space="preserve"> o a jugador</w:t>
      </w:r>
      <w:r w:rsidR="006D2B4A">
        <w:rPr>
          <w:rFonts w:ascii="Arial" w:hAnsi="Arial" w:cs="Arial"/>
          <w:sz w:val="24"/>
          <w:szCs w:val="24"/>
        </w:rPr>
        <w:t>es</w:t>
      </w:r>
      <w:r w:rsidRPr="00C33A5D">
        <w:rPr>
          <w:rFonts w:ascii="Arial" w:hAnsi="Arial" w:cs="Arial"/>
          <w:sz w:val="24"/>
          <w:szCs w:val="24"/>
        </w:rPr>
        <w:t xml:space="preserve"> en especial </w:t>
      </w:r>
      <w:r w:rsidR="00E00E0C">
        <w:rPr>
          <w:rFonts w:ascii="Arial" w:hAnsi="Arial" w:cs="Arial"/>
          <w:sz w:val="24"/>
          <w:szCs w:val="24"/>
        </w:rPr>
        <w:t>que porta</w:t>
      </w:r>
      <w:r w:rsidR="006D2B4A">
        <w:rPr>
          <w:rFonts w:ascii="Arial" w:hAnsi="Arial" w:cs="Arial"/>
          <w:sz w:val="24"/>
          <w:szCs w:val="24"/>
        </w:rPr>
        <w:t>n</w:t>
      </w:r>
      <w:r w:rsidRPr="00C33A5D">
        <w:rPr>
          <w:rFonts w:ascii="Arial" w:hAnsi="Arial" w:cs="Arial"/>
          <w:sz w:val="24"/>
          <w:szCs w:val="24"/>
        </w:rPr>
        <w:t xml:space="preserve"> camisetas con el nombre de sus patrocinadores.</w:t>
      </w:r>
    </w:p>
    <w:p w14:paraId="5A20D5B4" w14:textId="77777777" w:rsidR="00B2235A" w:rsidRPr="00C33A5D" w:rsidRDefault="00B2235A" w:rsidP="00C33A5D">
      <w:pPr>
        <w:jc w:val="both"/>
        <w:rPr>
          <w:rFonts w:ascii="Arial" w:hAnsi="Arial" w:cs="Arial"/>
          <w:sz w:val="24"/>
          <w:szCs w:val="24"/>
        </w:rPr>
      </w:pPr>
    </w:p>
    <w:p w14:paraId="38B32E76" w14:textId="77777777" w:rsidR="00B2235A" w:rsidRPr="00C33A5D" w:rsidRDefault="00B2235A" w:rsidP="00C33A5D">
      <w:pPr>
        <w:jc w:val="both"/>
        <w:rPr>
          <w:rFonts w:ascii="Arial" w:hAnsi="Arial" w:cs="Arial"/>
          <w:sz w:val="24"/>
          <w:szCs w:val="24"/>
        </w:rPr>
      </w:pPr>
    </w:p>
    <w:sectPr w:rsidR="00B2235A" w:rsidRPr="00C33A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E9E"/>
    <w:multiLevelType w:val="hybridMultilevel"/>
    <w:tmpl w:val="0B6A5C5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56320314"/>
    <w:multiLevelType w:val="hybridMultilevel"/>
    <w:tmpl w:val="9F8ADA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1391911">
    <w:abstractNumId w:val="0"/>
  </w:num>
  <w:num w:numId="2" w16cid:durableId="1685938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5A"/>
    <w:rsid w:val="00056F5E"/>
    <w:rsid w:val="00072FDC"/>
    <w:rsid w:val="000740E1"/>
    <w:rsid w:val="000C4C19"/>
    <w:rsid w:val="002E212D"/>
    <w:rsid w:val="003B7FE6"/>
    <w:rsid w:val="003F0244"/>
    <w:rsid w:val="003F1A59"/>
    <w:rsid w:val="00430367"/>
    <w:rsid w:val="00607172"/>
    <w:rsid w:val="006904C2"/>
    <w:rsid w:val="00697E55"/>
    <w:rsid w:val="006A3D1A"/>
    <w:rsid w:val="006B4C6E"/>
    <w:rsid w:val="006D2B4A"/>
    <w:rsid w:val="00736DDA"/>
    <w:rsid w:val="00776F2F"/>
    <w:rsid w:val="008A0E6E"/>
    <w:rsid w:val="00915FD7"/>
    <w:rsid w:val="009A7354"/>
    <w:rsid w:val="00A25567"/>
    <w:rsid w:val="00A41D0C"/>
    <w:rsid w:val="00A506A6"/>
    <w:rsid w:val="00A53AA5"/>
    <w:rsid w:val="00A8452A"/>
    <w:rsid w:val="00AB6086"/>
    <w:rsid w:val="00AC40B6"/>
    <w:rsid w:val="00AD5E97"/>
    <w:rsid w:val="00B2235A"/>
    <w:rsid w:val="00B42820"/>
    <w:rsid w:val="00B67B6F"/>
    <w:rsid w:val="00B96F90"/>
    <w:rsid w:val="00C01226"/>
    <w:rsid w:val="00C04B4A"/>
    <w:rsid w:val="00C33A5D"/>
    <w:rsid w:val="00DF3381"/>
    <w:rsid w:val="00E00E0C"/>
    <w:rsid w:val="00E41DBC"/>
    <w:rsid w:val="00ED03E1"/>
    <w:rsid w:val="00FE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449F"/>
  <w15:chartTrackingRefBased/>
  <w15:docId w15:val="{25EAFFE9-F728-427E-9C20-C6C27074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235A"/>
    <w:pPr>
      <w:ind w:left="720"/>
      <w:contextualSpacing/>
    </w:pPr>
  </w:style>
  <w:style w:type="table" w:styleId="Tablaconcuadrcula">
    <w:name w:val="Table Grid"/>
    <w:basedOn w:val="Tablanormal"/>
    <w:uiPriority w:val="39"/>
    <w:rsid w:val="00B2235A"/>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2235A"/>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B2235A"/>
    <w:rPr>
      <w:rFonts w:eastAsiaTheme="minorEastAsia"/>
      <w:sz w:val="24"/>
      <w:szCs w:val="24"/>
      <w:lang w:val="es-ES_tradnl" w:eastAsia="es-ES"/>
    </w:rPr>
  </w:style>
  <w:style w:type="character" w:styleId="Hipervnculo">
    <w:name w:val="Hyperlink"/>
    <w:basedOn w:val="Fuentedeprrafopredeter"/>
    <w:uiPriority w:val="99"/>
    <w:unhideWhenUsed/>
    <w:rsid w:val="006071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428</Words>
  <Characters>2358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Maria Angelica Chitiva Cardona</cp:lastModifiedBy>
  <cp:revision>35</cp:revision>
  <dcterms:created xsi:type="dcterms:W3CDTF">2020-07-04T05:07:00Z</dcterms:created>
  <dcterms:modified xsi:type="dcterms:W3CDTF">2023-10-30T19:30:00Z</dcterms:modified>
</cp:coreProperties>
</file>