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12D" w:rsidRDefault="000175F4" w:rsidP="000175F4">
      <w:pPr>
        <w:jc w:val="center"/>
        <w:rPr>
          <w:rFonts w:cs="Arial"/>
          <w:b/>
          <w:szCs w:val="24"/>
          <w:lang w:val="es-ES"/>
        </w:rPr>
      </w:pPr>
      <w:r w:rsidRPr="000175F4">
        <w:rPr>
          <w:rFonts w:cs="Arial"/>
          <w:b/>
          <w:szCs w:val="24"/>
          <w:lang w:val="es-ES"/>
        </w:rPr>
        <w:t>El rol del</w:t>
      </w:r>
      <w:r w:rsidRPr="000175F4">
        <w:rPr>
          <w:rFonts w:cs="Arial"/>
          <w:b/>
          <w:i/>
          <w:szCs w:val="24"/>
          <w:lang w:val="es-ES"/>
        </w:rPr>
        <w:t xml:space="preserve"> marketing</w:t>
      </w:r>
      <w:r w:rsidRPr="000175F4">
        <w:rPr>
          <w:rFonts w:cs="Arial"/>
          <w:b/>
          <w:szCs w:val="24"/>
          <w:lang w:val="es-ES"/>
        </w:rPr>
        <w:t xml:space="preserve"> y el carácter de sus actividades. Orientación y filosofía</w:t>
      </w:r>
    </w:p>
    <w:p w:rsidR="000175F4" w:rsidRDefault="000175F4" w:rsidP="000175F4">
      <w:pPr>
        <w:jc w:val="center"/>
        <w:rPr>
          <w:rFonts w:cs="Arial"/>
          <w:b/>
          <w:szCs w:val="24"/>
          <w:lang w:val="es-ES"/>
        </w:rPr>
      </w:pPr>
    </w:p>
    <w:p w:rsidR="000175F4" w:rsidRDefault="000175F4" w:rsidP="000175F4">
      <w:pPr>
        <w:jc w:val="left"/>
        <w:rPr>
          <w:rFonts w:cs="Arial"/>
          <w:szCs w:val="24"/>
          <w:lang w:val="es-ES"/>
        </w:rPr>
      </w:pPr>
      <w:r>
        <w:rPr>
          <w:rFonts w:cs="Arial"/>
          <w:b/>
          <w:szCs w:val="24"/>
          <w:lang w:val="es-ES"/>
        </w:rPr>
        <w:t xml:space="preserve">Instrucción: </w:t>
      </w:r>
      <w:r w:rsidRPr="000175F4">
        <w:rPr>
          <w:rFonts w:cs="Arial"/>
          <w:szCs w:val="24"/>
          <w:lang w:val="es-ES"/>
        </w:rPr>
        <w:t xml:space="preserve">realizar actividad de </w:t>
      </w:r>
      <w:r w:rsidR="002223E4">
        <w:rPr>
          <w:rFonts w:cs="Arial"/>
          <w:szCs w:val="24"/>
          <w:lang w:val="es-ES"/>
        </w:rPr>
        <w:t xml:space="preserve">4 opciones. Puede funcionar con la plantilla: </w:t>
      </w:r>
      <w:r w:rsidR="002223E4" w:rsidRPr="002223E4">
        <w:rPr>
          <w:rFonts w:cs="Arial"/>
          <w:szCs w:val="24"/>
          <w:lang w:val="es-ES"/>
        </w:rPr>
        <w:t xml:space="preserve">Actividades de aprendizaje\4 </w:t>
      </w:r>
      <w:proofErr w:type="spellStart"/>
      <w:r w:rsidR="002223E4" w:rsidRPr="002223E4">
        <w:rPr>
          <w:rFonts w:cs="Arial"/>
          <w:szCs w:val="24"/>
          <w:lang w:val="es-ES"/>
        </w:rPr>
        <w:t>items</w:t>
      </w:r>
      <w:proofErr w:type="spellEnd"/>
      <w:r w:rsidR="002223E4" w:rsidRPr="002223E4">
        <w:rPr>
          <w:rFonts w:cs="Arial"/>
          <w:szCs w:val="24"/>
          <w:lang w:val="es-ES"/>
        </w:rPr>
        <w:t xml:space="preserve">\relacionar grafico con </w:t>
      </w:r>
      <w:proofErr w:type="spellStart"/>
      <w:r w:rsidR="002223E4" w:rsidRPr="002223E4">
        <w:rPr>
          <w:rFonts w:cs="Arial"/>
          <w:szCs w:val="24"/>
          <w:lang w:val="es-ES"/>
        </w:rPr>
        <w:t>ecuacion</w:t>
      </w:r>
      <w:proofErr w:type="spellEnd"/>
      <w:r w:rsidR="002223E4" w:rsidRPr="002223E4">
        <w:rPr>
          <w:rFonts w:cs="Arial"/>
          <w:szCs w:val="24"/>
          <w:lang w:val="es-ES"/>
        </w:rPr>
        <w:t>\editable</w:t>
      </w:r>
      <w:r w:rsidR="002223E4">
        <w:rPr>
          <w:rFonts w:cs="Arial"/>
          <w:szCs w:val="24"/>
          <w:lang w:val="es-ES"/>
        </w:rPr>
        <w:t xml:space="preserve">, si no es posible se debe hacer desde cero. </w:t>
      </w:r>
      <w:r>
        <w:rPr>
          <w:rFonts w:cs="Arial"/>
          <w:szCs w:val="24"/>
          <w:lang w:val="es-ES"/>
        </w:rPr>
        <w:t xml:space="preserve">Se ponen las imágenes y textos en la forma correcta, pero se deben desordenar para efectos de la actividad. </w:t>
      </w:r>
      <w:r w:rsidR="003519AD">
        <w:rPr>
          <w:rFonts w:cs="Arial"/>
          <w:szCs w:val="24"/>
          <w:lang w:val="es-ES"/>
        </w:rPr>
        <w:t>Puede ser que</w:t>
      </w:r>
      <w:r w:rsidR="008F553C">
        <w:rPr>
          <w:rFonts w:cs="Arial"/>
          <w:szCs w:val="24"/>
          <w:lang w:val="es-ES"/>
        </w:rPr>
        <w:t xml:space="preserve"> la imagen </w:t>
      </w:r>
      <w:r w:rsidR="003519AD">
        <w:rPr>
          <w:rFonts w:cs="Arial"/>
          <w:szCs w:val="24"/>
          <w:lang w:val="es-ES"/>
        </w:rPr>
        <w:t xml:space="preserve">vaya </w:t>
      </w:r>
      <w:r w:rsidR="008F553C">
        <w:rPr>
          <w:rFonts w:cs="Arial"/>
          <w:szCs w:val="24"/>
          <w:lang w:val="es-ES"/>
        </w:rPr>
        <w:t xml:space="preserve">en columna izquierda y texto en columna derecha o también se puede dejar la imagen y un cuadro debajo para que los estudiantes arrastren la frase a la imagen </w:t>
      </w:r>
      <w:r w:rsidR="00720137">
        <w:rPr>
          <w:rFonts w:cs="Arial"/>
          <w:szCs w:val="24"/>
          <w:lang w:val="es-ES"/>
        </w:rPr>
        <w:t>correspondiente.</w:t>
      </w:r>
      <w:r w:rsidR="002C4254">
        <w:rPr>
          <w:rFonts w:cs="Arial"/>
          <w:szCs w:val="24"/>
          <w:lang w:val="es-ES"/>
        </w:rPr>
        <w:t xml:space="preserve"> Va título + instrucción + actividad. Hay retroalimentación por cada una. </w:t>
      </w:r>
    </w:p>
    <w:p w:rsidR="00C60033" w:rsidRDefault="00C60033" w:rsidP="000175F4">
      <w:pPr>
        <w:jc w:val="left"/>
        <w:rPr>
          <w:rFonts w:cs="Arial"/>
          <w:szCs w:val="24"/>
          <w:lang w:val="es-ES"/>
        </w:rPr>
      </w:pPr>
    </w:p>
    <w:p w:rsidR="00C60033" w:rsidRDefault="00C60033" w:rsidP="000175F4">
      <w:pPr>
        <w:jc w:val="left"/>
        <w:rPr>
          <w:rFonts w:cs="Arial"/>
          <w:szCs w:val="24"/>
          <w:lang w:val="es-ES"/>
        </w:rPr>
      </w:pPr>
      <w:r>
        <w:rPr>
          <w:rFonts w:cs="Arial"/>
          <w:szCs w:val="24"/>
          <w:lang w:val="es-ES"/>
        </w:rPr>
        <w:t xml:space="preserve">Imágenes: </w:t>
      </w:r>
    </w:p>
    <w:p w:rsidR="00C60033" w:rsidRDefault="00C60033" w:rsidP="000175F4">
      <w:pPr>
        <w:jc w:val="left"/>
        <w:rPr>
          <w:rFonts w:cs="Arial"/>
          <w:szCs w:val="24"/>
          <w:lang w:val="es-ES"/>
        </w:rPr>
      </w:pPr>
      <w:r w:rsidRPr="00C60033">
        <w:rPr>
          <w:rFonts w:cs="Arial"/>
          <w:b/>
          <w:szCs w:val="24"/>
          <w:lang w:val="es-ES"/>
        </w:rPr>
        <w:t>Orientación producción:</w:t>
      </w:r>
      <w:r>
        <w:rPr>
          <w:rFonts w:cs="Arial"/>
          <w:szCs w:val="24"/>
          <w:lang w:val="es-ES"/>
        </w:rPr>
        <w:t xml:space="preserve"> </w:t>
      </w:r>
      <w:r w:rsidRPr="00C60033">
        <w:rPr>
          <w:rFonts w:cs="Arial"/>
          <w:szCs w:val="24"/>
          <w:lang w:val="es-ES"/>
        </w:rPr>
        <w:t>ING_47129_06397</w:t>
      </w:r>
    </w:p>
    <w:p w:rsidR="00C60033" w:rsidRDefault="00DB52A1" w:rsidP="000175F4">
      <w:pPr>
        <w:jc w:val="left"/>
        <w:rPr>
          <w:rFonts w:cs="Arial"/>
          <w:szCs w:val="24"/>
          <w:lang w:val="es-ES"/>
        </w:rPr>
      </w:pPr>
      <w:r w:rsidRPr="000175F4">
        <w:rPr>
          <w:b/>
          <w:szCs w:val="24"/>
        </w:rPr>
        <w:t>Orientación a las ventas</w:t>
      </w:r>
      <w:r>
        <w:rPr>
          <w:rFonts w:cs="Arial"/>
          <w:szCs w:val="24"/>
          <w:lang w:val="es-ES"/>
        </w:rPr>
        <w:t xml:space="preserve">: </w:t>
      </w:r>
      <w:r w:rsidRPr="00DB52A1">
        <w:rPr>
          <w:rFonts w:cs="Arial"/>
          <w:szCs w:val="24"/>
          <w:lang w:val="es-ES"/>
        </w:rPr>
        <w:t>ING_47129_12824</w:t>
      </w:r>
    </w:p>
    <w:p w:rsidR="00720137" w:rsidRDefault="00A11183" w:rsidP="000175F4">
      <w:pPr>
        <w:jc w:val="left"/>
        <w:rPr>
          <w:b/>
          <w:szCs w:val="24"/>
        </w:rPr>
      </w:pPr>
      <w:r>
        <w:rPr>
          <w:b/>
          <w:szCs w:val="24"/>
        </w:rPr>
        <w:t xml:space="preserve">Orientación </w:t>
      </w:r>
      <w:r w:rsidRPr="000175F4">
        <w:rPr>
          <w:b/>
          <w:szCs w:val="24"/>
        </w:rPr>
        <w:t>al mercado</w:t>
      </w:r>
      <w:r>
        <w:rPr>
          <w:b/>
          <w:szCs w:val="24"/>
        </w:rPr>
        <w:t xml:space="preserve">: </w:t>
      </w:r>
      <w:bookmarkStart w:id="0" w:name="_GoBack"/>
      <w:r w:rsidR="000F0B37" w:rsidRPr="000F0B37">
        <w:rPr>
          <w:rStyle w:val="Hipervnculo"/>
          <w:color w:val="auto"/>
          <w:szCs w:val="24"/>
          <w:u w:val="none"/>
        </w:rPr>
        <w:t>IST_23037_0229</w:t>
      </w:r>
      <w:bookmarkEnd w:id="0"/>
    </w:p>
    <w:p w:rsidR="0012292E" w:rsidRDefault="0012292E" w:rsidP="000175F4">
      <w:pPr>
        <w:jc w:val="left"/>
        <w:rPr>
          <w:b/>
          <w:szCs w:val="24"/>
        </w:rPr>
      </w:pPr>
      <w:r w:rsidRPr="00524E65">
        <w:rPr>
          <w:b/>
          <w:color w:val="000000"/>
          <w:szCs w:val="24"/>
        </w:rPr>
        <w:t xml:space="preserve">Orientación al </w:t>
      </w:r>
      <w:r w:rsidRPr="00524E65">
        <w:rPr>
          <w:b/>
          <w:i/>
          <w:color w:val="000000"/>
          <w:szCs w:val="24"/>
        </w:rPr>
        <w:t>marketing</w:t>
      </w:r>
      <w:r>
        <w:rPr>
          <w:b/>
          <w:color w:val="000000"/>
          <w:szCs w:val="24"/>
        </w:rPr>
        <w:t xml:space="preserve"> social: </w:t>
      </w:r>
      <w:r w:rsidR="00911E8D" w:rsidRPr="00911E8D">
        <w:rPr>
          <w:color w:val="000000"/>
          <w:szCs w:val="24"/>
        </w:rPr>
        <w:t>ISS_10035_24986</w:t>
      </w:r>
    </w:p>
    <w:p w:rsidR="0087193C" w:rsidRDefault="0087193C" w:rsidP="000175F4">
      <w:pPr>
        <w:jc w:val="left"/>
        <w:rPr>
          <w:b/>
          <w:szCs w:val="24"/>
        </w:rPr>
      </w:pPr>
    </w:p>
    <w:p w:rsidR="0087193C" w:rsidRDefault="0087193C" w:rsidP="000175F4">
      <w:pPr>
        <w:jc w:val="left"/>
        <w:rPr>
          <w:b/>
          <w:szCs w:val="24"/>
        </w:rPr>
      </w:pPr>
    </w:p>
    <w:p w:rsidR="0087193C" w:rsidRPr="000F6045" w:rsidRDefault="000F6045" w:rsidP="000F6045">
      <w:pPr>
        <w:jc w:val="center"/>
        <w:rPr>
          <w:rFonts w:cs="Arial"/>
          <w:b/>
          <w:color w:val="4472C4" w:themeColor="accent5"/>
          <w:szCs w:val="24"/>
          <w:lang w:val="es-ES"/>
        </w:rPr>
      </w:pPr>
      <w:r w:rsidRPr="000F6045">
        <w:rPr>
          <w:rFonts w:cs="Arial"/>
          <w:b/>
          <w:i/>
          <w:color w:val="4472C4" w:themeColor="accent5"/>
          <w:szCs w:val="24"/>
          <w:lang w:val="es-ES"/>
        </w:rPr>
        <w:t xml:space="preserve">Analiza las imágenes, lee las frases </w:t>
      </w:r>
      <w:r>
        <w:rPr>
          <w:rFonts w:cs="Arial"/>
          <w:b/>
          <w:i/>
          <w:color w:val="4472C4" w:themeColor="accent5"/>
          <w:szCs w:val="24"/>
          <w:lang w:val="es-ES"/>
        </w:rPr>
        <w:t xml:space="preserve">sobre las orientaciones del marketing </w:t>
      </w:r>
      <w:r w:rsidRPr="000F6045">
        <w:rPr>
          <w:rFonts w:cs="Arial"/>
          <w:b/>
          <w:i/>
          <w:color w:val="4472C4" w:themeColor="accent5"/>
          <w:szCs w:val="24"/>
          <w:lang w:val="es-ES"/>
        </w:rPr>
        <w:t>y luego arrástralas a la imagen que corresponda:</w:t>
      </w:r>
    </w:p>
    <w:p w:rsidR="00720137" w:rsidRDefault="00720137" w:rsidP="000175F4">
      <w:pPr>
        <w:jc w:val="left"/>
        <w:rPr>
          <w:rFonts w:cs="Arial"/>
          <w:szCs w:val="24"/>
          <w:lang w:val="es-ES"/>
        </w:rPr>
      </w:pPr>
    </w:p>
    <w:p w:rsidR="00720137" w:rsidRPr="000175F4" w:rsidRDefault="004D06DB" w:rsidP="000175F4">
      <w:pPr>
        <w:jc w:val="left"/>
        <w:rPr>
          <w:b/>
          <w:szCs w:val="24"/>
        </w:rPr>
      </w:pPr>
      <w:r>
        <w:rPr>
          <w:noProof/>
          <w:lang w:val="en-US" w:eastAsia="en-US"/>
        </w:rPr>
        <w:drawing>
          <wp:anchor distT="0" distB="0" distL="114300" distR="114300" simplePos="0" relativeHeight="251662336" behindDoc="0" locked="0" layoutInCell="1" allowOverlap="1" wp14:anchorId="6A71324D" wp14:editId="13A3B1B5">
            <wp:simplePos x="0" y="0"/>
            <wp:positionH relativeFrom="column">
              <wp:posOffset>3430174</wp:posOffset>
            </wp:positionH>
            <wp:positionV relativeFrom="paragraph">
              <wp:posOffset>58420</wp:posOffset>
            </wp:positionV>
            <wp:extent cx="2061210" cy="2038985"/>
            <wp:effectExtent l="0" t="0" r="0" b="0"/>
            <wp:wrapNone/>
            <wp:docPr id="4" name="Imagen 4" descr="Set of Dock Workers at Warehouse. Vector. Set of dock workers at warehouse. Cargo worker and foreman. Supervisor check container data. Inspector control working process in seaport. Coworkers near cargo containers. Businessmen talki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 of Dock Workers at Warehouse. Vector. Set of dock workers at warehouse. Cargo worker and foreman. Supervisor check container data. Inspector control working process in seaport. Coworkers near cargo containers. Businessmen talking. Vector"/>
                    <pic:cNvPicPr>
                      <a:picLocks noChangeAspect="1" noChangeArrowheads="1"/>
                    </pic:cNvPicPr>
                  </pic:nvPicPr>
                  <pic:blipFill rotWithShape="1">
                    <a:blip r:embed="rId5">
                      <a:extLst>
                        <a:ext uri="{28A0092B-C50C-407E-A947-70E740481C1C}">
                          <a14:useLocalDpi xmlns:a14="http://schemas.microsoft.com/office/drawing/2010/main" val="0"/>
                        </a:ext>
                      </a:extLst>
                    </a:blip>
                    <a:srcRect l="49999" b="50537"/>
                    <a:stretch/>
                  </pic:blipFill>
                  <pic:spPr bwMode="auto">
                    <a:xfrm>
                      <a:off x="0" y="0"/>
                      <a:ext cx="2061210" cy="2038985"/>
                    </a:xfrm>
                    <a:prstGeom prst="rect">
                      <a:avLst/>
                    </a:prstGeom>
                    <a:noFill/>
                    <a:ln>
                      <a:noFill/>
                    </a:ln>
                    <a:extLst>
                      <a:ext uri="{53640926-AAD7-44D8-BBD7-CCE9431645EC}">
                        <a14:shadowObscured xmlns:a14="http://schemas.microsoft.com/office/drawing/2010/main"/>
                      </a:ext>
                    </a:extLst>
                  </pic:spPr>
                </pic:pic>
              </a:graphicData>
            </a:graphic>
          </wp:anchor>
        </w:drawing>
      </w:r>
      <w:r w:rsidR="00720137">
        <w:rPr>
          <w:noProof/>
          <w:lang w:val="en-US" w:eastAsia="en-US"/>
        </w:rPr>
        <w:drawing>
          <wp:inline distT="0" distB="0" distL="0" distR="0" wp14:anchorId="3135DB80" wp14:editId="7A329131">
            <wp:extent cx="2846717" cy="2088630"/>
            <wp:effectExtent l="0" t="0" r="0" b="6985"/>
            <wp:docPr id="1" name="Imagen 1" descr="Production tablet or smartphone 3d isometric. Production line, manufacturing and factory, smartphone and tablet, mobile phone, process production, conveyor electronic industria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 tablet or smartphone 3d isometric. Production line, manufacturing and factory, smartphone and tablet, mobile phone, process production, conveyor electronic industrial illu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4599" cy="2101750"/>
                    </a:xfrm>
                    <a:prstGeom prst="rect">
                      <a:avLst/>
                    </a:prstGeom>
                    <a:noFill/>
                    <a:ln>
                      <a:noFill/>
                    </a:ln>
                  </pic:spPr>
                </pic:pic>
              </a:graphicData>
            </a:graphic>
          </wp:inline>
        </w:drawing>
      </w:r>
      <w:r w:rsidRPr="004D06DB">
        <w:t xml:space="preserve"> </w:t>
      </w:r>
    </w:p>
    <w:p w:rsidR="000175F4" w:rsidRDefault="00C60033">
      <w:pPr>
        <w:rPr>
          <w:szCs w:val="24"/>
        </w:rPr>
      </w:pPr>
      <w:r>
        <w:rPr>
          <w:noProof/>
          <w:szCs w:val="24"/>
          <w:lang w:val="en-US" w:eastAsia="en-US"/>
        </w:rPr>
        <mc:AlternateContent>
          <mc:Choice Requires="wps">
            <w:drawing>
              <wp:anchor distT="0" distB="0" distL="114300" distR="114300" simplePos="0" relativeHeight="251661312" behindDoc="0" locked="0" layoutInCell="1" allowOverlap="1" wp14:anchorId="73BDA914" wp14:editId="4E0C569B">
                <wp:simplePos x="0" y="0"/>
                <wp:positionH relativeFrom="column">
                  <wp:posOffset>3094247</wp:posOffset>
                </wp:positionH>
                <wp:positionV relativeFrom="paragraph">
                  <wp:posOffset>88373</wp:posOffset>
                </wp:positionV>
                <wp:extent cx="2907102" cy="862642"/>
                <wp:effectExtent l="0" t="0" r="26670" b="13970"/>
                <wp:wrapNone/>
                <wp:docPr id="3" name="Cuadro de texto 3"/>
                <wp:cNvGraphicFramePr/>
                <a:graphic xmlns:a="http://schemas.openxmlformats.org/drawingml/2006/main">
                  <a:graphicData uri="http://schemas.microsoft.com/office/word/2010/wordprocessingShape">
                    <wps:wsp>
                      <wps:cNvSpPr txBox="1"/>
                      <wps:spPr>
                        <a:xfrm>
                          <a:off x="0" y="0"/>
                          <a:ext cx="2907102" cy="862642"/>
                        </a:xfrm>
                        <a:prstGeom prst="rect">
                          <a:avLst/>
                        </a:prstGeom>
                        <a:solidFill>
                          <a:schemeClr val="lt1"/>
                        </a:solidFill>
                        <a:ln w="6350">
                          <a:solidFill>
                            <a:prstClr val="black"/>
                          </a:solidFill>
                        </a:ln>
                      </wps:spPr>
                      <wps:txbx>
                        <w:txbxContent>
                          <w:p w:rsidR="00C60033" w:rsidRPr="000175F4" w:rsidRDefault="00C60033" w:rsidP="00C60033">
                            <w:pPr>
                              <w:rPr>
                                <w:szCs w:val="24"/>
                              </w:rPr>
                            </w:pPr>
                            <w:r w:rsidRPr="000175F4">
                              <w:rPr>
                                <w:b/>
                                <w:szCs w:val="24"/>
                              </w:rPr>
                              <w:t>Orientación a las ventas</w:t>
                            </w:r>
                            <w:r>
                              <w:rPr>
                                <w:b/>
                                <w:szCs w:val="24"/>
                              </w:rPr>
                              <w:t xml:space="preserve">. </w:t>
                            </w:r>
                            <w:r w:rsidRPr="00C60033">
                              <w:rPr>
                                <w:szCs w:val="24"/>
                              </w:rPr>
                              <w:t>L</w:t>
                            </w:r>
                            <w:r w:rsidRPr="000175F4">
                              <w:rPr>
                                <w:szCs w:val="24"/>
                              </w:rPr>
                              <w:t>os inventarios son una prioridad, mover productos fuera de bodega.</w:t>
                            </w:r>
                          </w:p>
                          <w:p w:rsidR="00C60033" w:rsidRDefault="00C6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BDA914" id="_x0000_t202" coordsize="21600,21600" o:spt="202" path="m,l,21600r21600,l21600,xe">
                <v:stroke joinstyle="miter"/>
                <v:path gradientshapeok="t" o:connecttype="rect"/>
              </v:shapetype>
              <v:shape id="Cuadro de texto 3" o:spid="_x0000_s1026" type="#_x0000_t202" style="position:absolute;left:0;text-align:left;margin-left:243.65pt;margin-top:6.95pt;width:228.9pt;height:67.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" fillcolor="white [3201]" strokeweight=".5pt">
                <v:textbox>
                  <w:txbxContent>
                    <w:p w:rsidR="00C60033" w:rsidRPr="000175F4" w:rsidRDefault="00C60033" w:rsidP="00C60033">
                      <w:pPr>
                        <w:rPr>
                          <w:szCs w:val="24"/>
                        </w:rPr>
                      </w:pPr>
                      <w:r w:rsidRPr="000175F4">
                        <w:rPr>
                          <w:b/>
                          <w:szCs w:val="24"/>
                        </w:rPr>
                        <w:t>Orientación a las ventas</w:t>
                      </w:r>
                      <w:r>
                        <w:rPr>
                          <w:b/>
                          <w:szCs w:val="24"/>
                        </w:rPr>
                        <w:t xml:space="preserve">. </w:t>
                      </w:r>
                      <w:r w:rsidRPr="00C60033">
                        <w:rPr>
                          <w:szCs w:val="24"/>
                        </w:rPr>
                        <w:t>L</w:t>
                      </w:r>
                      <w:r w:rsidRPr="000175F4">
                        <w:rPr>
                          <w:szCs w:val="24"/>
                        </w:rPr>
                        <w:t>os inventarios son una prioridad, mover productos fuera de bodega.</w:t>
                      </w:r>
                    </w:p>
                    <w:p w:rsidR="00C60033" w:rsidRDefault="00C60033"/>
                  </w:txbxContent>
                </v:textbox>
              </v:shape>
            </w:pict>
          </mc:Fallback>
        </mc:AlternateContent>
      </w:r>
      <w:r>
        <w:rPr>
          <w:noProof/>
          <w:szCs w:val="24"/>
          <w:lang w:val="en-US" w:eastAsia="en-US"/>
        </w:rPr>
        <mc:AlternateContent>
          <mc:Choice Requires="wps">
            <w:drawing>
              <wp:anchor distT="0" distB="0" distL="114300" distR="114300" simplePos="0" relativeHeight="251659264" behindDoc="0" locked="0" layoutInCell="1" allowOverlap="1" wp14:anchorId="3FCAFCC9" wp14:editId="69507D24">
                <wp:simplePos x="0" y="0"/>
                <wp:positionH relativeFrom="column">
                  <wp:posOffset>-54406</wp:posOffset>
                </wp:positionH>
                <wp:positionV relativeFrom="paragraph">
                  <wp:posOffset>80549</wp:posOffset>
                </wp:positionV>
                <wp:extent cx="2907102" cy="862642"/>
                <wp:effectExtent l="0" t="0" r="26670" b="13970"/>
                <wp:wrapNone/>
                <wp:docPr id="2" name="Cuadro de texto 2"/>
                <wp:cNvGraphicFramePr/>
                <a:graphic xmlns:a="http://schemas.openxmlformats.org/drawingml/2006/main">
                  <a:graphicData uri="http://schemas.microsoft.com/office/word/2010/wordprocessingShape">
                    <wps:wsp>
                      <wps:cNvSpPr txBox="1"/>
                      <wps:spPr>
                        <a:xfrm>
                          <a:off x="0" y="0"/>
                          <a:ext cx="2907102" cy="862642"/>
                        </a:xfrm>
                        <a:prstGeom prst="rect">
                          <a:avLst/>
                        </a:prstGeom>
                        <a:solidFill>
                          <a:schemeClr val="lt1"/>
                        </a:solidFill>
                        <a:ln w="6350">
                          <a:solidFill>
                            <a:prstClr val="black"/>
                          </a:solidFill>
                        </a:ln>
                      </wps:spPr>
                      <wps:txbx>
                        <w:txbxContent>
                          <w:p w:rsidR="00720137" w:rsidRPr="000175F4" w:rsidRDefault="00720137" w:rsidP="00720137">
                            <w:pPr>
                              <w:pStyle w:val="Subttulo"/>
                              <w:rPr>
                                <w:rFonts w:ascii="Arial" w:hAnsi="Arial" w:cs="Arial"/>
                                <w:i w:val="0"/>
                                <w:color w:val="auto"/>
                                <w:shd w:val="clear" w:color="auto" w:fill="FFFFFF"/>
                              </w:rPr>
                            </w:pPr>
                            <w:r w:rsidRPr="000175F4">
                              <w:rPr>
                                <w:rFonts w:ascii="Arial" w:hAnsi="Arial" w:cs="Arial"/>
                                <w:b/>
                                <w:i w:val="0"/>
                                <w:color w:val="auto"/>
                                <w:shd w:val="clear" w:color="auto" w:fill="FFFFFF"/>
                              </w:rPr>
                              <w:t>Orientación a la producción</w:t>
                            </w:r>
                            <w:r>
                              <w:rPr>
                                <w:rFonts w:ascii="Arial" w:hAnsi="Arial" w:cs="Arial"/>
                                <w:b/>
                                <w:i w:val="0"/>
                                <w:color w:val="auto"/>
                                <w:shd w:val="clear" w:color="auto" w:fill="FFFFFF"/>
                              </w:rPr>
                              <w:t>.</w:t>
                            </w:r>
                            <w:r w:rsidRPr="000175F4">
                              <w:rPr>
                                <w:rFonts w:ascii="Arial" w:hAnsi="Arial" w:cs="Arial"/>
                                <w:i w:val="0"/>
                                <w:color w:val="auto"/>
                                <w:shd w:val="clear" w:color="auto" w:fill="FFFFFF"/>
                              </w:rPr>
                              <w:t xml:space="preserve"> La demanda excede a la oferta y hay poca presión de la competencia</w:t>
                            </w:r>
                          </w:p>
                          <w:p w:rsidR="00720137" w:rsidRPr="000175F4" w:rsidRDefault="00720137" w:rsidP="00720137">
                            <w:pPr>
                              <w:pStyle w:val="Subttulo"/>
                              <w:rPr>
                                <w:rFonts w:ascii="Arial" w:hAnsi="Arial" w:cs="Arial"/>
                                <w:i w:val="0"/>
                                <w:color w:val="auto"/>
                              </w:rPr>
                            </w:pPr>
                            <w:r w:rsidRPr="000175F4">
                              <w:rPr>
                                <w:rFonts w:ascii="Arial" w:hAnsi="Arial" w:cs="Arial"/>
                                <w:i w:val="0"/>
                                <w:color w:val="auto"/>
                                <w:shd w:val="clear" w:color="auto" w:fill="FFFFFF"/>
                              </w:rPr>
                              <w:t>(</w:t>
                            </w:r>
                            <w:r>
                              <w:rPr>
                                <w:rFonts w:ascii="Arial" w:hAnsi="Arial" w:cs="Arial"/>
                                <w:i w:val="0"/>
                                <w:color w:val="auto"/>
                                <w:shd w:val="clear" w:color="auto" w:fill="FFFFFF"/>
                              </w:rPr>
                              <w:t>m</w:t>
                            </w:r>
                            <w:r w:rsidRPr="000175F4">
                              <w:rPr>
                                <w:rFonts w:ascii="Arial" w:hAnsi="Arial" w:cs="Arial"/>
                                <w:i w:val="0"/>
                                <w:color w:val="auto"/>
                                <w:shd w:val="clear" w:color="auto" w:fill="FFFFFF"/>
                              </w:rPr>
                              <w:t>onopolio).</w:t>
                            </w:r>
                          </w:p>
                          <w:p w:rsidR="00720137" w:rsidRDefault="00720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AFCC9" id="Cuadro de texto 2" o:spid="_x0000_s1027" type="#_x0000_t202" style="position:absolute;left:0;text-align:left;margin-left:-4.3pt;margin-top:6.35pt;width:228.9pt;height:6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" fillcolor="white [3201]" strokeweight=".5pt">
                <v:textbox>
                  <w:txbxContent>
                    <w:p w:rsidR="00720137" w:rsidRPr="000175F4" w:rsidRDefault="00720137" w:rsidP="00720137">
                      <w:pPr>
                        <w:pStyle w:val="Subttulo"/>
                        <w:rPr>
                          <w:rFonts w:ascii="Arial" w:hAnsi="Arial" w:cs="Arial"/>
                          <w:i w:val="0"/>
                          <w:color w:val="auto"/>
                          <w:shd w:val="clear" w:color="auto" w:fill="FFFFFF"/>
                        </w:rPr>
                      </w:pPr>
                      <w:r w:rsidRPr="000175F4">
                        <w:rPr>
                          <w:rFonts w:ascii="Arial" w:hAnsi="Arial" w:cs="Arial"/>
                          <w:b/>
                          <w:i w:val="0"/>
                          <w:color w:val="auto"/>
                          <w:shd w:val="clear" w:color="auto" w:fill="FFFFFF"/>
                        </w:rPr>
                        <w:t>Orientación a la producción</w:t>
                      </w:r>
                      <w:r>
                        <w:rPr>
                          <w:rFonts w:ascii="Arial" w:hAnsi="Arial" w:cs="Arial"/>
                          <w:b/>
                          <w:i w:val="0"/>
                          <w:color w:val="auto"/>
                          <w:shd w:val="clear" w:color="auto" w:fill="FFFFFF"/>
                        </w:rPr>
                        <w:t>.</w:t>
                      </w:r>
                      <w:r w:rsidRPr="000175F4">
                        <w:rPr>
                          <w:rFonts w:ascii="Arial" w:hAnsi="Arial" w:cs="Arial"/>
                          <w:i w:val="0"/>
                          <w:color w:val="auto"/>
                          <w:shd w:val="clear" w:color="auto" w:fill="FFFFFF"/>
                        </w:rPr>
                        <w:t xml:space="preserve"> La demanda excede a la oferta y hay poca presión de la competencia</w:t>
                      </w:r>
                    </w:p>
                    <w:p w:rsidR="00720137" w:rsidRPr="000175F4" w:rsidRDefault="00720137" w:rsidP="00720137">
                      <w:pPr>
                        <w:pStyle w:val="Subttulo"/>
                        <w:rPr>
                          <w:rFonts w:ascii="Arial" w:hAnsi="Arial" w:cs="Arial"/>
                          <w:i w:val="0"/>
                          <w:color w:val="auto"/>
                        </w:rPr>
                      </w:pPr>
                      <w:r w:rsidRPr="000175F4">
                        <w:rPr>
                          <w:rFonts w:ascii="Arial" w:hAnsi="Arial" w:cs="Arial"/>
                          <w:i w:val="0"/>
                          <w:color w:val="auto"/>
                          <w:shd w:val="clear" w:color="auto" w:fill="FFFFFF"/>
                        </w:rPr>
                        <w:t>(</w:t>
                      </w:r>
                      <w:r>
                        <w:rPr>
                          <w:rFonts w:ascii="Arial" w:hAnsi="Arial" w:cs="Arial"/>
                          <w:i w:val="0"/>
                          <w:color w:val="auto"/>
                          <w:shd w:val="clear" w:color="auto" w:fill="FFFFFF"/>
                        </w:rPr>
                        <w:t>m</w:t>
                      </w:r>
                      <w:r w:rsidRPr="000175F4">
                        <w:rPr>
                          <w:rFonts w:ascii="Arial" w:hAnsi="Arial" w:cs="Arial"/>
                          <w:i w:val="0"/>
                          <w:color w:val="auto"/>
                          <w:shd w:val="clear" w:color="auto" w:fill="FFFFFF"/>
                        </w:rPr>
                        <w:t>onopolio).</w:t>
                      </w:r>
                    </w:p>
                    <w:p w:rsidR="00720137" w:rsidRDefault="00720137"/>
                  </w:txbxContent>
                </v:textbox>
              </v:shape>
            </w:pict>
          </mc:Fallback>
        </mc:AlternateContent>
      </w:r>
    </w:p>
    <w:p w:rsidR="000175F4" w:rsidRDefault="000175F4">
      <w:pPr>
        <w:rPr>
          <w:szCs w:val="24"/>
        </w:rPr>
      </w:pPr>
    </w:p>
    <w:p w:rsidR="000175F4" w:rsidRDefault="003544DC">
      <w:pPr>
        <w:rPr>
          <w:szCs w:val="24"/>
        </w:rPr>
      </w:pPr>
      <w:r>
        <w:rPr>
          <w:noProof/>
          <w:lang w:val="en-US" w:eastAsia="en-US"/>
        </w:rPr>
        <w:drawing>
          <wp:anchor distT="0" distB="0" distL="114300" distR="114300" simplePos="0" relativeHeight="251669504" behindDoc="0" locked="0" layoutInCell="1" allowOverlap="1" wp14:anchorId="317EFDA0" wp14:editId="6FD4A582">
            <wp:simplePos x="0" y="0"/>
            <wp:positionH relativeFrom="column">
              <wp:posOffset>4062730</wp:posOffset>
            </wp:positionH>
            <wp:positionV relativeFrom="paragraph">
              <wp:posOffset>87630</wp:posOffset>
            </wp:positionV>
            <wp:extent cx="2208530" cy="2208530"/>
            <wp:effectExtent l="0" t="0" r="1270" b="1270"/>
            <wp:wrapNone/>
            <wp:docPr id="9" name="Imagen 9" descr="logo natural product. template design of logo natural product. Vector illustr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natural product. template design of logo natural product. Vector illustration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8530" cy="2208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75F4" w:rsidRDefault="000175F4">
      <w:pPr>
        <w:rPr>
          <w:szCs w:val="24"/>
        </w:rPr>
      </w:pPr>
    </w:p>
    <w:p w:rsidR="000175F4" w:rsidRDefault="000175F4">
      <w:pPr>
        <w:rPr>
          <w:szCs w:val="24"/>
        </w:rPr>
      </w:pPr>
    </w:p>
    <w:p w:rsidR="008C2293" w:rsidRDefault="002223E4">
      <w:pPr>
        <w:rPr>
          <w:szCs w:val="24"/>
        </w:rPr>
      </w:pPr>
      <w:r>
        <w:rPr>
          <w:noProof/>
          <w:lang w:val="en-US" w:eastAsia="en-US"/>
        </w:rPr>
        <w:drawing>
          <wp:inline distT="0" distB="0" distL="0" distR="0" wp14:anchorId="4DCB6FF1" wp14:editId="10925BED">
            <wp:extent cx="1790700" cy="1790700"/>
            <wp:effectExtent l="0" t="0" r="0" b="0"/>
            <wp:docPr id="8" name="Imagen 8" descr="Online Shopping Website Element Template. E-Commerce Development. Couple with Gifts Illustration. Customer Loyalty Program Concept. Happy and Satisfied Clients. Online Store Web Banner. Online shopping delivery website ele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line Shopping Website Element Template. E-Commerce Development. Couple with Gifts Illustration. Customer Loyalty Program Concept. Happy and Satisfied Clients. Online Store Web Banner. Online shopping delivery website element templ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086CC5" w:rsidRPr="00086CC5">
        <w:t xml:space="preserve"> </w:t>
      </w:r>
    </w:p>
    <w:p w:rsidR="008C2293" w:rsidRDefault="00EB1B24">
      <w:pPr>
        <w:rPr>
          <w:szCs w:val="24"/>
        </w:rPr>
      </w:pPr>
      <w:r>
        <w:rPr>
          <w:noProof/>
          <w:szCs w:val="24"/>
          <w:lang w:val="en-US" w:eastAsia="en-US"/>
        </w:rPr>
        <mc:AlternateContent>
          <mc:Choice Requires="wps">
            <w:drawing>
              <wp:anchor distT="0" distB="0" distL="114300" distR="114300" simplePos="0" relativeHeight="251666432" behindDoc="0" locked="0" layoutInCell="1" allowOverlap="1" wp14:anchorId="3BF86287" wp14:editId="42E8A837">
                <wp:simplePos x="0" y="0"/>
                <wp:positionH relativeFrom="column">
                  <wp:posOffset>-270270</wp:posOffset>
                </wp:positionH>
                <wp:positionV relativeFrom="paragraph">
                  <wp:posOffset>180855</wp:posOffset>
                </wp:positionV>
                <wp:extent cx="2907102" cy="1026543"/>
                <wp:effectExtent l="0" t="0" r="26670" b="21590"/>
                <wp:wrapNone/>
                <wp:docPr id="6" name="Cuadro de texto 6"/>
                <wp:cNvGraphicFramePr/>
                <a:graphic xmlns:a="http://schemas.openxmlformats.org/drawingml/2006/main">
                  <a:graphicData uri="http://schemas.microsoft.com/office/word/2010/wordprocessingShape">
                    <wps:wsp>
                      <wps:cNvSpPr txBox="1"/>
                      <wps:spPr>
                        <a:xfrm>
                          <a:off x="0" y="0"/>
                          <a:ext cx="2907102" cy="1026543"/>
                        </a:xfrm>
                        <a:prstGeom prst="rect">
                          <a:avLst/>
                        </a:prstGeom>
                        <a:solidFill>
                          <a:schemeClr val="lt1"/>
                        </a:solidFill>
                        <a:ln w="6350">
                          <a:solidFill>
                            <a:prstClr val="black"/>
                          </a:solidFill>
                        </a:ln>
                      </wps:spPr>
                      <wps:txbx>
                        <w:txbxContent>
                          <w:p w:rsidR="008C2293" w:rsidRDefault="008C2293">
                            <w:r>
                              <w:rPr>
                                <w:b/>
                                <w:szCs w:val="24"/>
                              </w:rPr>
                              <w:t xml:space="preserve">Orientación </w:t>
                            </w:r>
                            <w:r w:rsidRPr="000175F4">
                              <w:rPr>
                                <w:b/>
                                <w:szCs w:val="24"/>
                              </w:rPr>
                              <w:t>al mercado</w:t>
                            </w:r>
                            <w:r>
                              <w:rPr>
                                <w:b/>
                                <w:szCs w:val="24"/>
                              </w:rPr>
                              <w:t xml:space="preserve">. </w:t>
                            </w:r>
                            <w:r w:rsidRPr="000175F4">
                              <w:rPr>
                                <w:szCs w:val="24"/>
                              </w:rPr>
                              <w:t>S</w:t>
                            </w:r>
                            <w:r w:rsidRPr="000175F4">
                              <w:rPr>
                                <w:color w:val="000000"/>
                                <w:szCs w:val="24"/>
                              </w:rPr>
                              <w:t>e enfoca hacia fuera, hacia el cliente y analiza todos los aspectos en función de la satisfacción de las necesidades y deseos de los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86287" id="Cuadro de texto 6" o:spid="_x0000_s1028" type="#_x0000_t202" style="position:absolute;left:0;text-align:left;margin-left:-21.3pt;margin-top:14.25pt;width:228.9pt;height:8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" fillcolor="white [3201]" strokeweight=".5pt">
                <v:textbox>
                  <w:txbxContent>
                    <w:p w:rsidR="008C2293" w:rsidRDefault="008C2293">
                      <w:r>
                        <w:rPr>
                          <w:b/>
                          <w:szCs w:val="24"/>
                        </w:rPr>
                        <w:t xml:space="preserve">Orientación </w:t>
                      </w:r>
                      <w:r w:rsidRPr="000175F4">
                        <w:rPr>
                          <w:b/>
                          <w:szCs w:val="24"/>
                        </w:rPr>
                        <w:t>al mercado</w:t>
                      </w:r>
                      <w:r>
                        <w:rPr>
                          <w:b/>
                          <w:szCs w:val="24"/>
                        </w:rPr>
                        <w:t xml:space="preserve">. </w:t>
                      </w:r>
                      <w:r w:rsidRPr="000175F4">
                        <w:rPr>
                          <w:szCs w:val="24"/>
                        </w:rPr>
                        <w:t>S</w:t>
                      </w:r>
                      <w:r w:rsidRPr="000175F4">
                        <w:rPr>
                          <w:color w:val="000000"/>
                          <w:szCs w:val="24"/>
                        </w:rPr>
                        <w:t>e enfoca hacia fuera, hacia el cliente y analiza todos los aspectos en función de la satisfacción de las necesidades y deseos de los clientes.</w:t>
                      </w:r>
                    </w:p>
                  </w:txbxContent>
                </v:textbox>
              </v:shape>
            </w:pict>
          </mc:Fallback>
        </mc:AlternateContent>
      </w:r>
    </w:p>
    <w:p w:rsidR="008C2293" w:rsidRDefault="00086CC5">
      <w:pPr>
        <w:rPr>
          <w:szCs w:val="24"/>
        </w:rPr>
      </w:pPr>
      <w:r>
        <w:rPr>
          <w:noProof/>
          <w:szCs w:val="24"/>
          <w:lang w:val="en-US" w:eastAsia="en-US"/>
        </w:rPr>
        <mc:AlternateContent>
          <mc:Choice Requires="wps">
            <w:drawing>
              <wp:anchor distT="0" distB="0" distL="114300" distR="114300" simplePos="0" relativeHeight="251668480" behindDoc="0" locked="0" layoutInCell="1" allowOverlap="1" wp14:anchorId="6BD6EE91" wp14:editId="2F8B25CA">
                <wp:simplePos x="0" y="0"/>
                <wp:positionH relativeFrom="column">
                  <wp:posOffset>3714115</wp:posOffset>
                </wp:positionH>
                <wp:positionV relativeFrom="paragraph">
                  <wp:posOffset>9154</wp:posOffset>
                </wp:positionV>
                <wp:extent cx="2907030" cy="1026160"/>
                <wp:effectExtent l="0" t="0" r="26670" b="21590"/>
                <wp:wrapNone/>
                <wp:docPr id="7" name="Cuadro de texto 7"/>
                <wp:cNvGraphicFramePr/>
                <a:graphic xmlns:a="http://schemas.openxmlformats.org/drawingml/2006/main">
                  <a:graphicData uri="http://schemas.microsoft.com/office/word/2010/wordprocessingShape">
                    <wps:wsp>
                      <wps:cNvSpPr txBox="1"/>
                      <wps:spPr>
                        <a:xfrm>
                          <a:off x="0" y="0"/>
                          <a:ext cx="2907030" cy="1026160"/>
                        </a:xfrm>
                        <a:prstGeom prst="rect">
                          <a:avLst/>
                        </a:prstGeom>
                        <a:solidFill>
                          <a:schemeClr val="lt1"/>
                        </a:solidFill>
                        <a:ln w="6350">
                          <a:solidFill>
                            <a:prstClr val="black"/>
                          </a:solidFill>
                        </a:ln>
                      </wps:spPr>
                      <wps:txbx>
                        <w:txbxContent>
                          <w:p w:rsidR="00524E65" w:rsidRPr="000175F4" w:rsidRDefault="00524E65" w:rsidP="00524E65">
                            <w:pPr>
                              <w:rPr>
                                <w:color w:val="000000"/>
                                <w:szCs w:val="24"/>
                              </w:rPr>
                            </w:pPr>
                            <w:r w:rsidRPr="00524E65">
                              <w:rPr>
                                <w:b/>
                                <w:color w:val="000000"/>
                                <w:szCs w:val="24"/>
                              </w:rPr>
                              <w:t xml:space="preserve">Orientación al </w:t>
                            </w:r>
                            <w:r w:rsidRPr="00524E65">
                              <w:rPr>
                                <w:b/>
                                <w:i/>
                                <w:color w:val="000000"/>
                                <w:szCs w:val="24"/>
                              </w:rPr>
                              <w:t>marketing</w:t>
                            </w:r>
                            <w:r w:rsidR="007614FA">
                              <w:rPr>
                                <w:b/>
                                <w:color w:val="000000"/>
                                <w:szCs w:val="24"/>
                              </w:rPr>
                              <w:t xml:space="preserve"> social.</w:t>
                            </w:r>
                            <w:r w:rsidRPr="00524E65">
                              <w:rPr>
                                <w:b/>
                                <w:color w:val="000000"/>
                                <w:szCs w:val="24"/>
                              </w:rPr>
                              <w:t xml:space="preserve"> </w:t>
                            </w:r>
                            <w:r w:rsidRPr="000175F4">
                              <w:rPr>
                                <w:rFonts w:cs="Arial"/>
                                <w:szCs w:val="24"/>
                              </w:rPr>
                              <w:t>Quiere, principalmente, difundir alguna idea que intente superar problemas sociales.</w:t>
                            </w:r>
                          </w:p>
                          <w:p w:rsidR="00524E65" w:rsidRDefault="00524E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6EE91" id="Cuadro de texto 7" o:spid="_x0000_s1029" type="#_x0000_t202" style="position:absolute;left:0;text-align:left;margin-left:292.45pt;margin-top:.7pt;width:228.9pt;height:8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" fillcolor="white [3201]" strokeweight=".5pt">
                <v:textbox>
                  <w:txbxContent>
                    <w:p w:rsidR="00524E65" w:rsidRPr="000175F4" w:rsidRDefault="00524E65" w:rsidP="00524E65">
                      <w:pPr>
                        <w:rPr>
                          <w:color w:val="000000"/>
                          <w:szCs w:val="24"/>
                        </w:rPr>
                      </w:pPr>
                      <w:r w:rsidRPr="00524E65">
                        <w:rPr>
                          <w:b/>
                          <w:color w:val="000000"/>
                          <w:szCs w:val="24"/>
                        </w:rPr>
                        <w:t xml:space="preserve">Orientación al </w:t>
                      </w:r>
                      <w:r w:rsidRPr="00524E65">
                        <w:rPr>
                          <w:b/>
                          <w:i/>
                          <w:color w:val="000000"/>
                          <w:szCs w:val="24"/>
                        </w:rPr>
                        <w:t>marketing</w:t>
                      </w:r>
                      <w:r w:rsidR="007614FA">
                        <w:rPr>
                          <w:b/>
                          <w:color w:val="000000"/>
                          <w:szCs w:val="24"/>
                        </w:rPr>
                        <w:t xml:space="preserve"> social.</w:t>
                      </w:r>
                      <w:r w:rsidRPr="00524E65">
                        <w:rPr>
                          <w:b/>
                          <w:color w:val="000000"/>
                          <w:szCs w:val="24"/>
                        </w:rPr>
                        <w:t xml:space="preserve"> </w:t>
                      </w:r>
                      <w:r w:rsidRPr="000175F4">
                        <w:rPr>
                          <w:rFonts w:cs="Arial"/>
                          <w:szCs w:val="24"/>
                        </w:rPr>
                        <w:t>Quiere, principalmente, difundir alguna idea que intente superar problemas sociales.</w:t>
                      </w:r>
                    </w:p>
                    <w:p w:rsidR="00524E65" w:rsidRDefault="00524E65"/>
                  </w:txbxContent>
                </v:textbox>
              </v:shape>
            </w:pict>
          </mc:Fallback>
        </mc:AlternateContent>
      </w:r>
    </w:p>
    <w:p w:rsidR="008C2293" w:rsidRDefault="008C2293">
      <w:pPr>
        <w:rPr>
          <w:szCs w:val="24"/>
        </w:rPr>
      </w:pPr>
    </w:p>
    <w:p w:rsidR="008C2293" w:rsidRDefault="008C2293">
      <w:pPr>
        <w:rPr>
          <w:szCs w:val="24"/>
        </w:rPr>
      </w:pPr>
    </w:p>
    <w:p w:rsidR="008C2293" w:rsidRDefault="008C2293">
      <w:pPr>
        <w:rPr>
          <w:szCs w:val="24"/>
        </w:rPr>
      </w:pPr>
    </w:p>
    <w:p w:rsidR="008C2293" w:rsidRDefault="008C2293">
      <w:pPr>
        <w:rPr>
          <w:szCs w:val="24"/>
        </w:rPr>
      </w:pPr>
    </w:p>
    <w:p w:rsidR="008C2293" w:rsidRDefault="008C2293">
      <w:pPr>
        <w:rPr>
          <w:szCs w:val="24"/>
        </w:rPr>
      </w:pPr>
    </w:p>
    <w:p w:rsidR="008C2293" w:rsidRDefault="008C2293">
      <w:pPr>
        <w:rPr>
          <w:szCs w:val="24"/>
        </w:rPr>
      </w:pPr>
    </w:p>
    <w:p w:rsidR="008C2293" w:rsidRPr="00E80D41" w:rsidRDefault="00E80D41">
      <w:pPr>
        <w:rPr>
          <w:b/>
          <w:szCs w:val="24"/>
        </w:rPr>
      </w:pPr>
      <w:r w:rsidRPr="00E80D41">
        <w:rPr>
          <w:b/>
          <w:szCs w:val="24"/>
        </w:rPr>
        <w:t>Retroalimentaciones:</w:t>
      </w:r>
    </w:p>
    <w:p w:rsidR="008C2293" w:rsidRDefault="008C2293">
      <w:pPr>
        <w:rPr>
          <w:szCs w:val="24"/>
        </w:rPr>
      </w:pPr>
    </w:p>
    <w:p w:rsidR="008C2293" w:rsidRDefault="008C2293">
      <w:pPr>
        <w:rPr>
          <w:szCs w:val="24"/>
        </w:rPr>
      </w:pPr>
    </w:p>
    <w:p w:rsidR="00134EF5" w:rsidRPr="00E80D41" w:rsidRDefault="00134EF5" w:rsidP="00E80D41">
      <w:pPr>
        <w:pStyle w:val="Prrafodelista"/>
        <w:numPr>
          <w:ilvl w:val="0"/>
          <w:numId w:val="2"/>
        </w:numPr>
        <w:rPr>
          <w:b/>
          <w:szCs w:val="24"/>
        </w:rPr>
      </w:pPr>
      <w:r w:rsidRPr="00E80D41">
        <w:rPr>
          <w:b/>
          <w:szCs w:val="24"/>
        </w:rPr>
        <w:t>Orientación a la producción</w:t>
      </w:r>
    </w:p>
    <w:p w:rsidR="00134EF5" w:rsidRDefault="00134EF5" w:rsidP="00134EF5">
      <w:pPr>
        <w:rPr>
          <w:szCs w:val="24"/>
        </w:rPr>
      </w:pPr>
    </w:p>
    <w:p w:rsidR="008C2293" w:rsidRDefault="00AE7D86" w:rsidP="00E80D41">
      <w:pPr>
        <w:ind w:left="720"/>
        <w:rPr>
          <w:rFonts w:cs="Arial"/>
          <w:szCs w:val="24"/>
        </w:rPr>
      </w:pPr>
      <w:r w:rsidRPr="00AE7D86">
        <w:rPr>
          <w:b/>
          <w:szCs w:val="24"/>
        </w:rPr>
        <w:t xml:space="preserve">Retroalimentación </w:t>
      </w:r>
      <w:r>
        <w:rPr>
          <w:b/>
          <w:szCs w:val="24"/>
        </w:rPr>
        <w:t>p</w:t>
      </w:r>
      <w:r w:rsidR="00134EF5" w:rsidRPr="00AE7D86">
        <w:rPr>
          <w:b/>
          <w:szCs w:val="24"/>
        </w:rPr>
        <w:t>ositiva.</w:t>
      </w:r>
      <w:r w:rsidR="00134EF5">
        <w:rPr>
          <w:szCs w:val="24"/>
        </w:rPr>
        <w:t xml:space="preserve"> ¡Excelente! </w:t>
      </w:r>
      <w:r w:rsidR="00134EF5" w:rsidRPr="000175F4">
        <w:rPr>
          <w:rFonts w:cs="Arial"/>
          <w:szCs w:val="24"/>
        </w:rPr>
        <w:t>Una organización orientada a la producción se enfoca en las capacidades de la empresa, más que en los deseos y necesidades del mercado.</w:t>
      </w:r>
    </w:p>
    <w:p w:rsidR="00AE7D86" w:rsidRDefault="00AE7D86" w:rsidP="00E80D41">
      <w:pPr>
        <w:ind w:left="720"/>
        <w:rPr>
          <w:rFonts w:cs="Arial"/>
          <w:szCs w:val="24"/>
        </w:rPr>
      </w:pPr>
    </w:p>
    <w:p w:rsidR="00134EF5" w:rsidRDefault="00AE7D86" w:rsidP="00E80D41">
      <w:pPr>
        <w:ind w:left="720"/>
        <w:rPr>
          <w:rFonts w:cs="Arial"/>
          <w:szCs w:val="24"/>
        </w:rPr>
      </w:pPr>
      <w:r w:rsidRPr="00AE7D86">
        <w:rPr>
          <w:rFonts w:cs="Arial"/>
          <w:b/>
          <w:szCs w:val="24"/>
        </w:rPr>
        <w:t>N</w:t>
      </w:r>
      <w:r w:rsidR="00134EF5" w:rsidRPr="00AE7D86">
        <w:rPr>
          <w:rFonts w:cs="Arial"/>
          <w:b/>
          <w:szCs w:val="24"/>
        </w:rPr>
        <w:t>egativa:</w:t>
      </w:r>
      <w:r w:rsidR="00134EF5">
        <w:rPr>
          <w:rFonts w:cs="Arial"/>
          <w:szCs w:val="24"/>
        </w:rPr>
        <w:t xml:space="preserve"> No es correcto, vuelve a intentarlo. </w:t>
      </w:r>
    </w:p>
    <w:p w:rsidR="00E80D41" w:rsidRDefault="00E80D41" w:rsidP="00E80D41">
      <w:pPr>
        <w:ind w:left="720"/>
        <w:rPr>
          <w:rFonts w:cs="Arial"/>
          <w:szCs w:val="24"/>
        </w:rPr>
      </w:pPr>
    </w:p>
    <w:p w:rsidR="00E80D41" w:rsidRPr="00E80D41" w:rsidRDefault="00E80D41" w:rsidP="00E80D41">
      <w:pPr>
        <w:pStyle w:val="Prrafodelista"/>
        <w:numPr>
          <w:ilvl w:val="0"/>
          <w:numId w:val="2"/>
        </w:numPr>
        <w:rPr>
          <w:rFonts w:cs="Arial"/>
          <w:szCs w:val="24"/>
        </w:rPr>
      </w:pPr>
      <w:r w:rsidRPr="000175F4">
        <w:rPr>
          <w:b/>
          <w:szCs w:val="24"/>
        </w:rPr>
        <w:t>Orientación a las ventas</w:t>
      </w:r>
    </w:p>
    <w:p w:rsidR="00E80D41" w:rsidRDefault="00E80D41" w:rsidP="00E80D41">
      <w:pPr>
        <w:pStyle w:val="Prrafodelista"/>
        <w:rPr>
          <w:b/>
          <w:szCs w:val="24"/>
        </w:rPr>
      </w:pPr>
    </w:p>
    <w:p w:rsidR="00E80D41" w:rsidRPr="000175F4" w:rsidRDefault="00E80D41" w:rsidP="00237337">
      <w:pPr>
        <w:autoSpaceDE w:val="0"/>
        <w:autoSpaceDN w:val="0"/>
        <w:adjustRightInd w:val="0"/>
        <w:ind w:left="720"/>
        <w:rPr>
          <w:rFonts w:cs="Arial"/>
          <w:szCs w:val="24"/>
        </w:rPr>
      </w:pPr>
      <w:r w:rsidRPr="00AE7D86">
        <w:rPr>
          <w:b/>
          <w:szCs w:val="24"/>
        </w:rPr>
        <w:t xml:space="preserve">Retroalimentación </w:t>
      </w:r>
      <w:r>
        <w:rPr>
          <w:b/>
          <w:szCs w:val="24"/>
        </w:rPr>
        <w:t>p</w:t>
      </w:r>
      <w:r w:rsidRPr="00AE7D86">
        <w:rPr>
          <w:b/>
          <w:szCs w:val="24"/>
        </w:rPr>
        <w:t>ositiva</w:t>
      </w:r>
      <w:r w:rsidRPr="00E80D41">
        <w:rPr>
          <w:szCs w:val="24"/>
        </w:rPr>
        <w:t>. ¡Muy bien!</w:t>
      </w:r>
      <w:r>
        <w:rPr>
          <w:b/>
          <w:szCs w:val="24"/>
        </w:rPr>
        <w:t xml:space="preserve"> </w:t>
      </w:r>
      <w:r>
        <w:rPr>
          <w:rFonts w:cs="Arial"/>
          <w:szCs w:val="24"/>
        </w:rPr>
        <w:t>U</w:t>
      </w:r>
      <w:r w:rsidRPr="000175F4">
        <w:rPr>
          <w:rFonts w:cs="Arial"/>
          <w:szCs w:val="24"/>
        </w:rPr>
        <w:t xml:space="preserve">na organización orientada a las ventas se basa en las creencias de </w:t>
      </w:r>
      <w:r>
        <w:rPr>
          <w:rFonts w:cs="Arial"/>
          <w:szCs w:val="24"/>
        </w:rPr>
        <w:t>que las personas comprará</w:t>
      </w:r>
      <w:r w:rsidRPr="000175F4">
        <w:rPr>
          <w:rFonts w:cs="Arial"/>
          <w:szCs w:val="24"/>
        </w:rPr>
        <w:t>n más productos si se emplean técnicas de ventas agresivas y que los altos volúmenes de ventas producen altas utilidades.</w:t>
      </w:r>
      <w:r w:rsidRPr="000175F4">
        <w:rPr>
          <w:szCs w:val="24"/>
        </w:rPr>
        <w:t xml:space="preserve"> Aquí se mira la empresa hacia adentro y a su necesidad de vender productos o servicios.</w:t>
      </w:r>
    </w:p>
    <w:p w:rsidR="00E80D41" w:rsidRDefault="00E80D41" w:rsidP="00E80D41">
      <w:pPr>
        <w:pStyle w:val="Prrafodelista"/>
        <w:rPr>
          <w:rFonts w:cs="Arial"/>
          <w:szCs w:val="24"/>
        </w:rPr>
      </w:pPr>
    </w:p>
    <w:p w:rsidR="00237337" w:rsidRDefault="00237337" w:rsidP="00237337">
      <w:pPr>
        <w:ind w:left="720"/>
        <w:rPr>
          <w:rFonts w:cs="Arial"/>
          <w:szCs w:val="24"/>
        </w:rPr>
      </w:pPr>
      <w:r w:rsidRPr="00AE7D86">
        <w:rPr>
          <w:rFonts w:cs="Arial"/>
          <w:b/>
          <w:szCs w:val="24"/>
        </w:rPr>
        <w:t>Negativa:</w:t>
      </w:r>
      <w:r>
        <w:rPr>
          <w:rFonts w:cs="Arial"/>
          <w:szCs w:val="24"/>
        </w:rPr>
        <w:t xml:space="preserve"> No es correcto, vuelve a intentarlo. </w:t>
      </w:r>
    </w:p>
    <w:p w:rsidR="00237337" w:rsidRDefault="00237337" w:rsidP="00E80D41">
      <w:pPr>
        <w:pStyle w:val="Prrafodelista"/>
        <w:rPr>
          <w:rFonts w:cs="Arial"/>
          <w:szCs w:val="24"/>
        </w:rPr>
      </w:pPr>
    </w:p>
    <w:p w:rsidR="00314E6B" w:rsidRPr="00314E6B" w:rsidRDefault="00237337" w:rsidP="00237337">
      <w:pPr>
        <w:pStyle w:val="Prrafodelista"/>
        <w:numPr>
          <w:ilvl w:val="0"/>
          <w:numId w:val="2"/>
        </w:numPr>
        <w:rPr>
          <w:rFonts w:cs="Arial"/>
          <w:szCs w:val="24"/>
        </w:rPr>
      </w:pPr>
      <w:r>
        <w:rPr>
          <w:b/>
          <w:szCs w:val="24"/>
        </w:rPr>
        <w:t xml:space="preserve">Orientación </w:t>
      </w:r>
      <w:r w:rsidRPr="000175F4">
        <w:rPr>
          <w:b/>
          <w:szCs w:val="24"/>
        </w:rPr>
        <w:t>al mercado</w:t>
      </w:r>
    </w:p>
    <w:p w:rsidR="00314E6B" w:rsidRDefault="00314E6B" w:rsidP="00314E6B">
      <w:pPr>
        <w:pStyle w:val="Prrafodelista"/>
        <w:rPr>
          <w:szCs w:val="24"/>
        </w:rPr>
      </w:pPr>
    </w:p>
    <w:p w:rsidR="00237337" w:rsidRDefault="008C269C" w:rsidP="00314E6B">
      <w:pPr>
        <w:pStyle w:val="Prrafodelista"/>
        <w:rPr>
          <w:rFonts w:cs="Arial"/>
          <w:szCs w:val="24"/>
        </w:rPr>
      </w:pPr>
      <w:r w:rsidRPr="00AE7D86">
        <w:rPr>
          <w:b/>
          <w:szCs w:val="24"/>
        </w:rPr>
        <w:t xml:space="preserve">Retroalimentación </w:t>
      </w:r>
      <w:r>
        <w:rPr>
          <w:b/>
          <w:szCs w:val="24"/>
        </w:rPr>
        <w:t>p</w:t>
      </w:r>
      <w:r w:rsidRPr="00AE7D86">
        <w:rPr>
          <w:b/>
          <w:szCs w:val="24"/>
        </w:rPr>
        <w:t>ositiva</w:t>
      </w:r>
      <w:r w:rsidRPr="00E80D41">
        <w:rPr>
          <w:szCs w:val="24"/>
        </w:rPr>
        <w:t>.</w:t>
      </w:r>
      <w:r>
        <w:rPr>
          <w:szCs w:val="24"/>
        </w:rPr>
        <w:t xml:space="preserve"> </w:t>
      </w:r>
      <w:r w:rsidR="00237337" w:rsidRPr="00237337">
        <w:rPr>
          <w:szCs w:val="24"/>
        </w:rPr>
        <w:t>¡Correcto!</w:t>
      </w:r>
      <w:r w:rsidR="00237337">
        <w:rPr>
          <w:b/>
          <w:szCs w:val="24"/>
        </w:rPr>
        <w:t xml:space="preserve"> </w:t>
      </w:r>
      <w:r w:rsidR="00237337">
        <w:rPr>
          <w:rFonts w:cs="Arial"/>
          <w:szCs w:val="24"/>
        </w:rPr>
        <w:t>L</w:t>
      </w:r>
      <w:r w:rsidR="00237337" w:rsidRPr="000175F4">
        <w:rPr>
          <w:rFonts w:cs="Arial"/>
          <w:szCs w:val="24"/>
        </w:rPr>
        <w:t>a organización orientada al mercado se enfoca en satisfacer las necesidades y deseos de los clientes, al tiempo que logra los objetivos de la organización.</w:t>
      </w:r>
    </w:p>
    <w:p w:rsidR="00237337" w:rsidRDefault="00237337" w:rsidP="00237337">
      <w:pPr>
        <w:pStyle w:val="Prrafodelista"/>
        <w:rPr>
          <w:b/>
          <w:szCs w:val="24"/>
        </w:rPr>
      </w:pPr>
    </w:p>
    <w:p w:rsidR="00237337" w:rsidRDefault="00237337" w:rsidP="00237337">
      <w:pPr>
        <w:ind w:left="720"/>
        <w:rPr>
          <w:rFonts w:cs="Arial"/>
          <w:szCs w:val="24"/>
        </w:rPr>
      </w:pPr>
      <w:r w:rsidRPr="00AE7D86">
        <w:rPr>
          <w:rFonts w:cs="Arial"/>
          <w:b/>
          <w:szCs w:val="24"/>
        </w:rPr>
        <w:t>Negativa:</w:t>
      </w:r>
      <w:r>
        <w:rPr>
          <w:rFonts w:cs="Arial"/>
          <w:szCs w:val="24"/>
        </w:rPr>
        <w:t xml:space="preserve"> No es correcto, vuelve a intentarlo. </w:t>
      </w:r>
    </w:p>
    <w:p w:rsidR="00237337" w:rsidRPr="00E80D41" w:rsidRDefault="00237337" w:rsidP="00237337">
      <w:pPr>
        <w:pStyle w:val="Prrafodelista"/>
        <w:rPr>
          <w:rFonts w:cs="Arial"/>
          <w:szCs w:val="24"/>
        </w:rPr>
      </w:pPr>
    </w:p>
    <w:p w:rsidR="00E80D41" w:rsidRPr="00314E6B" w:rsidRDefault="00314E6B" w:rsidP="00314E6B">
      <w:pPr>
        <w:pStyle w:val="Prrafodelista"/>
        <w:numPr>
          <w:ilvl w:val="0"/>
          <w:numId w:val="2"/>
        </w:numPr>
        <w:rPr>
          <w:szCs w:val="24"/>
        </w:rPr>
      </w:pPr>
      <w:r w:rsidRPr="00524E65">
        <w:rPr>
          <w:b/>
          <w:color w:val="000000"/>
          <w:szCs w:val="24"/>
        </w:rPr>
        <w:t xml:space="preserve">Orientación al </w:t>
      </w:r>
      <w:r w:rsidRPr="00524E65">
        <w:rPr>
          <w:b/>
          <w:i/>
          <w:color w:val="000000"/>
          <w:szCs w:val="24"/>
        </w:rPr>
        <w:t>marketing</w:t>
      </w:r>
      <w:r>
        <w:rPr>
          <w:b/>
          <w:color w:val="000000"/>
          <w:szCs w:val="24"/>
        </w:rPr>
        <w:t xml:space="preserve"> social</w:t>
      </w:r>
    </w:p>
    <w:p w:rsidR="00314E6B" w:rsidRPr="00314E6B" w:rsidRDefault="00314E6B" w:rsidP="00314E6B">
      <w:pPr>
        <w:pStyle w:val="Prrafodelista"/>
        <w:rPr>
          <w:szCs w:val="24"/>
        </w:rPr>
      </w:pPr>
    </w:p>
    <w:p w:rsidR="008C2293" w:rsidRDefault="002D4A39" w:rsidP="002D4A39">
      <w:pPr>
        <w:ind w:left="720"/>
        <w:rPr>
          <w:szCs w:val="24"/>
        </w:rPr>
      </w:pPr>
      <w:r w:rsidRPr="00AE7D86">
        <w:rPr>
          <w:b/>
          <w:szCs w:val="24"/>
        </w:rPr>
        <w:t xml:space="preserve">Retroalimentación </w:t>
      </w:r>
      <w:r>
        <w:rPr>
          <w:b/>
          <w:szCs w:val="24"/>
        </w:rPr>
        <w:t>p</w:t>
      </w:r>
      <w:r w:rsidRPr="00AE7D86">
        <w:rPr>
          <w:b/>
          <w:szCs w:val="24"/>
        </w:rPr>
        <w:t>ositiva</w:t>
      </w:r>
      <w:r w:rsidRPr="00E80D41">
        <w:rPr>
          <w:szCs w:val="24"/>
        </w:rPr>
        <w:t xml:space="preserve">. </w:t>
      </w:r>
      <w:r>
        <w:rPr>
          <w:szCs w:val="24"/>
        </w:rPr>
        <w:t xml:space="preserve">¡Excelente! </w:t>
      </w:r>
      <w:r w:rsidRPr="000175F4">
        <w:rPr>
          <w:rFonts w:cs="Arial"/>
          <w:szCs w:val="24"/>
        </w:rPr>
        <w:t xml:space="preserve">Una orientación al </w:t>
      </w:r>
      <w:r w:rsidRPr="00F853BD">
        <w:rPr>
          <w:rFonts w:cs="Arial"/>
          <w:i/>
          <w:szCs w:val="24"/>
        </w:rPr>
        <w:t>marketing</w:t>
      </w:r>
      <w:r w:rsidRPr="000175F4">
        <w:rPr>
          <w:rFonts w:cs="Arial"/>
          <w:szCs w:val="24"/>
        </w:rPr>
        <w:t xml:space="preserve"> social conlleva orientación al mercado para la mejora de los intereses a largo plazo de los individuos y la sociedad, en temas de interés como medio ambiente, salud, educación</w:t>
      </w:r>
      <w:r w:rsidR="00F853BD">
        <w:rPr>
          <w:rFonts w:cs="Arial"/>
          <w:szCs w:val="24"/>
        </w:rPr>
        <w:t>,</w:t>
      </w:r>
      <w:r w:rsidRPr="000175F4">
        <w:rPr>
          <w:rFonts w:cs="Arial"/>
          <w:szCs w:val="24"/>
        </w:rPr>
        <w:t xml:space="preserve"> etc.</w:t>
      </w:r>
    </w:p>
    <w:p w:rsidR="008C2293" w:rsidRDefault="008C2293">
      <w:pPr>
        <w:rPr>
          <w:szCs w:val="24"/>
        </w:rPr>
      </w:pPr>
    </w:p>
    <w:p w:rsidR="00281605" w:rsidRDefault="00281605" w:rsidP="00281605">
      <w:pPr>
        <w:ind w:left="720"/>
        <w:rPr>
          <w:rFonts w:cs="Arial"/>
          <w:szCs w:val="24"/>
        </w:rPr>
      </w:pPr>
      <w:r w:rsidRPr="00AE7D86">
        <w:rPr>
          <w:rFonts w:cs="Arial"/>
          <w:b/>
          <w:szCs w:val="24"/>
        </w:rPr>
        <w:t>Negativa:</w:t>
      </w:r>
      <w:r>
        <w:rPr>
          <w:rFonts w:cs="Arial"/>
          <w:szCs w:val="24"/>
        </w:rPr>
        <w:t xml:space="preserve"> No es correcto, vuelve a intentarlo. </w:t>
      </w:r>
    </w:p>
    <w:p w:rsidR="00281605" w:rsidRDefault="00281605">
      <w:pPr>
        <w:rPr>
          <w:szCs w:val="24"/>
        </w:rPr>
      </w:pPr>
    </w:p>
    <w:p w:rsidR="00DB64AF" w:rsidRDefault="00DB64AF">
      <w:pPr>
        <w:rPr>
          <w:szCs w:val="24"/>
        </w:rPr>
      </w:pPr>
    </w:p>
    <w:p w:rsidR="000175F4" w:rsidRPr="000175F4" w:rsidRDefault="000175F4">
      <w:pPr>
        <w:rPr>
          <w:szCs w:val="24"/>
        </w:rPr>
      </w:pPr>
    </w:p>
    <w:p w:rsidR="000175F4" w:rsidRPr="000175F4" w:rsidRDefault="000175F4">
      <w:pPr>
        <w:rPr>
          <w:szCs w:val="24"/>
        </w:rPr>
      </w:pPr>
    </w:p>
    <w:sectPr w:rsidR="000175F4" w:rsidRPr="000175F4" w:rsidSect="000175F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D733F"/>
    <w:multiLevelType w:val="hybridMultilevel"/>
    <w:tmpl w:val="9C04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73F09"/>
    <w:multiLevelType w:val="hybridMultilevel"/>
    <w:tmpl w:val="0ED43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F4"/>
    <w:rsid w:val="000175F4"/>
    <w:rsid w:val="000819A2"/>
    <w:rsid w:val="00086CC5"/>
    <w:rsid w:val="000F0B37"/>
    <w:rsid w:val="000F6045"/>
    <w:rsid w:val="0012292E"/>
    <w:rsid w:val="00134EF5"/>
    <w:rsid w:val="002223E4"/>
    <w:rsid w:val="00237337"/>
    <w:rsid w:val="00281605"/>
    <w:rsid w:val="002C4254"/>
    <w:rsid w:val="002D4A39"/>
    <w:rsid w:val="002E212D"/>
    <w:rsid w:val="00314E6B"/>
    <w:rsid w:val="003519AD"/>
    <w:rsid w:val="003544DC"/>
    <w:rsid w:val="004D06DB"/>
    <w:rsid w:val="00524E65"/>
    <w:rsid w:val="0068333E"/>
    <w:rsid w:val="00720137"/>
    <w:rsid w:val="007614FA"/>
    <w:rsid w:val="0087193C"/>
    <w:rsid w:val="008C2293"/>
    <w:rsid w:val="008C269C"/>
    <w:rsid w:val="008F553C"/>
    <w:rsid w:val="00911E8D"/>
    <w:rsid w:val="009D704C"/>
    <w:rsid w:val="00A11183"/>
    <w:rsid w:val="00A57CF7"/>
    <w:rsid w:val="00AE7D86"/>
    <w:rsid w:val="00C60033"/>
    <w:rsid w:val="00D74798"/>
    <w:rsid w:val="00DB52A1"/>
    <w:rsid w:val="00DB64AF"/>
    <w:rsid w:val="00E4466F"/>
    <w:rsid w:val="00E80D41"/>
    <w:rsid w:val="00EB1B24"/>
    <w:rsid w:val="00F637D8"/>
    <w:rsid w:val="00F8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A187"/>
  <w15:chartTrackingRefBased/>
  <w15:docId w15:val="{F05B6394-A9AA-481A-933F-88DA91F8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5F4"/>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5F4"/>
    <w:pPr>
      <w:ind w:left="720"/>
      <w:contextualSpacing/>
    </w:pPr>
  </w:style>
  <w:style w:type="table" w:styleId="Tablaconcuadrcula">
    <w:name w:val="Table Grid"/>
    <w:basedOn w:val="Tablanormal"/>
    <w:uiPriority w:val="39"/>
    <w:rsid w:val="000175F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0175F4"/>
    <w:pPr>
      <w:numPr>
        <w:ilvl w:val="1"/>
      </w:numPr>
    </w:pPr>
    <w:rPr>
      <w:rFonts w:asciiTheme="majorHAnsi" w:eastAsiaTheme="majorEastAsia" w:hAnsiTheme="majorHAnsi" w:cstheme="majorBidi"/>
      <w:i/>
      <w:iCs/>
      <w:color w:val="5B9BD5" w:themeColor="accent1"/>
      <w:spacing w:val="15"/>
      <w:szCs w:val="24"/>
    </w:rPr>
  </w:style>
  <w:style w:type="character" w:customStyle="1" w:styleId="SubttuloCar">
    <w:name w:val="Subtítulo Car"/>
    <w:basedOn w:val="Fuentedeprrafopredeter"/>
    <w:link w:val="Subttulo"/>
    <w:uiPriority w:val="11"/>
    <w:rsid w:val="000175F4"/>
    <w:rPr>
      <w:rFonts w:asciiTheme="majorHAnsi" w:eastAsiaTheme="majorEastAsia" w:hAnsiTheme="majorHAnsi" w:cstheme="majorBidi"/>
      <w:i/>
      <w:iCs/>
      <w:color w:val="5B9BD5" w:themeColor="accent1"/>
      <w:spacing w:val="15"/>
      <w:sz w:val="24"/>
      <w:szCs w:val="24"/>
      <w:lang w:val="es-CO" w:eastAsia="es-CO"/>
    </w:rPr>
  </w:style>
  <w:style w:type="character" w:styleId="nfasissutil">
    <w:name w:val="Subtle Emphasis"/>
    <w:basedOn w:val="Fuentedeprrafopredeter"/>
    <w:uiPriority w:val="19"/>
    <w:qFormat/>
    <w:rsid w:val="000175F4"/>
    <w:rPr>
      <w:i/>
      <w:iCs/>
      <w:color w:val="808080" w:themeColor="text1" w:themeTint="7F"/>
    </w:rPr>
  </w:style>
  <w:style w:type="paragraph" w:styleId="Cita">
    <w:name w:val="Quote"/>
    <w:basedOn w:val="Normal"/>
    <w:next w:val="Normal"/>
    <w:link w:val="CitaCar"/>
    <w:uiPriority w:val="29"/>
    <w:qFormat/>
    <w:rsid w:val="000175F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175F4"/>
    <w:rPr>
      <w:rFonts w:ascii="Arial" w:eastAsia="Times New Roman" w:hAnsi="Arial" w:cs="Times New Roman"/>
      <w:i/>
      <w:iCs/>
      <w:color w:val="404040" w:themeColor="text1" w:themeTint="BF"/>
      <w:sz w:val="24"/>
      <w:szCs w:val="20"/>
      <w:lang w:val="es-CO" w:eastAsia="es-CO"/>
    </w:rPr>
  </w:style>
  <w:style w:type="character" w:styleId="Hipervnculo">
    <w:name w:val="Hyperlink"/>
    <w:basedOn w:val="Fuentedeprrafopredeter"/>
    <w:uiPriority w:val="99"/>
    <w:unhideWhenUsed/>
    <w:rsid w:val="00683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5401">
      <w:bodyDiv w:val="1"/>
      <w:marLeft w:val="0"/>
      <w:marRight w:val="0"/>
      <w:marTop w:val="0"/>
      <w:marBottom w:val="0"/>
      <w:divBdr>
        <w:top w:val="none" w:sz="0" w:space="0" w:color="auto"/>
        <w:left w:val="none" w:sz="0" w:space="0" w:color="auto"/>
        <w:bottom w:val="none" w:sz="0" w:space="0" w:color="auto"/>
        <w:right w:val="none" w:sz="0" w:space="0" w:color="auto"/>
      </w:divBdr>
      <w:divsChild>
        <w:div w:id="1837647457">
          <w:marLeft w:val="0"/>
          <w:marRight w:val="0"/>
          <w:marTop w:val="345"/>
          <w:marBottom w:val="0"/>
          <w:divBdr>
            <w:top w:val="none" w:sz="0" w:space="0" w:color="auto"/>
            <w:left w:val="none" w:sz="0" w:space="0" w:color="auto"/>
            <w:bottom w:val="none" w:sz="0" w:space="0" w:color="auto"/>
            <w:right w:val="none" w:sz="0" w:space="0" w:color="auto"/>
          </w:divBdr>
          <w:divsChild>
            <w:div w:id="12240979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2119402">
      <w:bodyDiv w:val="1"/>
      <w:marLeft w:val="0"/>
      <w:marRight w:val="0"/>
      <w:marTop w:val="0"/>
      <w:marBottom w:val="0"/>
      <w:divBdr>
        <w:top w:val="none" w:sz="0" w:space="0" w:color="auto"/>
        <w:left w:val="none" w:sz="0" w:space="0" w:color="auto"/>
        <w:bottom w:val="none" w:sz="0" w:space="0" w:color="auto"/>
        <w:right w:val="none" w:sz="0" w:space="0" w:color="auto"/>
      </w:divBdr>
      <w:divsChild>
        <w:div w:id="1273978054">
          <w:marLeft w:val="0"/>
          <w:marRight w:val="0"/>
          <w:marTop w:val="345"/>
          <w:marBottom w:val="0"/>
          <w:divBdr>
            <w:top w:val="none" w:sz="0" w:space="0" w:color="auto"/>
            <w:left w:val="none" w:sz="0" w:space="0" w:color="auto"/>
            <w:bottom w:val="none" w:sz="0" w:space="0" w:color="auto"/>
            <w:right w:val="none" w:sz="0" w:space="0" w:color="auto"/>
          </w:divBdr>
          <w:divsChild>
            <w:div w:id="297224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7685389">
      <w:bodyDiv w:val="1"/>
      <w:marLeft w:val="0"/>
      <w:marRight w:val="0"/>
      <w:marTop w:val="0"/>
      <w:marBottom w:val="0"/>
      <w:divBdr>
        <w:top w:val="none" w:sz="0" w:space="0" w:color="auto"/>
        <w:left w:val="none" w:sz="0" w:space="0" w:color="auto"/>
        <w:bottom w:val="none" w:sz="0" w:space="0" w:color="auto"/>
        <w:right w:val="none" w:sz="0" w:space="0" w:color="auto"/>
      </w:divBdr>
      <w:divsChild>
        <w:div w:id="1390614969">
          <w:marLeft w:val="0"/>
          <w:marRight w:val="0"/>
          <w:marTop w:val="345"/>
          <w:marBottom w:val="0"/>
          <w:divBdr>
            <w:top w:val="none" w:sz="0" w:space="0" w:color="auto"/>
            <w:left w:val="none" w:sz="0" w:space="0" w:color="auto"/>
            <w:bottom w:val="none" w:sz="0" w:space="0" w:color="auto"/>
            <w:right w:val="none" w:sz="0" w:space="0" w:color="auto"/>
          </w:divBdr>
          <w:divsChild>
            <w:div w:id="9461603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cp:lastModifiedBy>
  <cp:revision>38</cp:revision>
  <dcterms:created xsi:type="dcterms:W3CDTF">2020-06-30T05:07:00Z</dcterms:created>
  <dcterms:modified xsi:type="dcterms:W3CDTF">2020-12-16T05:42:00Z</dcterms:modified>
</cp:coreProperties>
</file>