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80FEC" w14:textId="77777777" w:rsidR="004E1CDB" w:rsidRDefault="004E1CDB" w:rsidP="004E1CDB">
      <w:pPr>
        <w:jc w:val="left"/>
        <w:rPr>
          <w:rFonts w:cs="Arial"/>
          <w:color w:val="auto"/>
          <w:sz w:val="22"/>
          <w:szCs w:val="22"/>
        </w:rPr>
      </w:pPr>
      <w:r>
        <w:rPr>
          <w:rFonts w:cs="Arial"/>
          <w:color w:val="auto"/>
          <w:sz w:val="22"/>
          <w:szCs w:val="22"/>
        </w:rPr>
        <w:t>Por favor hacer una nueva interactividad a partir del siguiente modelo de interfaz y textos:</w:t>
      </w:r>
    </w:p>
    <w:p w14:paraId="6667B0F1" w14:textId="77777777" w:rsidR="004E1CDB" w:rsidRDefault="004E1CDB" w:rsidP="004E1CDB">
      <w:pPr>
        <w:jc w:val="left"/>
        <w:rPr>
          <w:rFonts w:cs="Arial"/>
          <w:color w:val="auto"/>
          <w:sz w:val="22"/>
          <w:szCs w:val="22"/>
        </w:rPr>
      </w:pPr>
    </w:p>
    <w:p w14:paraId="32FBF015" w14:textId="77777777" w:rsidR="004E1CDB" w:rsidRDefault="004E1CDB" w:rsidP="004E1CDB">
      <w:pPr>
        <w:jc w:val="left"/>
        <w:rPr>
          <w:rFonts w:cs="Arial"/>
          <w:color w:val="auto"/>
          <w:sz w:val="22"/>
          <w:szCs w:val="22"/>
        </w:rPr>
      </w:pPr>
      <w:r w:rsidRPr="004E1CDB">
        <w:rPr>
          <w:rFonts w:cs="Arial"/>
          <w:b/>
          <w:color w:val="auto"/>
          <w:sz w:val="22"/>
          <w:szCs w:val="22"/>
        </w:rPr>
        <w:t>Título:</w:t>
      </w:r>
      <w:r>
        <w:rPr>
          <w:rFonts w:cs="Arial"/>
          <w:color w:val="auto"/>
          <w:sz w:val="22"/>
          <w:szCs w:val="22"/>
        </w:rPr>
        <w:t xml:space="preserve"> </w:t>
      </w:r>
      <w:r w:rsidRPr="004B2585">
        <w:rPr>
          <w:rFonts w:cs="Arial"/>
          <w:color w:val="385623" w:themeColor="accent6" w:themeShade="80"/>
          <w:sz w:val="22"/>
          <w:szCs w:val="22"/>
        </w:rPr>
        <w:t>Metodología general de una EIA</w:t>
      </w:r>
    </w:p>
    <w:p w14:paraId="06362A01" w14:textId="77777777" w:rsidR="004E1CDB" w:rsidRDefault="004E1CDB" w:rsidP="004E1CDB">
      <w:pPr>
        <w:jc w:val="left"/>
        <w:rPr>
          <w:rFonts w:cs="Arial"/>
          <w:color w:val="auto"/>
          <w:sz w:val="22"/>
          <w:szCs w:val="22"/>
        </w:rPr>
      </w:pPr>
    </w:p>
    <w:p w14:paraId="66F609B4" w14:textId="23F144B6" w:rsidR="004E1CDB" w:rsidRDefault="004E1CDB" w:rsidP="004E1CDB">
      <w:pPr>
        <w:jc w:val="left"/>
        <w:rPr>
          <w:rFonts w:cs="Arial"/>
          <w:color w:val="auto"/>
          <w:sz w:val="22"/>
          <w:szCs w:val="22"/>
        </w:rPr>
      </w:pPr>
      <w:r w:rsidRPr="004E1CDB">
        <w:rPr>
          <w:rFonts w:cs="Arial"/>
          <w:b/>
          <w:color w:val="auto"/>
          <w:sz w:val="22"/>
          <w:szCs w:val="22"/>
        </w:rPr>
        <w:t>Instrucción:</w:t>
      </w:r>
      <w:r w:rsidR="004B2585">
        <w:rPr>
          <w:rFonts w:cs="Arial"/>
          <w:color w:val="auto"/>
          <w:sz w:val="22"/>
          <w:szCs w:val="22"/>
        </w:rPr>
        <w:t xml:space="preserve"> </w:t>
      </w:r>
      <w:r w:rsidR="004B2585" w:rsidRPr="004B2585">
        <w:rPr>
          <w:rFonts w:cs="Arial"/>
          <w:color w:val="385623" w:themeColor="accent6" w:themeShade="80"/>
          <w:sz w:val="22"/>
          <w:szCs w:val="22"/>
        </w:rPr>
        <w:t xml:space="preserve">Haga clic sobre cada una de las etapas de la metodología </w:t>
      </w:r>
      <w:r w:rsidR="00EE09B3">
        <w:rPr>
          <w:rFonts w:cs="Arial"/>
          <w:color w:val="385623" w:themeColor="accent6" w:themeShade="80"/>
          <w:sz w:val="22"/>
          <w:szCs w:val="22"/>
        </w:rPr>
        <w:t>pa</w:t>
      </w:r>
      <w:r w:rsidR="004B2585" w:rsidRPr="004B2585">
        <w:rPr>
          <w:rFonts w:cs="Arial"/>
          <w:color w:val="385623" w:themeColor="accent6" w:themeShade="80"/>
          <w:sz w:val="22"/>
          <w:szCs w:val="22"/>
        </w:rPr>
        <w:t>ra acceder a su respectiva descripción.</w:t>
      </w:r>
    </w:p>
    <w:p w14:paraId="07DF3814" w14:textId="77777777" w:rsidR="004E1CDB" w:rsidRDefault="004E1CDB" w:rsidP="004E1CDB">
      <w:pPr>
        <w:jc w:val="left"/>
        <w:rPr>
          <w:rFonts w:cs="Arial"/>
          <w:color w:val="auto"/>
          <w:sz w:val="22"/>
          <w:szCs w:val="22"/>
        </w:rPr>
      </w:pPr>
    </w:p>
    <w:p w14:paraId="19770A25" w14:textId="4718598C" w:rsidR="004E1CDB" w:rsidRDefault="004E1CDB" w:rsidP="004E1CDB">
      <w:pPr>
        <w:jc w:val="left"/>
        <w:rPr>
          <w:rFonts w:cs="Arial"/>
          <w:color w:val="auto"/>
          <w:sz w:val="22"/>
          <w:szCs w:val="22"/>
        </w:rPr>
      </w:pPr>
      <w:r w:rsidRPr="004E1CDB">
        <w:rPr>
          <w:rFonts w:cs="Arial"/>
          <w:b/>
          <w:color w:val="auto"/>
          <w:sz w:val="22"/>
          <w:szCs w:val="22"/>
        </w:rPr>
        <w:t>Modelo de interfaz:</w:t>
      </w:r>
    </w:p>
    <w:p w14:paraId="6C82C73D" w14:textId="77777777" w:rsidR="004B2585" w:rsidRPr="004E1CDB" w:rsidRDefault="004B2585" w:rsidP="004B2585">
      <w:pPr>
        <w:jc w:val="left"/>
        <w:rPr>
          <w:rFonts w:cs="Arial"/>
          <w:color w:val="auto"/>
          <w:sz w:val="22"/>
          <w:szCs w:val="22"/>
        </w:rPr>
      </w:pPr>
    </w:p>
    <w:p w14:paraId="70225A4E" w14:textId="37859D79" w:rsidR="004B2585" w:rsidRPr="004E1CDB" w:rsidRDefault="004B2585" w:rsidP="008652F1">
      <w:pPr>
        <w:rPr>
          <w:rFonts w:cs="Arial"/>
          <w:color w:val="auto"/>
          <w:sz w:val="22"/>
          <w:szCs w:val="22"/>
        </w:rPr>
      </w:pPr>
      <w:r w:rsidRPr="004E1CDB">
        <w:rPr>
          <w:rFonts w:cs="Arial"/>
          <w:noProof/>
          <w:color w:val="auto"/>
          <w:sz w:val="22"/>
          <w:szCs w:val="22"/>
          <w:lang w:val="es-ES" w:eastAsia="es-ES"/>
        </w:rPr>
        <w:drawing>
          <wp:inline distT="0" distB="0" distL="0" distR="0" wp14:anchorId="07B5281B" wp14:editId="0A0DD6EA">
            <wp:extent cx="3369945" cy="1163955"/>
            <wp:effectExtent l="0" t="0" r="59055" b="0"/>
            <wp:docPr id="9" name="Diagram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72AC9376" w14:textId="77777777" w:rsidR="004B2585" w:rsidRDefault="004B2585" w:rsidP="004E1CDB">
      <w:pPr>
        <w:jc w:val="left"/>
        <w:rPr>
          <w:rFonts w:cs="Arial"/>
          <w:color w:val="auto"/>
          <w:sz w:val="22"/>
          <w:szCs w:val="22"/>
        </w:rPr>
      </w:pPr>
    </w:p>
    <w:p w14:paraId="7EC8F2ED" w14:textId="77777777" w:rsidR="004E1CDB" w:rsidRPr="004E1CDB" w:rsidRDefault="004E1CDB" w:rsidP="004E1CDB">
      <w:pPr>
        <w:jc w:val="left"/>
        <w:rPr>
          <w:rFonts w:cs="Arial"/>
          <w:b/>
          <w:color w:val="auto"/>
          <w:sz w:val="22"/>
          <w:szCs w:val="22"/>
        </w:rPr>
      </w:pPr>
      <w:r w:rsidRPr="004E1CDB">
        <w:rPr>
          <w:rFonts w:cs="Arial"/>
          <w:b/>
          <w:color w:val="auto"/>
          <w:sz w:val="22"/>
          <w:szCs w:val="22"/>
        </w:rPr>
        <w:t>Textos:</w:t>
      </w:r>
    </w:p>
    <w:p w14:paraId="7E1C5FAF" w14:textId="77777777" w:rsidR="004E1CDB" w:rsidRDefault="004E1CDB" w:rsidP="004E1CDB">
      <w:pPr>
        <w:jc w:val="left"/>
        <w:rPr>
          <w:rFonts w:cs="Arial"/>
          <w:color w:val="auto"/>
          <w:sz w:val="22"/>
          <w:szCs w:val="22"/>
        </w:rPr>
      </w:pPr>
    </w:p>
    <w:tbl>
      <w:tblPr>
        <w:tblStyle w:val="Tablaconcuadrcula"/>
        <w:tblW w:w="0" w:type="auto"/>
        <w:tblLook w:val="04A0" w:firstRow="1" w:lastRow="0" w:firstColumn="1" w:lastColumn="0" w:noHBand="0" w:noVBand="1"/>
      </w:tblPr>
      <w:tblGrid>
        <w:gridCol w:w="1696"/>
        <w:gridCol w:w="7088"/>
      </w:tblGrid>
      <w:tr w:rsidR="004B2585" w:rsidRPr="00FD5417" w14:paraId="2F6F0F7C" w14:textId="77777777" w:rsidTr="00FD5417">
        <w:tc>
          <w:tcPr>
            <w:tcW w:w="1696" w:type="dxa"/>
            <w:vAlign w:val="center"/>
          </w:tcPr>
          <w:p w14:paraId="1FD665D2" w14:textId="197D2283" w:rsidR="004B2585" w:rsidRPr="00FD5417" w:rsidRDefault="004B2585" w:rsidP="004B2585">
            <w:pPr>
              <w:jc w:val="center"/>
              <w:rPr>
                <w:rFonts w:cs="Arial"/>
                <w:b/>
                <w:color w:val="auto"/>
                <w:sz w:val="16"/>
                <w:szCs w:val="16"/>
              </w:rPr>
            </w:pPr>
            <w:r w:rsidRPr="00FD5417">
              <w:rPr>
                <w:rFonts w:cs="Arial"/>
                <w:b/>
                <w:color w:val="auto"/>
                <w:sz w:val="16"/>
                <w:szCs w:val="16"/>
              </w:rPr>
              <w:t>Título</w:t>
            </w:r>
          </w:p>
        </w:tc>
        <w:tc>
          <w:tcPr>
            <w:tcW w:w="7088" w:type="dxa"/>
            <w:vAlign w:val="center"/>
          </w:tcPr>
          <w:p w14:paraId="7F0CF710" w14:textId="70A1C8D7" w:rsidR="004B2585" w:rsidRPr="00FD5417" w:rsidRDefault="004B2585" w:rsidP="004B2585">
            <w:pPr>
              <w:jc w:val="center"/>
              <w:rPr>
                <w:rFonts w:cs="Arial"/>
                <w:b/>
                <w:color w:val="auto"/>
                <w:sz w:val="16"/>
                <w:szCs w:val="16"/>
              </w:rPr>
            </w:pPr>
            <w:r w:rsidRPr="00FD5417">
              <w:rPr>
                <w:rFonts w:cs="Arial"/>
                <w:b/>
                <w:color w:val="auto"/>
                <w:sz w:val="16"/>
                <w:szCs w:val="16"/>
              </w:rPr>
              <w:t>Texto</w:t>
            </w:r>
          </w:p>
        </w:tc>
      </w:tr>
      <w:tr w:rsidR="004B2585" w:rsidRPr="00FD5417" w14:paraId="65F51B1F" w14:textId="77777777" w:rsidTr="00FD5417">
        <w:tc>
          <w:tcPr>
            <w:tcW w:w="1696" w:type="dxa"/>
            <w:vAlign w:val="center"/>
          </w:tcPr>
          <w:p w14:paraId="52B1C676" w14:textId="1E1F7872" w:rsidR="004B2585" w:rsidRPr="00FD5417" w:rsidRDefault="004B2585" w:rsidP="004E1CDB">
            <w:pPr>
              <w:jc w:val="left"/>
              <w:rPr>
                <w:rFonts w:cs="Arial"/>
                <w:color w:val="385623" w:themeColor="accent6" w:themeShade="80"/>
                <w:sz w:val="16"/>
                <w:szCs w:val="16"/>
              </w:rPr>
            </w:pPr>
            <w:r w:rsidRPr="00FD5417">
              <w:rPr>
                <w:rFonts w:cs="Arial"/>
                <w:b/>
                <w:color w:val="385623" w:themeColor="accent6" w:themeShade="80"/>
                <w:sz w:val="16"/>
                <w:szCs w:val="16"/>
              </w:rPr>
              <w:t>Contenido general</w:t>
            </w:r>
          </w:p>
        </w:tc>
        <w:tc>
          <w:tcPr>
            <w:tcW w:w="7088" w:type="dxa"/>
            <w:vAlign w:val="center"/>
          </w:tcPr>
          <w:p w14:paraId="75F6870D" w14:textId="77777777" w:rsidR="00FD5417" w:rsidRPr="00FD5417" w:rsidRDefault="00FD5417" w:rsidP="00FD5417">
            <w:pPr>
              <w:pStyle w:val="Piedepgina"/>
              <w:rPr>
                <w:rFonts w:ascii="Arial" w:hAnsi="Arial" w:cs="Arial"/>
                <w:color w:val="385623" w:themeColor="accent6" w:themeShade="80"/>
                <w:sz w:val="16"/>
                <w:szCs w:val="16"/>
                <w:lang w:val="es-ES_tradnl"/>
              </w:rPr>
            </w:pPr>
            <w:r w:rsidRPr="00FD5417">
              <w:rPr>
                <w:rFonts w:ascii="Arial" w:hAnsi="Arial" w:cs="Arial"/>
                <w:color w:val="385623" w:themeColor="accent6" w:themeShade="80"/>
                <w:sz w:val="16"/>
                <w:szCs w:val="16"/>
                <w:lang w:val="es-ES_tradnl"/>
              </w:rPr>
              <w:t>La primera parte de una EIA es la redacción de un informe técnico en el que se describan las características de la actividad económica y la dimensión medioambiental de la región. Este apartado debe constar de:</w:t>
            </w:r>
          </w:p>
          <w:p w14:paraId="0DA7ED98" w14:textId="77777777" w:rsidR="00FD5417" w:rsidRPr="00FD5417" w:rsidRDefault="00FD5417" w:rsidP="00FD5417">
            <w:pPr>
              <w:pStyle w:val="Piedepgina"/>
              <w:rPr>
                <w:rFonts w:ascii="Arial" w:hAnsi="Arial" w:cs="Arial"/>
                <w:color w:val="385623" w:themeColor="accent6" w:themeShade="80"/>
                <w:sz w:val="16"/>
                <w:szCs w:val="16"/>
                <w:lang w:val="es-ES_tradnl"/>
              </w:rPr>
            </w:pPr>
          </w:p>
          <w:p w14:paraId="7E529B09" w14:textId="77777777" w:rsidR="00FD5417" w:rsidRPr="00FD5417" w:rsidRDefault="00FD5417" w:rsidP="00FD5417">
            <w:pPr>
              <w:pStyle w:val="Piedepgina"/>
              <w:rPr>
                <w:rFonts w:ascii="Arial" w:hAnsi="Arial" w:cs="Arial"/>
                <w:color w:val="385623" w:themeColor="accent6" w:themeShade="80"/>
                <w:sz w:val="16"/>
                <w:szCs w:val="16"/>
                <w:lang w:val="es-ES_tradnl"/>
              </w:rPr>
            </w:pPr>
            <w:r w:rsidRPr="00FD5417">
              <w:rPr>
                <w:rFonts w:ascii="Arial" w:hAnsi="Arial" w:cs="Arial"/>
                <w:color w:val="385623" w:themeColor="accent6" w:themeShade="80"/>
                <w:sz w:val="16"/>
                <w:szCs w:val="16"/>
                <w:lang w:val="es-ES_tradnl"/>
              </w:rPr>
              <w:t>1. Resumen del contenido del proyecto.</w:t>
            </w:r>
          </w:p>
          <w:p w14:paraId="421298AA" w14:textId="77777777" w:rsidR="00FD5417" w:rsidRPr="00FD5417" w:rsidRDefault="00FD5417" w:rsidP="00FD5417">
            <w:pPr>
              <w:pStyle w:val="Piedepgina"/>
              <w:rPr>
                <w:rFonts w:ascii="Arial" w:hAnsi="Arial" w:cs="Arial"/>
                <w:color w:val="385623" w:themeColor="accent6" w:themeShade="80"/>
                <w:sz w:val="16"/>
                <w:szCs w:val="16"/>
                <w:lang w:val="es-ES_tradnl"/>
              </w:rPr>
            </w:pPr>
            <w:r w:rsidRPr="00FD5417">
              <w:rPr>
                <w:rFonts w:ascii="Arial" w:hAnsi="Arial" w:cs="Arial"/>
                <w:color w:val="385623" w:themeColor="accent6" w:themeShade="80"/>
                <w:sz w:val="16"/>
                <w:szCs w:val="16"/>
                <w:lang w:val="es-ES_tradnl"/>
              </w:rPr>
              <w:t>2. Delimitación de las áreas de influencia directa e indirecta del proyecto.</w:t>
            </w:r>
          </w:p>
          <w:p w14:paraId="5E7776EA" w14:textId="77777777" w:rsidR="00FD5417" w:rsidRPr="00FD5417" w:rsidRDefault="00FD5417" w:rsidP="00FD5417">
            <w:pPr>
              <w:pStyle w:val="Piedepgina"/>
              <w:rPr>
                <w:rFonts w:ascii="Arial" w:hAnsi="Arial" w:cs="Arial"/>
                <w:color w:val="385623" w:themeColor="accent6" w:themeShade="80"/>
                <w:sz w:val="16"/>
                <w:szCs w:val="16"/>
                <w:lang w:val="es-ES_tradnl"/>
              </w:rPr>
            </w:pPr>
            <w:r w:rsidRPr="00FD5417">
              <w:rPr>
                <w:rFonts w:ascii="Arial" w:hAnsi="Arial" w:cs="Arial"/>
                <w:color w:val="385623" w:themeColor="accent6" w:themeShade="80"/>
                <w:sz w:val="16"/>
                <w:szCs w:val="16"/>
                <w:lang w:val="es-ES_tradnl"/>
              </w:rPr>
              <w:t>3. Descripción del proyecto.</w:t>
            </w:r>
          </w:p>
          <w:p w14:paraId="2819E1F3" w14:textId="77777777" w:rsidR="00FD5417" w:rsidRPr="00FD5417" w:rsidRDefault="00FD5417" w:rsidP="00FD5417">
            <w:pPr>
              <w:pStyle w:val="Piedepgina"/>
              <w:rPr>
                <w:rFonts w:ascii="Arial" w:hAnsi="Arial" w:cs="Arial"/>
                <w:color w:val="385623" w:themeColor="accent6" w:themeShade="80"/>
                <w:sz w:val="16"/>
                <w:szCs w:val="16"/>
                <w:lang w:val="es-ES_tradnl"/>
              </w:rPr>
            </w:pPr>
            <w:r w:rsidRPr="00FD5417">
              <w:rPr>
                <w:rFonts w:ascii="Arial" w:hAnsi="Arial" w:cs="Arial"/>
                <w:color w:val="385623" w:themeColor="accent6" w:themeShade="80"/>
                <w:sz w:val="16"/>
                <w:szCs w:val="16"/>
                <w:lang w:val="es-ES_tradnl"/>
              </w:rPr>
              <w:t>4. Análisis de la compatibilidad entre el proyecto y el plan de ordenamiento territorial (POT).</w:t>
            </w:r>
          </w:p>
          <w:p w14:paraId="03FDF32F" w14:textId="77777777" w:rsidR="00FD5417" w:rsidRPr="00FD5417" w:rsidRDefault="00FD5417" w:rsidP="00FD5417">
            <w:pPr>
              <w:pStyle w:val="Piedepgina"/>
              <w:rPr>
                <w:rFonts w:ascii="Arial" w:hAnsi="Arial" w:cs="Arial"/>
                <w:color w:val="385623" w:themeColor="accent6" w:themeShade="80"/>
                <w:sz w:val="16"/>
                <w:szCs w:val="16"/>
                <w:lang w:val="es-ES_tradnl"/>
              </w:rPr>
            </w:pPr>
            <w:r w:rsidRPr="00FD5417">
              <w:rPr>
                <w:rFonts w:ascii="Arial" w:hAnsi="Arial" w:cs="Arial"/>
                <w:color w:val="385623" w:themeColor="accent6" w:themeShade="80"/>
                <w:sz w:val="16"/>
                <w:szCs w:val="16"/>
                <w:lang w:val="es-ES_tradnl"/>
              </w:rPr>
              <w:t>5. Identificación de los recursos naturales que se piensa intervenir o usar.</w:t>
            </w:r>
          </w:p>
          <w:p w14:paraId="406705A0" w14:textId="7D7A809A" w:rsidR="00FD5417" w:rsidRPr="00FD5417" w:rsidRDefault="00FD5417" w:rsidP="00FD5417">
            <w:pPr>
              <w:pStyle w:val="Piedepgina"/>
              <w:rPr>
                <w:rFonts w:ascii="Arial" w:hAnsi="Arial" w:cs="Arial"/>
                <w:color w:val="385623" w:themeColor="accent6" w:themeShade="80"/>
                <w:sz w:val="16"/>
                <w:szCs w:val="16"/>
                <w:lang w:val="es-ES_tradnl"/>
              </w:rPr>
            </w:pPr>
            <w:r w:rsidRPr="00FD5417">
              <w:rPr>
                <w:rFonts w:ascii="Arial" w:hAnsi="Arial" w:cs="Arial"/>
                <w:color w:val="385623" w:themeColor="accent6" w:themeShade="80"/>
                <w:sz w:val="16"/>
                <w:szCs w:val="16"/>
                <w:lang w:val="es-ES_tradnl"/>
              </w:rPr>
              <w:t>6. Descripción de los medios de comunicación entre los organizadores del proyecto y la comunidad cercana al área de desarrollo.</w:t>
            </w:r>
          </w:p>
          <w:p w14:paraId="09178279" w14:textId="4709CF8F" w:rsidR="004B2585" w:rsidRPr="00FD5417" w:rsidRDefault="00FD5417" w:rsidP="00FD5417">
            <w:pPr>
              <w:pStyle w:val="Piedepgina"/>
              <w:rPr>
                <w:rFonts w:ascii="Arial" w:hAnsi="Arial" w:cs="Arial"/>
                <w:color w:val="385623" w:themeColor="accent6" w:themeShade="80"/>
                <w:sz w:val="16"/>
                <w:szCs w:val="16"/>
                <w:lang w:val="es-ES_tradnl"/>
              </w:rPr>
            </w:pPr>
            <w:r w:rsidRPr="00FD5417">
              <w:rPr>
                <w:rFonts w:ascii="Arial" w:hAnsi="Arial" w:cs="Arial"/>
                <w:color w:val="385623" w:themeColor="accent6" w:themeShade="80"/>
                <w:sz w:val="16"/>
                <w:szCs w:val="16"/>
                <w:lang w:val="es-ES_tradnl"/>
              </w:rPr>
              <w:t>7. Caracterización del medio biótico, abiótico y socioeconómico.</w:t>
            </w:r>
          </w:p>
        </w:tc>
      </w:tr>
      <w:tr w:rsidR="004B2585" w:rsidRPr="00FD5417" w14:paraId="37032067" w14:textId="77777777" w:rsidTr="00FD5417">
        <w:tc>
          <w:tcPr>
            <w:tcW w:w="1696" w:type="dxa"/>
            <w:vAlign w:val="center"/>
          </w:tcPr>
          <w:p w14:paraId="071E52D3" w14:textId="63BAE32B" w:rsidR="004B2585" w:rsidRPr="00FD5417" w:rsidRDefault="00FD5417" w:rsidP="004E1CDB">
            <w:pPr>
              <w:jc w:val="left"/>
              <w:rPr>
                <w:rFonts w:cs="Arial"/>
                <w:color w:val="385623" w:themeColor="accent6" w:themeShade="80"/>
                <w:sz w:val="16"/>
                <w:szCs w:val="16"/>
              </w:rPr>
            </w:pPr>
            <w:r w:rsidRPr="00FD5417">
              <w:rPr>
                <w:rFonts w:cs="Arial"/>
                <w:b/>
                <w:color w:val="385623" w:themeColor="accent6" w:themeShade="80"/>
                <w:sz w:val="16"/>
                <w:szCs w:val="16"/>
              </w:rPr>
              <w:t>Instrumentos evaluativos</w:t>
            </w:r>
          </w:p>
        </w:tc>
        <w:tc>
          <w:tcPr>
            <w:tcW w:w="7088" w:type="dxa"/>
            <w:vAlign w:val="center"/>
          </w:tcPr>
          <w:p w14:paraId="315C24F9" w14:textId="352409DA" w:rsidR="004B2585" w:rsidRPr="00FD5417" w:rsidRDefault="00FD5417" w:rsidP="004E1CDB">
            <w:pPr>
              <w:jc w:val="left"/>
              <w:rPr>
                <w:rFonts w:cs="Arial"/>
                <w:color w:val="385623" w:themeColor="accent6" w:themeShade="80"/>
                <w:sz w:val="16"/>
                <w:szCs w:val="16"/>
              </w:rPr>
            </w:pPr>
            <w:r w:rsidRPr="00FD5417">
              <w:rPr>
                <w:rFonts w:cs="Arial"/>
                <w:color w:val="385623" w:themeColor="accent6" w:themeShade="80"/>
                <w:sz w:val="16"/>
                <w:szCs w:val="16"/>
              </w:rPr>
              <w:t>Los instrumentos evaluativos son herramientas para la toma de decisiones que permiten evaluar con precisión los posibles impactos que generará una actividad.</w:t>
            </w:r>
          </w:p>
        </w:tc>
      </w:tr>
      <w:tr w:rsidR="004B2585" w:rsidRPr="00FD5417" w14:paraId="369BD22E" w14:textId="77777777" w:rsidTr="00FD5417">
        <w:tc>
          <w:tcPr>
            <w:tcW w:w="1696" w:type="dxa"/>
            <w:vAlign w:val="center"/>
          </w:tcPr>
          <w:p w14:paraId="0DFECEE3" w14:textId="68DE24B9" w:rsidR="004B2585" w:rsidRPr="00FD5417" w:rsidRDefault="00FD5417" w:rsidP="004E1CDB">
            <w:pPr>
              <w:jc w:val="left"/>
              <w:rPr>
                <w:rFonts w:cs="Arial"/>
                <w:color w:val="385623" w:themeColor="accent6" w:themeShade="80"/>
                <w:sz w:val="16"/>
                <w:szCs w:val="16"/>
              </w:rPr>
            </w:pPr>
            <w:r w:rsidRPr="00FD5417">
              <w:rPr>
                <w:rFonts w:cs="Arial"/>
                <w:b/>
                <w:color w:val="385623" w:themeColor="accent6" w:themeShade="80"/>
                <w:sz w:val="16"/>
                <w:szCs w:val="16"/>
              </w:rPr>
              <w:t>Instrumentos cualitativos</w:t>
            </w:r>
          </w:p>
        </w:tc>
        <w:tc>
          <w:tcPr>
            <w:tcW w:w="7088" w:type="dxa"/>
            <w:vAlign w:val="center"/>
          </w:tcPr>
          <w:p w14:paraId="0353882D" w14:textId="3F806CAE" w:rsidR="004B2585" w:rsidRPr="00FD5417" w:rsidRDefault="00FD5417" w:rsidP="004E1CDB">
            <w:pPr>
              <w:jc w:val="left"/>
              <w:rPr>
                <w:rFonts w:cs="Arial"/>
                <w:color w:val="385623" w:themeColor="accent6" w:themeShade="80"/>
                <w:sz w:val="16"/>
                <w:szCs w:val="16"/>
              </w:rPr>
            </w:pPr>
            <w:r w:rsidRPr="00FD5417">
              <w:rPr>
                <w:rFonts w:cs="Arial"/>
                <w:color w:val="385623" w:themeColor="accent6" w:themeShade="80"/>
                <w:sz w:val="16"/>
                <w:szCs w:val="16"/>
              </w:rPr>
              <w:t>Los instrumentos cualitativos permiten evaluar las características de los beneficios y daños que puede causar un proyecto y, a partir de la ponderación de dichas características, tomar decisiones con respecto a un problema, que en este caso es de afectación medioambiental.</w:t>
            </w:r>
          </w:p>
        </w:tc>
      </w:tr>
      <w:tr w:rsidR="004B2585" w:rsidRPr="00FD5417" w14:paraId="2D97291C" w14:textId="77777777" w:rsidTr="00FD5417">
        <w:tc>
          <w:tcPr>
            <w:tcW w:w="1696" w:type="dxa"/>
            <w:vAlign w:val="center"/>
          </w:tcPr>
          <w:p w14:paraId="6AA994F3" w14:textId="5F669B16" w:rsidR="004B2585" w:rsidRPr="00FD5417" w:rsidRDefault="00FD5417" w:rsidP="004E1CDB">
            <w:pPr>
              <w:jc w:val="left"/>
              <w:rPr>
                <w:rFonts w:cs="Arial"/>
                <w:color w:val="385623" w:themeColor="accent6" w:themeShade="80"/>
                <w:sz w:val="16"/>
                <w:szCs w:val="16"/>
              </w:rPr>
            </w:pPr>
            <w:r w:rsidRPr="00FD5417">
              <w:rPr>
                <w:rFonts w:cs="Arial"/>
                <w:b/>
                <w:color w:val="385623" w:themeColor="accent6" w:themeShade="80"/>
                <w:sz w:val="16"/>
                <w:szCs w:val="16"/>
              </w:rPr>
              <w:t>Matriz causa-efecto</w:t>
            </w:r>
          </w:p>
        </w:tc>
        <w:tc>
          <w:tcPr>
            <w:tcW w:w="7088" w:type="dxa"/>
            <w:vAlign w:val="center"/>
          </w:tcPr>
          <w:p w14:paraId="15B8985C" w14:textId="77777777" w:rsidR="00FD5417" w:rsidRPr="00FD5417" w:rsidRDefault="00FD5417" w:rsidP="00FD5417">
            <w:pPr>
              <w:pStyle w:val="Piedepgina"/>
              <w:rPr>
                <w:rFonts w:ascii="Arial" w:hAnsi="Arial" w:cs="Arial"/>
                <w:color w:val="385623" w:themeColor="accent6" w:themeShade="80"/>
                <w:sz w:val="16"/>
                <w:szCs w:val="16"/>
                <w:lang w:val="es-ES_tradnl"/>
              </w:rPr>
            </w:pPr>
            <w:r w:rsidRPr="00FD5417">
              <w:rPr>
                <w:rFonts w:ascii="Arial" w:hAnsi="Arial" w:cs="Arial"/>
                <w:color w:val="385623" w:themeColor="accent6" w:themeShade="80"/>
                <w:sz w:val="16"/>
                <w:szCs w:val="16"/>
                <w:lang w:val="es-ES_tradnl"/>
              </w:rPr>
              <w:t>Este instrumento es cuantitativo y cualitativo a la vez, pues permite identificar y valorar los impactos generados por tipo de recurso afectado. La evaluación suele hacerse de forma numérica para facilitar la valoración de los impactos más importantes.</w:t>
            </w:r>
          </w:p>
          <w:p w14:paraId="65B9B2DF" w14:textId="77777777" w:rsidR="00FD5417" w:rsidRPr="00FD5417" w:rsidRDefault="00FD5417" w:rsidP="00FD5417">
            <w:pPr>
              <w:pStyle w:val="Piedepgina"/>
              <w:rPr>
                <w:rFonts w:ascii="Arial" w:hAnsi="Arial" w:cs="Arial"/>
                <w:color w:val="385623" w:themeColor="accent6" w:themeShade="80"/>
                <w:sz w:val="16"/>
                <w:szCs w:val="16"/>
                <w:lang w:val="es-ES_tradnl"/>
              </w:rPr>
            </w:pPr>
          </w:p>
          <w:tbl>
            <w:tblPr>
              <w:tblStyle w:val="Tablaconcuadrcula"/>
              <w:tblW w:w="6441" w:type="dxa"/>
              <w:jc w:val="center"/>
              <w:tblCellMar>
                <w:left w:w="98" w:type="dxa"/>
              </w:tblCellMar>
              <w:tblLook w:val="04A0" w:firstRow="1" w:lastRow="0" w:firstColumn="1" w:lastColumn="0" w:noHBand="0" w:noVBand="1"/>
            </w:tblPr>
            <w:tblGrid>
              <w:gridCol w:w="1687"/>
              <w:gridCol w:w="460"/>
              <w:gridCol w:w="691"/>
              <w:gridCol w:w="1329"/>
              <w:gridCol w:w="127"/>
              <w:gridCol w:w="1056"/>
              <w:gridCol w:w="1091"/>
            </w:tblGrid>
            <w:tr w:rsidR="00FD5417" w:rsidRPr="00FD5417" w14:paraId="5F57C159" w14:textId="77777777" w:rsidTr="00E54C85">
              <w:trPr>
                <w:trHeight w:val="547"/>
                <w:jc w:val="center"/>
              </w:trPr>
              <w:tc>
                <w:tcPr>
                  <w:tcW w:w="1687" w:type="dxa"/>
                  <w:shd w:val="clear" w:color="auto" w:fill="auto"/>
                  <w:tcMar>
                    <w:left w:w="98" w:type="dxa"/>
                  </w:tcMar>
                  <w:vAlign w:val="center"/>
                </w:tcPr>
                <w:p w14:paraId="201010B8" w14:textId="77777777" w:rsidR="00FD5417" w:rsidRPr="00FD5417" w:rsidRDefault="00FD5417" w:rsidP="00E54C85">
                  <w:pPr>
                    <w:pStyle w:val="Piedepgina"/>
                    <w:jc w:val="right"/>
                    <w:rPr>
                      <w:rFonts w:ascii="Arial" w:hAnsi="Arial" w:cs="Arial"/>
                      <w:b/>
                      <w:color w:val="385623" w:themeColor="accent6" w:themeShade="80"/>
                      <w:sz w:val="16"/>
                      <w:szCs w:val="16"/>
                      <w:lang w:val="es-ES_tradnl"/>
                    </w:rPr>
                  </w:pPr>
                  <w:r w:rsidRPr="00FD5417">
                    <w:rPr>
                      <w:rFonts w:ascii="Arial" w:hAnsi="Arial" w:cs="Arial"/>
                      <w:b/>
                      <w:color w:val="385623" w:themeColor="accent6" w:themeShade="80"/>
                      <w:sz w:val="16"/>
                      <w:szCs w:val="16"/>
                      <w:lang w:val="es-ES_tradnl"/>
                    </w:rPr>
                    <w:t>Actividades</w:t>
                  </w:r>
                </w:p>
                <w:p w14:paraId="235E386A" w14:textId="77777777" w:rsidR="00FD5417" w:rsidRPr="00FD5417" w:rsidRDefault="00FD5417" w:rsidP="00E54C85">
                  <w:pPr>
                    <w:pStyle w:val="Piedepgina"/>
                    <w:rPr>
                      <w:rFonts w:ascii="Arial" w:hAnsi="Arial" w:cs="Arial"/>
                      <w:b/>
                      <w:color w:val="385623" w:themeColor="accent6" w:themeShade="80"/>
                      <w:sz w:val="16"/>
                      <w:szCs w:val="16"/>
                      <w:lang w:val="es-ES_tradnl"/>
                    </w:rPr>
                  </w:pPr>
                  <w:r w:rsidRPr="00FD5417">
                    <w:rPr>
                      <w:rFonts w:ascii="Arial" w:hAnsi="Arial" w:cs="Arial"/>
                      <w:b/>
                      <w:color w:val="385623" w:themeColor="accent6" w:themeShade="80"/>
                      <w:sz w:val="16"/>
                      <w:szCs w:val="16"/>
                      <w:lang w:val="es-ES_tradnl"/>
                    </w:rPr>
                    <w:t>Impacto medioambiental</w:t>
                  </w:r>
                </w:p>
              </w:tc>
              <w:tc>
                <w:tcPr>
                  <w:tcW w:w="1151" w:type="dxa"/>
                  <w:gridSpan w:val="2"/>
                  <w:shd w:val="clear" w:color="auto" w:fill="auto"/>
                  <w:tcMar>
                    <w:left w:w="98" w:type="dxa"/>
                  </w:tcMar>
                  <w:vAlign w:val="center"/>
                </w:tcPr>
                <w:p w14:paraId="70A6FE9D" w14:textId="77777777" w:rsidR="00FD5417" w:rsidRPr="00FD5417" w:rsidRDefault="00FD5417" w:rsidP="00E54C85">
                  <w:pPr>
                    <w:pStyle w:val="Piedepgina"/>
                    <w:jc w:val="center"/>
                    <w:rPr>
                      <w:rFonts w:ascii="Arial" w:hAnsi="Arial" w:cs="Arial"/>
                      <w:b/>
                      <w:color w:val="385623" w:themeColor="accent6" w:themeShade="80"/>
                      <w:sz w:val="16"/>
                      <w:szCs w:val="16"/>
                      <w:lang w:val="es-ES_tradnl"/>
                    </w:rPr>
                  </w:pPr>
                  <w:r w:rsidRPr="00FD5417">
                    <w:rPr>
                      <w:rFonts w:ascii="Arial" w:hAnsi="Arial" w:cs="Arial"/>
                      <w:b/>
                      <w:color w:val="385623" w:themeColor="accent6" w:themeShade="80"/>
                      <w:sz w:val="16"/>
                      <w:szCs w:val="16"/>
                      <w:lang w:val="es-ES_tradnl"/>
                    </w:rPr>
                    <w:t>Diseño</w:t>
                  </w:r>
                </w:p>
              </w:tc>
              <w:tc>
                <w:tcPr>
                  <w:tcW w:w="1329" w:type="dxa"/>
                  <w:shd w:val="clear" w:color="auto" w:fill="auto"/>
                  <w:tcMar>
                    <w:left w:w="98" w:type="dxa"/>
                  </w:tcMar>
                  <w:vAlign w:val="center"/>
                </w:tcPr>
                <w:p w14:paraId="5182D182" w14:textId="77777777" w:rsidR="00FD5417" w:rsidRPr="00FD5417" w:rsidRDefault="00FD5417" w:rsidP="00E54C85">
                  <w:pPr>
                    <w:pStyle w:val="Piedepgina"/>
                    <w:jc w:val="center"/>
                    <w:rPr>
                      <w:rFonts w:ascii="Arial" w:hAnsi="Arial" w:cs="Arial"/>
                      <w:b/>
                      <w:color w:val="385623" w:themeColor="accent6" w:themeShade="80"/>
                      <w:sz w:val="16"/>
                      <w:szCs w:val="16"/>
                      <w:lang w:val="es-ES_tradnl"/>
                    </w:rPr>
                  </w:pPr>
                  <w:r w:rsidRPr="00FD5417">
                    <w:rPr>
                      <w:rFonts w:ascii="Arial" w:hAnsi="Arial" w:cs="Arial"/>
                      <w:b/>
                      <w:color w:val="385623" w:themeColor="accent6" w:themeShade="80"/>
                      <w:sz w:val="16"/>
                      <w:szCs w:val="16"/>
                      <w:lang w:val="es-ES_tradnl"/>
                    </w:rPr>
                    <w:t>Construcción</w:t>
                  </w:r>
                </w:p>
              </w:tc>
              <w:tc>
                <w:tcPr>
                  <w:tcW w:w="1183" w:type="dxa"/>
                  <w:gridSpan w:val="2"/>
                  <w:shd w:val="clear" w:color="auto" w:fill="auto"/>
                  <w:tcMar>
                    <w:left w:w="98" w:type="dxa"/>
                  </w:tcMar>
                  <w:vAlign w:val="center"/>
                </w:tcPr>
                <w:p w14:paraId="22AC4776" w14:textId="77777777" w:rsidR="00FD5417" w:rsidRPr="00FD5417" w:rsidRDefault="00FD5417" w:rsidP="00E54C85">
                  <w:pPr>
                    <w:pStyle w:val="Piedepgina"/>
                    <w:jc w:val="center"/>
                    <w:rPr>
                      <w:rFonts w:ascii="Arial" w:hAnsi="Arial" w:cs="Arial"/>
                      <w:b/>
                      <w:color w:val="385623" w:themeColor="accent6" w:themeShade="80"/>
                      <w:sz w:val="16"/>
                      <w:szCs w:val="16"/>
                      <w:lang w:val="es-ES_tradnl"/>
                    </w:rPr>
                  </w:pPr>
                  <w:r w:rsidRPr="00FD5417">
                    <w:rPr>
                      <w:rFonts w:ascii="Arial" w:hAnsi="Arial" w:cs="Arial"/>
                      <w:b/>
                      <w:color w:val="385623" w:themeColor="accent6" w:themeShade="80"/>
                      <w:sz w:val="16"/>
                      <w:szCs w:val="16"/>
                      <w:lang w:val="es-ES_tradnl"/>
                    </w:rPr>
                    <w:t>Operación</w:t>
                  </w:r>
                </w:p>
              </w:tc>
              <w:tc>
                <w:tcPr>
                  <w:tcW w:w="1091" w:type="dxa"/>
                  <w:shd w:val="clear" w:color="auto" w:fill="auto"/>
                  <w:tcMar>
                    <w:left w:w="98" w:type="dxa"/>
                  </w:tcMar>
                  <w:vAlign w:val="center"/>
                </w:tcPr>
                <w:p w14:paraId="463E4E89" w14:textId="77777777" w:rsidR="00FD5417" w:rsidRPr="00FD5417" w:rsidRDefault="00FD5417" w:rsidP="00E54C85">
                  <w:pPr>
                    <w:pStyle w:val="Piedepgina"/>
                    <w:jc w:val="center"/>
                    <w:rPr>
                      <w:rFonts w:ascii="Arial" w:hAnsi="Arial" w:cs="Arial"/>
                      <w:b/>
                      <w:color w:val="385623" w:themeColor="accent6" w:themeShade="80"/>
                      <w:sz w:val="16"/>
                      <w:szCs w:val="16"/>
                      <w:lang w:val="es-ES_tradnl"/>
                    </w:rPr>
                  </w:pPr>
                  <w:r w:rsidRPr="00FD5417">
                    <w:rPr>
                      <w:rFonts w:ascii="Arial" w:hAnsi="Arial" w:cs="Arial"/>
                      <w:b/>
                      <w:color w:val="385623" w:themeColor="accent6" w:themeShade="80"/>
                      <w:sz w:val="16"/>
                      <w:szCs w:val="16"/>
                      <w:lang w:val="es-ES_tradnl"/>
                    </w:rPr>
                    <w:t>Abandono</w:t>
                  </w:r>
                </w:p>
              </w:tc>
            </w:tr>
            <w:tr w:rsidR="00FD5417" w:rsidRPr="00FD5417" w14:paraId="51B51E57" w14:textId="77777777" w:rsidTr="00E54C85">
              <w:trPr>
                <w:trHeight w:val="223"/>
                <w:jc w:val="center"/>
              </w:trPr>
              <w:tc>
                <w:tcPr>
                  <w:tcW w:w="1687" w:type="dxa"/>
                  <w:shd w:val="clear" w:color="auto" w:fill="auto"/>
                  <w:tcMar>
                    <w:left w:w="98" w:type="dxa"/>
                  </w:tcMar>
                  <w:vAlign w:val="center"/>
                </w:tcPr>
                <w:p w14:paraId="44A15C88" w14:textId="77777777" w:rsidR="00FD5417" w:rsidRPr="00FD5417" w:rsidRDefault="00FD5417" w:rsidP="00E54C85">
                  <w:pPr>
                    <w:pStyle w:val="Piedepgina"/>
                    <w:rPr>
                      <w:rFonts w:ascii="Arial" w:hAnsi="Arial" w:cs="Arial"/>
                      <w:b/>
                      <w:color w:val="385623" w:themeColor="accent6" w:themeShade="80"/>
                      <w:sz w:val="16"/>
                      <w:szCs w:val="16"/>
                      <w:lang w:val="es-ES_tradnl"/>
                    </w:rPr>
                  </w:pPr>
                  <w:r w:rsidRPr="00FD5417">
                    <w:rPr>
                      <w:rFonts w:ascii="Arial" w:hAnsi="Arial" w:cs="Arial"/>
                      <w:b/>
                      <w:color w:val="385623" w:themeColor="accent6" w:themeShade="80"/>
                      <w:sz w:val="16"/>
                      <w:szCs w:val="16"/>
                      <w:lang w:val="es-ES_tradnl"/>
                    </w:rPr>
                    <w:t>Aire</w:t>
                  </w:r>
                </w:p>
              </w:tc>
              <w:tc>
                <w:tcPr>
                  <w:tcW w:w="1151" w:type="dxa"/>
                  <w:gridSpan w:val="2"/>
                  <w:shd w:val="clear" w:color="auto" w:fill="auto"/>
                  <w:tcMar>
                    <w:left w:w="98" w:type="dxa"/>
                  </w:tcMar>
                  <w:vAlign w:val="center"/>
                </w:tcPr>
                <w:p w14:paraId="7D67A824"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329" w:type="dxa"/>
                  <w:shd w:val="clear" w:color="auto" w:fill="auto"/>
                  <w:tcMar>
                    <w:left w:w="98" w:type="dxa"/>
                  </w:tcMar>
                  <w:vAlign w:val="center"/>
                </w:tcPr>
                <w:p w14:paraId="0CAA6C03"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183" w:type="dxa"/>
                  <w:gridSpan w:val="2"/>
                  <w:shd w:val="clear" w:color="auto" w:fill="auto"/>
                  <w:tcMar>
                    <w:left w:w="98" w:type="dxa"/>
                  </w:tcMar>
                  <w:vAlign w:val="center"/>
                </w:tcPr>
                <w:p w14:paraId="00FE572E"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091" w:type="dxa"/>
                  <w:shd w:val="clear" w:color="auto" w:fill="auto"/>
                  <w:tcMar>
                    <w:left w:w="98" w:type="dxa"/>
                  </w:tcMar>
                  <w:vAlign w:val="center"/>
                </w:tcPr>
                <w:p w14:paraId="38633A02" w14:textId="77777777" w:rsidR="00FD5417" w:rsidRPr="00FD5417" w:rsidRDefault="00FD5417" w:rsidP="00E54C85">
                  <w:pPr>
                    <w:pStyle w:val="Piedepgina"/>
                    <w:rPr>
                      <w:rFonts w:ascii="Arial" w:hAnsi="Arial" w:cs="Arial"/>
                      <w:color w:val="385623" w:themeColor="accent6" w:themeShade="80"/>
                      <w:sz w:val="16"/>
                      <w:szCs w:val="16"/>
                      <w:lang w:val="es-ES_tradnl"/>
                    </w:rPr>
                  </w:pPr>
                </w:p>
              </w:tc>
            </w:tr>
            <w:tr w:rsidR="00FD5417" w:rsidRPr="00FD5417" w14:paraId="528FA508" w14:textId="77777777" w:rsidTr="00E54C85">
              <w:trPr>
                <w:trHeight w:val="188"/>
                <w:jc w:val="center"/>
              </w:trPr>
              <w:tc>
                <w:tcPr>
                  <w:tcW w:w="1687" w:type="dxa"/>
                  <w:shd w:val="clear" w:color="auto" w:fill="auto"/>
                  <w:tcMar>
                    <w:left w:w="98" w:type="dxa"/>
                  </w:tcMar>
                  <w:vAlign w:val="center"/>
                </w:tcPr>
                <w:p w14:paraId="2C59DD14" w14:textId="77777777" w:rsidR="00FD5417" w:rsidRPr="00FD5417" w:rsidRDefault="00FD5417" w:rsidP="00E54C85">
                  <w:pPr>
                    <w:pStyle w:val="Piedepgina"/>
                    <w:rPr>
                      <w:rFonts w:ascii="Arial" w:hAnsi="Arial" w:cs="Arial"/>
                      <w:b/>
                      <w:color w:val="385623" w:themeColor="accent6" w:themeShade="80"/>
                      <w:sz w:val="16"/>
                      <w:szCs w:val="16"/>
                      <w:lang w:val="es-ES_tradnl"/>
                    </w:rPr>
                  </w:pPr>
                  <w:r w:rsidRPr="00FD5417">
                    <w:rPr>
                      <w:rFonts w:ascii="Arial" w:hAnsi="Arial" w:cs="Arial"/>
                      <w:b/>
                      <w:color w:val="385623" w:themeColor="accent6" w:themeShade="80"/>
                      <w:sz w:val="16"/>
                      <w:szCs w:val="16"/>
                      <w:lang w:val="es-ES_tradnl"/>
                    </w:rPr>
                    <w:t>Agua</w:t>
                  </w:r>
                </w:p>
              </w:tc>
              <w:tc>
                <w:tcPr>
                  <w:tcW w:w="1151" w:type="dxa"/>
                  <w:gridSpan w:val="2"/>
                  <w:shd w:val="clear" w:color="auto" w:fill="auto"/>
                  <w:tcMar>
                    <w:left w:w="98" w:type="dxa"/>
                  </w:tcMar>
                  <w:vAlign w:val="center"/>
                </w:tcPr>
                <w:p w14:paraId="0E830A35"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329" w:type="dxa"/>
                  <w:shd w:val="clear" w:color="auto" w:fill="auto"/>
                  <w:tcMar>
                    <w:left w:w="98" w:type="dxa"/>
                  </w:tcMar>
                  <w:vAlign w:val="center"/>
                </w:tcPr>
                <w:p w14:paraId="542B40BC"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183" w:type="dxa"/>
                  <w:gridSpan w:val="2"/>
                  <w:shd w:val="clear" w:color="auto" w:fill="auto"/>
                  <w:tcMar>
                    <w:left w:w="98" w:type="dxa"/>
                  </w:tcMar>
                  <w:vAlign w:val="center"/>
                </w:tcPr>
                <w:p w14:paraId="1A5F4FF4"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091" w:type="dxa"/>
                  <w:shd w:val="clear" w:color="auto" w:fill="auto"/>
                  <w:tcMar>
                    <w:left w:w="98" w:type="dxa"/>
                  </w:tcMar>
                  <w:vAlign w:val="center"/>
                </w:tcPr>
                <w:p w14:paraId="558B0D72" w14:textId="77777777" w:rsidR="00FD5417" w:rsidRPr="00FD5417" w:rsidRDefault="00FD5417" w:rsidP="00E54C85">
                  <w:pPr>
                    <w:pStyle w:val="Piedepgina"/>
                    <w:rPr>
                      <w:rFonts w:ascii="Arial" w:hAnsi="Arial" w:cs="Arial"/>
                      <w:color w:val="385623" w:themeColor="accent6" w:themeShade="80"/>
                      <w:sz w:val="16"/>
                      <w:szCs w:val="16"/>
                      <w:lang w:val="es-ES_tradnl"/>
                    </w:rPr>
                  </w:pPr>
                </w:p>
              </w:tc>
            </w:tr>
            <w:tr w:rsidR="00FD5417" w:rsidRPr="00FD5417" w14:paraId="72B70A65" w14:textId="77777777" w:rsidTr="00E54C85">
              <w:trPr>
                <w:trHeight w:val="188"/>
                <w:jc w:val="center"/>
              </w:trPr>
              <w:tc>
                <w:tcPr>
                  <w:tcW w:w="1687" w:type="dxa"/>
                  <w:shd w:val="clear" w:color="auto" w:fill="auto"/>
                  <w:tcMar>
                    <w:left w:w="98" w:type="dxa"/>
                  </w:tcMar>
                  <w:vAlign w:val="center"/>
                </w:tcPr>
                <w:p w14:paraId="6BBAFCD8" w14:textId="77777777" w:rsidR="00FD5417" w:rsidRPr="00FD5417" w:rsidRDefault="00FD5417" w:rsidP="00E54C85">
                  <w:pPr>
                    <w:pStyle w:val="Piedepgina"/>
                    <w:rPr>
                      <w:rFonts w:ascii="Arial" w:hAnsi="Arial" w:cs="Arial"/>
                      <w:b/>
                      <w:color w:val="385623" w:themeColor="accent6" w:themeShade="80"/>
                      <w:sz w:val="16"/>
                      <w:szCs w:val="16"/>
                      <w:lang w:val="es-ES_tradnl"/>
                    </w:rPr>
                  </w:pPr>
                  <w:r w:rsidRPr="00FD5417">
                    <w:rPr>
                      <w:rFonts w:ascii="Arial" w:hAnsi="Arial" w:cs="Arial"/>
                      <w:b/>
                      <w:color w:val="385623" w:themeColor="accent6" w:themeShade="80"/>
                      <w:sz w:val="16"/>
                      <w:szCs w:val="16"/>
                      <w:lang w:val="es-ES_tradnl"/>
                    </w:rPr>
                    <w:t>Suelo</w:t>
                  </w:r>
                </w:p>
              </w:tc>
              <w:tc>
                <w:tcPr>
                  <w:tcW w:w="1151" w:type="dxa"/>
                  <w:gridSpan w:val="2"/>
                  <w:shd w:val="clear" w:color="auto" w:fill="auto"/>
                  <w:tcMar>
                    <w:left w:w="98" w:type="dxa"/>
                  </w:tcMar>
                  <w:vAlign w:val="center"/>
                </w:tcPr>
                <w:p w14:paraId="7F82DB9B"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329" w:type="dxa"/>
                  <w:shd w:val="clear" w:color="auto" w:fill="auto"/>
                  <w:tcMar>
                    <w:left w:w="98" w:type="dxa"/>
                  </w:tcMar>
                  <w:vAlign w:val="center"/>
                </w:tcPr>
                <w:p w14:paraId="5A2FD44D"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183" w:type="dxa"/>
                  <w:gridSpan w:val="2"/>
                  <w:shd w:val="clear" w:color="auto" w:fill="auto"/>
                  <w:tcMar>
                    <w:left w:w="98" w:type="dxa"/>
                  </w:tcMar>
                  <w:vAlign w:val="center"/>
                </w:tcPr>
                <w:p w14:paraId="77F065B6"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091" w:type="dxa"/>
                  <w:shd w:val="clear" w:color="auto" w:fill="auto"/>
                  <w:tcMar>
                    <w:left w:w="98" w:type="dxa"/>
                  </w:tcMar>
                  <w:vAlign w:val="center"/>
                </w:tcPr>
                <w:p w14:paraId="5C7AEBDB" w14:textId="77777777" w:rsidR="00FD5417" w:rsidRPr="00FD5417" w:rsidRDefault="00FD5417" w:rsidP="00E54C85">
                  <w:pPr>
                    <w:pStyle w:val="Piedepgina"/>
                    <w:rPr>
                      <w:rFonts w:ascii="Arial" w:hAnsi="Arial" w:cs="Arial"/>
                      <w:color w:val="385623" w:themeColor="accent6" w:themeShade="80"/>
                      <w:sz w:val="16"/>
                      <w:szCs w:val="16"/>
                      <w:lang w:val="es-ES_tradnl"/>
                    </w:rPr>
                  </w:pPr>
                </w:p>
              </w:tc>
            </w:tr>
            <w:tr w:rsidR="00FD5417" w:rsidRPr="00FD5417" w14:paraId="57B7AAE3" w14:textId="77777777" w:rsidTr="00E54C85">
              <w:trPr>
                <w:trHeight w:val="188"/>
                <w:jc w:val="center"/>
              </w:trPr>
              <w:tc>
                <w:tcPr>
                  <w:tcW w:w="1687" w:type="dxa"/>
                  <w:shd w:val="clear" w:color="auto" w:fill="auto"/>
                  <w:tcMar>
                    <w:left w:w="98" w:type="dxa"/>
                  </w:tcMar>
                  <w:vAlign w:val="center"/>
                </w:tcPr>
                <w:p w14:paraId="7316BCB9" w14:textId="77777777" w:rsidR="00FD5417" w:rsidRPr="00FD5417" w:rsidRDefault="00FD5417" w:rsidP="00E54C85">
                  <w:pPr>
                    <w:pStyle w:val="Piedepgina"/>
                    <w:rPr>
                      <w:rFonts w:ascii="Arial" w:hAnsi="Arial" w:cs="Arial"/>
                      <w:b/>
                      <w:color w:val="385623" w:themeColor="accent6" w:themeShade="80"/>
                      <w:sz w:val="16"/>
                      <w:szCs w:val="16"/>
                      <w:lang w:val="es-ES_tradnl"/>
                    </w:rPr>
                  </w:pPr>
                  <w:r w:rsidRPr="00FD5417">
                    <w:rPr>
                      <w:rFonts w:ascii="Arial" w:hAnsi="Arial" w:cs="Arial"/>
                      <w:b/>
                      <w:color w:val="385623" w:themeColor="accent6" w:themeShade="80"/>
                      <w:sz w:val="16"/>
                      <w:szCs w:val="16"/>
                      <w:lang w:val="es-ES_tradnl"/>
                    </w:rPr>
                    <w:t>Flora</w:t>
                  </w:r>
                </w:p>
              </w:tc>
              <w:tc>
                <w:tcPr>
                  <w:tcW w:w="1151" w:type="dxa"/>
                  <w:gridSpan w:val="2"/>
                  <w:shd w:val="clear" w:color="auto" w:fill="auto"/>
                  <w:tcMar>
                    <w:left w:w="98" w:type="dxa"/>
                  </w:tcMar>
                  <w:vAlign w:val="center"/>
                </w:tcPr>
                <w:p w14:paraId="4A53051C"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329" w:type="dxa"/>
                  <w:shd w:val="clear" w:color="auto" w:fill="auto"/>
                  <w:tcMar>
                    <w:left w:w="98" w:type="dxa"/>
                  </w:tcMar>
                  <w:vAlign w:val="center"/>
                </w:tcPr>
                <w:p w14:paraId="6DF7DF68"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183" w:type="dxa"/>
                  <w:gridSpan w:val="2"/>
                  <w:shd w:val="clear" w:color="auto" w:fill="auto"/>
                  <w:tcMar>
                    <w:left w:w="98" w:type="dxa"/>
                  </w:tcMar>
                  <w:vAlign w:val="center"/>
                </w:tcPr>
                <w:p w14:paraId="5942899F"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091" w:type="dxa"/>
                  <w:shd w:val="clear" w:color="auto" w:fill="auto"/>
                  <w:tcMar>
                    <w:left w:w="98" w:type="dxa"/>
                  </w:tcMar>
                  <w:vAlign w:val="center"/>
                </w:tcPr>
                <w:p w14:paraId="68A687E1" w14:textId="77777777" w:rsidR="00FD5417" w:rsidRPr="00FD5417" w:rsidRDefault="00FD5417" w:rsidP="00E54C85">
                  <w:pPr>
                    <w:pStyle w:val="Piedepgina"/>
                    <w:rPr>
                      <w:rFonts w:ascii="Arial" w:hAnsi="Arial" w:cs="Arial"/>
                      <w:color w:val="385623" w:themeColor="accent6" w:themeShade="80"/>
                      <w:sz w:val="16"/>
                      <w:szCs w:val="16"/>
                      <w:lang w:val="es-ES_tradnl"/>
                    </w:rPr>
                  </w:pPr>
                </w:p>
              </w:tc>
            </w:tr>
            <w:tr w:rsidR="00FD5417" w:rsidRPr="00FD5417" w14:paraId="095EAFF2" w14:textId="77777777" w:rsidTr="00E54C85">
              <w:trPr>
                <w:trHeight w:val="188"/>
                <w:jc w:val="center"/>
              </w:trPr>
              <w:tc>
                <w:tcPr>
                  <w:tcW w:w="1687" w:type="dxa"/>
                  <w:shd w:val="clear" w:color="auto" w:fill="auto"/>
                  <w:tcMar>
                    <w:left w:w="98" w:type="dxa"/>
                  </w:tcMar>
                  <w:vAlign w:val="center"/>
                </w:tcPr>
                <w:p w14:paraId="3C23B2BD" w14:textId="77777777" w:rsidR="00FD5417" w:rsidRPr="00FD5417" w:rsidRDefault="00FD5417" w:rsidP="00E54C85">
                  <w:pPr>
                    <w:pStyle w:val="Piedepgina"/>
                    <w:rPr>
                      <w:rFonts w:ascii="Arial" w:hAnsi="Arial" w:cs="Arial"/>
                      <w:b/>
                      <w:color w:val="385623" w:themeColor="accent6" w:themeShade="80"/>
                      <w:sz w:val="16"/>
                      <w:szCs w:val="16"/>
                      <w:lang w:val="es-ES_tradnl"/>
                    </w:rPr>
                  </w:pPr>
                  <w:r w:rsidRPr="00FD5417">
                    <w:rPr>
                      <w:rFonts w:ascii="Arial" w:hAnsi="Arial" w:cs="Arial"/>
                      <w:b/>
                      <w:color w:val="385623" w:themeColor="accent6" w:themeShade="80"/>
                      <w:sz w:val="16"/>
                      <w:szCs w:val="16"/>
                      <w:lang w:val="es-ES_tradnl"/>
                    </w:rPr>
                    <w:t>Fauna</w:t>
                  </w:r>
                </w:p>
              </w:tc>
              <w:tc>
                <w:tcPr>
                  <w:tcW w:w="1151" w:type="dxa"/>
                  <w:gridSpan w:val="2"/>
                  <w:shd w:val="clear" w:color="auto" w:fill="auto"/>
                  <w:tcMar>
                    <w:left w:w="98" w:type="dxa"/>
                  </w:tcMar>
                  <w:vAlign w:val="center"/>
                </w:tcPr>
                <w:p w14:paraId="408CC232"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329" w:type="dxa"/>
                  <w:shd w:val="clear" w:color="auto" w:fill="auto"/>
                  <w:tcMar>
                    <w:left w:w="98" w:type="dxa"/>
                  </w:tcMar>
                  <w:vAlign w:val="center"/>
                </w:tcPr>
                <w:p w14:paraId="7302C137"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183" w:type="dxa"/>
                  <w:gridSpan w:val="2"/>
                  <w:shd w:val="clear" w:color="auto" w:fill="auto"/>
                  <w:tcMar>
                    <w:left w:w="98" w:type="dxa"/>
                  </w:tcMar>
                  <w:vAlign w:val="center"/>
                </w:tcPr>
                <w:p w14:paraId="4BBB5F01"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091" w:type="dxa"/>
                  <w:shd w:val="clear" w:color="auto" w:fill="auto"/>
                  <w:tcMar>
                    <w:left w:w="98" w:type="dxa"/>
                  </w:tcMar>
                  <w:vAlign w:val="center"/>
                </w:tcPr>
                <w:p w14:paraId="6E38854C" w14:textId="77777777" w:rsidR="00FD5417" w:rsidRPr="00FD5417" w:rsidRDefault="00FD5417" w:rsidP="00E54C85">
                  <w:pPr>
                    <w:pStyle w:val="Piedepgina"/>
                    <w:rPr>
                      <w:rFonts w:ascii="Arial" w:hAnsi="Arial" w:cs="Arial"/>
                      <w:color w:val="385623" w:themeColor="accent6" w:themeShade="80"/>
                      <w:sz w:val="16"/>
                      <w:szCs w:val="16"/>
                      <w:lang w:val="es-ES_tradnl"/>
                    </w:rPr>
                  </w:pPr>
                </w:p>
              </w:tc>
            </w:tr>
            <w:tr w:rsidR="00FD5417" w:rsidRPr="00FD5417" w14:paraId="09936C56" w14:textId="77777777" w:rsidTr="00E54C85">
              <w:trPr>
                <w:trHeight w:val="188"/>
                <w:jc w:val="center"/>
              </w:trPr>
              <w:tc>
                <w:tcPr>
                  <w:tcW w:w="1687" w:type="dxa"/>
                  <w:shd w:val="clear" w:color="auto" w:fill="auto"/>
                  <w:tcMar>
                    <w:left w:w="98" w:type="dxa"/>
                  </w:tcMar>
                  <w:vAlign w:val="center"/>
                </w:tcPr>
                <w:p w14:paraId="109089CB" w14:textId="77777777" w:rsidR="00FD5417" w:rsidRPr="00FD5417" w:rsidRDefault="00FD5417" w:rsidP="00E54C85">
                  <w:pPr>
                    <w:pStyle w:val="Piedepgina"/>
                    <w:rPr>
                      <w:rFonts w:ascii="Arial" w:hAnsi="Arial" w:cs="Arial"/>
                      <w:b/>
                      <w:color w:val="385623" w:themeColor="accent6" w:themeShade="80"/>
                      <w:sz w:val="16"/>
                      <w:szCs w:val="16"/>
                      <w:lang w:val="es-ES_tradnl"/>
                    </w:rPr>
                  </w:pPr>
                  <w:r w:rsidRPr="00FD5417">
                    <w:rPr>
                      <w:rFonts w:ascii="Arial" w:hAnsi="Arial" w:cs="Arial"/>
                      <w:b/>
                      <w:color w:val="385623" w:themeColor="accent6" w:themeShade="80"/>
                      <w:sz w:val="16"/>
                      <w:szCs w:val="16"/>
                      <w:lang w:val="es-ES_tradnl"/>
                    </w:rPr>
                    <w:t>Paisaje</w:t>
                  </w:r>
                </w:p>
              </w:tc>
              <w:tc>
                <w:tcPr>
                  <w:tcW w:w="1151" w:type="dxa"/>
                  <w:gridSpan w:val="2"/>
                  <w:shd w:val="clear" w:color="auto" w:fill="auto"/>
                  <w:tcMar>
                    <w:left w:w="98" w:type="dxa"/>
                  </w:tcMar>
                  <w:vAlign w:val="center"/>
                </w:tcPr>
                <w:p w14:paraId="1402F10A"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329" w:type="dxa"/>
                  <w:shd w:val="clear" w:color="auto" w:fill="auto"/>
                  <w:tcMar>
                    <w:left w:w="98" w:type="dxa"/>
                  </w:tcMar>
                  <w:vAlign w:val="center"/>
                </w:tcPr>
                <w:p w14:paraId="4FE5BA43"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183" w:type="dxa"/>
                  <w:gridSpan w:val="2"/>
                  <w:shd w:val="clear" w:color="auto" w:fill="auto"/>
                  <w:tcMar>
                    <w:left w:w="98" w:type="dxa"/>
                  </w:tcMar>
                  <w:vAlign w:val="center"/>
                </w:tcPr>
                <w:p w14:paraId="3B278DEF"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091" w:type="dxa"/>
                  <w:shd w:val="clear" w:color="auto" w:fill="auto"/>
                  <w:tcMar>
                    <w:left w:w="98" w:type="dxa"/>
                  </w:tcMar>
                  <w:vAlign w:val="center"/>
                </w:tcPr>
                <w:p w14:paraId="777CCB62" w14:textId="77777777" w:rsidR="00FD5417" w:rsidRPr="00FD5417" w:rsidRDefault="00FD5417" w:rsidP="00E54C85">
                  <w:pPr>
                    <w:pStyle w:val="Piedepgina"/>
                    <w:rPr>
                      <w:rFonts w:ascii="Arial" w:hAnsi="Arial" w:cs="Arial"/>
                      <w:color w:val="385623" w:themeColor="accent6" w:themeShade="80"/>
                      <w:sz w:val="16"/>
                      <w:szCs w:val="16"/>
                      <w:lang w:val="es-ES_tradnl"/>
                    </w:rPr>
                  </w:pPr>
                </w:p>
              </w:tc>
            </w:tr>
            <w:tr w:rsidR="00FD5417" w:rsidRPr="00FD5417" w14:paraId="57FE9B8F" w14:textId="77777777" w:rsidTr="00E54C85">
              <w:trPr>
                <w:trHeight w:val="188"/>
                <w:jc w:val="center"/>
              </w:trPr>
              <w:tc>
                <w:tcPr>
                  <w:tcW w:w="1687" w:type="dxa"/>
                  <w:shd w:val="clear" w:color="auto" w:fill="auto"/>
                  <w:tcMar>
                    <w:left w:w="98" w:type="dxa"/>
                  </w:tcMar>
                  <w:vAlign w:val="center"/>
                </w:tcPr>
                <w:p w14:paraId="77AFCAEC" w14:textId="77777777" w:rsidR="00FD5417" w:rsidRPr="00FD5417" w:rsidRDefault="00FD5417" w:rsidP="00E54C85">
                  <w:pPr>
                    <w:pStyle w:val="Piedepgina"/>
                    <w:rPr>
                      <w:rFonts w:ascii="Arial" w:hAnsi="Arial" w:cs="Arial"/>
                      <w:b/>
                      <w:color w:val="385623" w:themeColor="accent6" w:themeShade="80"/>
                      <w:sz w:val="16"/>
                      <w:szCs w:val="16"/>
                      <w:lang w:val="es-ES_tradnl"/>
                    </w:rPr>
                  </w:pPr>
                  <w:r w:rsidRPr="00FD5417">
                    <w:rPr>
                      <w:rFonts w:ascii="Arial" w:hAnsi="Arial" w:cs="Arial"/>
                      <w:b/>
                      <w:color w:val="385623" w:themeColor="accent6" w:themeShade="80"/>
                      <w:sz w:val="16"/>
                      <w:szCs w:val="16"/>
                      <w:lang w:val="es-ES_tradnl"/>
                    </w:rPr>
                    <w:t>Población</w:t>
                  </w:r>
                </w:p>
              </w:tc>
              <w:tc>
                <w:tcPr>
                  <w:tcW w:w="1151" w:type="dxa"/>
                  <w:gridSpan w:val="2"/>
                  <w:shd w:val="clear" w:color="auto" w:fill="auto"/>
                  <w:tcMar>
                    <w:left w:w="98" w:type="dxa"/>
                  </w:tcMar>
                  <w:vAlign w:val="center"/>
                </w:tcPr>
                <w:p w14:paraId="2E08BBF8"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329" w:type="dxa"/>
                  <w:shd w:val="clear" w:color="auto" w:fill="auto"/>
                  <w:tcMar>
                    <w:left w:w="98" w:type="dxa"/>
                  </w:tcMar>
                  <w:vAlign w:val="center"/>
                </w:tcPr>
                <w:p w14:paraId="201FD2DE"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183" w:type="dxa"/>
                  <w:gridSpan w:val="2"/>
                  <w:shd w:val="clear" w:color="auto" w:fill="auto"/>
                  <w:tcMar>
                    <w:left w:w="98" w:type="dxa"/>
                  </w:tcMar>
                  <w:vAlign w:val="center"/>
                </w:tcPr>
                <w:p w14:paraId="7FE943D8"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091" w:type="dxa"/>
                  <w:shd w:val="clear" w:color="auto" w:fill="auto"/>
                  <w:tcMar>
                    <w:left w:w="98" w:type="dxa"/>
                  </w:tcMar>
                  <w:vAlign w:val="center"/>
                </w:tcPr>
                <w:p w14:paraId="32DCB453" w14:textId="77777777" w:rsidR="00FD5417" w:rsidRPr="00FD5417" w:rsidRDefault="00FD5417" w:rsidP="00E54C85">
                  <w:pPr>
                    <w:pStyle w:val="Piedepgina"/>
                    <w:rPr>
                      <w:rFonts w:ascii="Arial" w:hAnsi="Arial" w:cs="Arial"/>
                      <w:color w:val="385623" w:themeColor="accent6" w:themeShade="80"/>
                      <w:sz w:val="16"/>
                      <w:szCs w:val="16"/>
                      <w:lang w:val="es-ES_tradnl"/>
                    </w:rPr>
                  </w:pPr>
                </w:p>
              </w:tc>
            </w:tr>
            <w:tr w:rsidR="00FD5417" w:rsidRPr="00FD5417" w14:paraId="3815C00E" w14:textId="77777777" w:rsidTr="00E54C85">
              <w:trPr>
                <w:trHeight w:val="188"/>
                <w:jc w:val="center"/>
              </w:trPr>
              <w:tc>
                <w:tcPr>
                  <w:tcW w:w="1687" w:type="dxa"/>
                  <w:tcBorders>
                    <w:bottom w:val="single" w:sz="4" w:space="0" w:color="auto"/>
                  </w:tcBorders>
                  <w:shd w:val="clear" w:color="auto" w:fill="auto"/>
                  <w:tcMar>
                    <w:left w:w="98" w:type="dxa"/>
                  </w:tcMar>
                  <w:vAlign w:val="center"/>
                </w:tcPr>
                <w:p w14:paraId="5DA29AC2" w14:textId="77777777" w:rsidR="00FD5417" w:rsidRPr="00FD5417" w:rsidRDefault="00FD5417" w:rsidP="00E54C85">
                  <w:pPr>
                    <w:pStyle w:val="Piedepgina"/>
                    <w:rPr>
                      <w:rFonts w:ascii="Arial" w:hAnsi="Arial" w:cs="Arial"/>
                      <w:b/>
                      <w:color w:val="385623" w:themeColor="accent6" w:themeShade="80"/>
                      <w:sz w:val="16"/>
                      <w:szCs w:val="16"/>
                      <w:lang w:val="es-ES_tradnl"/>
                    </w:rPr>
                  </w:pPr>
                  <w:r w:rsidRPr="00FD5417">
                    <w:rPr>
                      <w:rFonts w:ascii="Arial" w:hAnsi="Arial" w:cs="Arial"/>
                      <w:b/>
                      <w:color w:val="385623" w:themeColor="accent6" w:themeShade="80"/>
                      <w:sz w:val="16"/>
                      <w:szCs w:val="16"/>
                      <w:lang w:val="es-ES_tradnl"/>
                    </w:rPr>
                    <w:t>Otro…</w:t>
                  </w:r>
                </w:p>
              </w:tc>
              <w:tc>
                <w:tcPr>
                  <w:tcW w:w="1151" w:type="dxa"/>
                  <w:gridSpan w:val="2"/>
                  <w:tcBorders>
                    <w:bottom w:val="single" w:sz="4" w:space="0" w:color="auto"/>
                  </w:tcBorders>
                  <w:shd w:val="clear" w:color="auto" w:fill="auto"/>
                  <w:tcMar>
                    <w:left w:w="98" w:type="dxa"/>
                  </w:tcMar>
                  <w:vAlign w:val="center"/>
                </w:tcPr>
                <w:p w14:paraId="4217EE33"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329" w:type="dxa"/>
                  <w:tcBorders>
                    <w:bottom w:val="single" w:sz="4" w:space="0" w:color="auto"/>
                  </w:tcBorders>
                  <w:shd w:val="clear" w:color="auto" w:fill="auto"/>
                  <w:tcMar>
                    <w:left w:w="98" w:type="dxa"/>
                  </w:tcMar>
                  <w:vAlign w:val="center"/>
                </w:tcPr>
                <w:p w14:paraId="2B19FFAF"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183" w:type="dxa"/>
                  <w:gridSpan w:val="2"/>
                  <w:tcBorders>
                    <w:bottom w:val="single" w:sz="4" w:space="0" w:color="auto"/>
                  </w:tcBorders>
                  <w:shd w:val="clear" w:color="auto" w:fill="auto"/>
                  <w:tcMar>
                    <w:left w:w="98" w:type="dxa"/>
                  </w:tcMar>
                  <w:vAlign w:val="center"/>
                </w:tcPr>
                <w:p w14:paraId="1F72984B" w14:textId="77777777" w:rsidR="00FD5417" w:rsidRPr="00FD5417" w:rsidRDefault="00FD5417" w:rsidP="00E54C85">
                  <w:pPr>
                    <w:pStyle w:val="Piedepgina"/>
                    <w:rPr>
                      <w:rFonts w:ascii="Arial" w:hAnsi="Arial" w:cs="Arial"/>
                      <w:color w:val="385623" w:themeColor="accent6" w:themeShade="80"/>
                      <w:sz w:val="16"/>
                      <w:szCs w:val="16"/>
                      <w:lang w:val="es-ES_tradnl"/>
                    </w:rPr>
                  </w:pPr>
                </w:p>
              </w:tc>
              <w:tc>
                <w:tcPr>
                  <w:tcW w:w="1091" w:type="dxa"/>
                  <w:tcBorders>
                    <w:bottom w:val="single" w:sz="4" w:space="0" w:color="auto"/>
                  </w:tcBorders>
                  <w:shd w:val="clear" w:color="auto" w:fill="auto"/>
                  <w:tcMar>
                    <w:left w:w="98" w:type="dxa"/>
                  </w:tcMar>
                  <w:vAlign w:val="center"/>
                </w:tcPr>
                <w:p w14:paraId="0A49462C" w14:textId="77777777" w:rsidR="00FD5417" w:rsidRPr="00FD5417" w:rsidRDefault="00FD5417" w:rsidP="00E54C85">
                  <w:pPr>
                    <w:pStyle w:val="Piedepgina"/>
                    <w:rPr>
                      <w:rFonts w:ascii="Arial" w:hAnsi="Arial" w:cs="Arial"/>
                      <w:color w:val="385623" w:themeColor="accent6" w:themeShade="80"/>
                      <w:sz w:val="16"/>
                      <w:szCs w:val="16"/>
                      <w:lang w:val="es-ES_tradnl"/>
                    </w:rPr>
                  </w:pPr>
                </w:p>
              </w:tc>
            </w:tr>
            <w:tr w:rsidR="00FD5417" w:rsidRPr="00FD5417" w14:paraId="68B93A81" w14:textId="77777777" w:rsidTr="00E54C85">
              <w:trPr>
                <w:trHeight w:val="180"/>
                <w:jc w:val="center"/>
              </w:trPr>
              <w:tc>
                <w:tcPr>
                  <w:tcW w:w="2147" w:type="dxa"/>
                  <w:gridSpan w:val="2"/>
                  <w:tcBorders>
                    <w:right w:val="nil"/>
                  </w:tcBorders>
                  <w:shd w:val="clear" w:color="auto" w:fill="auto"/>
                  <w:tcMar>
                    <w:left w:w="98" w:type="dxa"/>
                  </w:tcMar>
                  <w:vAlign w:val="center"/>
                </w:tcPr>
                <w:p w14:paraId="3575AA29" w14:textId="77777777" w:rsidR="00FD5417" w:rsidRPr="00FD5417" w:rsidRDefault="00FD5417" w:rsidP="00E54C85">
                  <w:pPr>
                    <w:pStyle w:val="Piedepgina"/>
                    <w:jc w:val="center"/>
                    <w:rPr>
                      <w:rFonts w:ascii="Arial" w:hAnsi="Arial" w:cs="Arial"/>
                      <w:color w:val="385623" w:themeColor="accent6" w:themeShade="80"/>
                      <w:sz w:val="11"/>
                      <w:szCs w:val="16"/>
                      <w:lang w:val="es-ES_tradnl"/>
                    </w:rPr>
                  </w:pPr>
                  <w:r w:rsidRPr="00FD5417">
                    <w:rPr>
                      <w:rFonts w:ascii="Arial" w:hAnsi="Arial" w:cs="Arial"/>
                      <w:color w:val="385623" w:themeColor="accent6" w:themeShade="80"/>
                      <w:sz w:val="11"/>
                      <w:szCs w:val="16"/>
                      <w:lang w:val="es-ES_tradnl"/>
                    </w:rPr>
                    <w:t>Alto impacto = 3</w:t>
                  </w:r>
                </w:p>
              </w:tc>
              <w:tc>
                <w:tcPr>
                  <w:tcW w:w="2147" w:type="dxa"/>
                  <w:gridSpan w:val="3"/>
                  <w:tcBorders>
                    <w:left w:val="nil"/>
                    <w:right w:val="nil"/>
                  </w:tcBorders>
                  <w:shd w:val="clear" w:color="auto" w:fill="auto"/>
                  <w:vAlign w:val="center"/>
                </w:tcPr>
                <w:p w14:paraId="7E0DAEE6" w14:textId="77777777" w:rsidR="00FD5417" w:rsidRPr="00FD5417" w:rsidRDefault="00FD5417" w:rsidP="00E54C85">
                  <w:pPr>
                    <w:pStyle w:val="Piedepgina"/>
                    <w:jc w:val="center"/>
                    <w:rPr>
                      <w:rFonts w:ascii="Arial" w:hAnsi="Arial" w:cs="Arial"/>
                      <w:color w:val="385623" w:themeColor="accent6" w:themeShade="80"/>
                      <w:sz w:val="11"/>
                      <w:szCs w:val="16"/>
                      <w:lang w:val="es-ES_tradnl"/>
                    </w:rPr>
                  </w:pPr>
                  <w:r w:rsidRPr="00FD5417">
                    <w:rPr>
                      <w:rFonts w:ascii="Arial" w:hAnsi="Arial" w:cs="Arial"/>
                      <w:color w:val="385623" w:themeColor="accent6" w:themeShade="80"/>
                      <w:sz w:val="11"/>
                      <w:szCs w:val="16"/>
                      <w:lang w:val="es-ES_tradnl"/>
                    </w:rPr>
                    <w:t>Medio impacto = 2</w:t>
                  </w:r>
                </w:p>
              </w:tc>
              <w:tc>
                <w:tcPr>
                  <w:tcW w:w="2147" w:type="dxa"/>
                  <w:gridSpan w:val="2"/>
                  <w:tcBorders>
                    <w:left w:val="nil"/>
                  </w:tcBorders>
                  <w:shd w:val="clear" w:color="auto" w:fill="auto"/>
                  <w:vAlign w:val="center"/>
                </w:tcPr>
                <w:p w14:paraId="6DFB9CBF" w14:textId="77777777" w:rsidR="00FD5417" w:rsidRPr="00FD5417" w:rsidRDefault="00FD5417" w:rsidP="00E54C85">
                  <w:pPr>
                    <w:pStyle w:val="Piedepgina"/>
                    <w:jc w:val="center"/>
                    <w:rPr>
                      <w:rFonts w:ascii="Arial" w:hAnsi="Arial" w:cs="Arial"/>
                      <w:color w:val="385623" w:themeColor="accent6" w:themeShade="80"/>
                      <w:sz w:val="11"/>
                      <w:szCs w:val="16"/>
                      <w:lang w:val="es-ES_tradnl"/>
                    </w:rPr>
                  </w:pPr>
                  <w:r w:rsidRPr="00FD5417">
                    <w:rPr>
                      <w:rFonts w:ascii="Arial" w:hAnsi="Arial" w:cs="Arial"/>
                      <w:color w:val="385623" w:themeColor="accent6" w:themeShade="80"/>
                      <w:sz w:val="11"/>
                      <w:szCs w:val="16"/>
                      <w:lang w:val="es-ES_tradnl"/>
                    </w:rPr>
                    <w:t>Bajo impacto = 1</w:t>
                  </w:r>
                </w:p>
              </w:tc>
            </w:tr>
          </w:tbl>
          <w:p w14:paraId="06C4239E" w14:textId="77777777" w:rsidR="00FD5417" w:rsidRPr="00FD5417" w:rsidRDefault="00FD5417" w:rsidP="004E1CDB">
            <w:pPr>
              <w:jc w:val="left"/>
              <w:rPr>
                <w:rFonts w:cs="Arial"/>
                <w:color w:val="385623" w:themeColor="accent6" w:themeShade="80"/>
                <w:sz w:val="16"/>
                <w:szCs w:val="16"/>
              </w:rPr>
            </w:pPr>
          </w:p>
        </w:tc>
      </w:tr>
      <w:tr w:rsidR="004B2585" w:rsidRPr="00FD5417" w14:paraId="2DEB6B9B" w14:textId="77777777" w:rsidTr="00FD5417">
        <w:tc>
          <w:tcPr>
            <w:tcW w:w="1696" w:type="dxa"/>
            <w:vAlign w:val="center"/>
          </w:tcPr>
          <w:p w14:paraId="68F7C19C" w14:textId="049DA937" w:rsidR="004B2585" w:rsidRPr="00FD5417" w:rsidRDefault="00FD5417" w:rsidP="004E1CDB">
            <w:pPr>
              <w:jc w:val="left"/>
              <w:rPr>
                <w:rFonts w:cs="Arial"/>
                <w:color w:val="385623" w:themeColor="accent6" w:themeShade="80"/>
                <w:sz w:val="16"/>
                <w:szCs w:val="16"/>
              </w:rPr>
            </w:pPr>
            <w:r w:rsidRPr="00FD5417">
              <w:rPr>
                <w:rFonts w:cs="Arial"/>
                <w:b/>
                <w:color w:val="385623" w:themeColor="accent6" w:themeShade="80"/>
                <w:sz w:val="16"/>
                <w:szCs w:val="16"/>
              </w:rPr>
              <w:t>Lista de chequeo</w:t>
            </w:r>
          </w:p>
        </w:tc>
        <w:tc>
          <w:tcPr>
            <w:tcW w:w="7088" w:type="dxa"/>
            <w:vAlign w:val="center"/>
          </w:tcPr>
          <w:p w14:paraId="03CB6B98" w14:textId="3E6207AF" w:rsidR="004B2585" w:rsidRPr="00FD5417" w:rsidRDefault="00FD5417" w:rsidP="004E1CDB">
            <w:pPr>
              <w:jc w:val="left"/>
              <w:rPr>
                <w:rFonts w:cs="Arial"/>
                <w:color w:val="385623" w:themeColor="accent6" w:themeShade="80"/>
                <w:sz w:val="16"/>
                <w:szCs w:val="16"/>
              </w:rPr>
            </w:pPr>
            <w:r w:rsidRPr="00FD5417">
              <w:rPr>
                <w:rFonts w:cs="Arial"/>
                <w:color w:val="385623" w:themeColor="accent6" w:themeShade="80"/>
                <w:sz w:val="16"/>
                <w:szCs w:val="16"/>
              </w:rPr>
              <w:t>Es un instrumento cualitativo de evaluación que permite ordenar en una lista los recursos medioambientales potencialmente afectados. En esta lista solo se enuncian los recursos que son afectados independientemente de la valoración de dicha afectación.</w:t>
            </w:r>
          </w:p>
        </w:tc>
      </w:tr>
      <w:tr w:rsidR="004B2585" w:rsidRPr="00FD5417" w14:paraId="76940D60" w14:textId="77777777" w:rsidTr="00FD5417">
        <w:tc>
          <w:tcPr>
            <w:tcW w:w="1696" w:type="dxa"/>
            <w:vAlign w:val="center"/>
          </w:tcPr>
          <w:p w14:paraId="73CDEC89" w14:textId="44111EC4" w:rsidR="004B2585" w:rsidRPr="00FD5417" w:rsidRDefault="00FD5417" w:rsidP="004E1CDB">
            <w:pPr>
              <w:jc w:val="left"/>
              <w:rPr>
                <w:rFonts w:cs="Arial"/>
                <w:color w:val="385623" w:themeColor="accent6" w:themeShade="80"/>
                <w:sz w:val="16"/>
                <w:szCs w:val="16"/>
              </w:rPr>
            </w:pPr>
            <w:r w:rsidRPr="00FD5417">
              <w:rPr>
                <w:rFonts w:cs="Arial"/>
                <w:b/>
                <w:color w:val="385623" w:themeColor="accent6" w:themeShade="80"/>
                <w:sz w:val="16"/>
                <w:szCs w:val="16"/>
              </w:rPr>
              <w:t>Instrumentos gráficos</w:t>
            </w:r>
          </w:p>
        </w:tc>
        <w:tc>
          <w:tcPr>
            <w:tcW w:w="7088" w:type="dxa"/>
            <w:vAlign w:val="center"/>
          </w:tcPr>
          <w:p w14:paraId="3DF83849" w14:textId="558BF218" w:rsidR="004B2585" w:rsidRPr="00FD5417" w:rsidRDefault="00FD5417" w:rsidP="004E1CDB">
            <w:pPr>
              <w:jc w:val="left"/>
              <w:rPr>
                <w:rFonts w:cs="Arial"/>
                <w:color w:val="385623" w:themeColor="accent6" w:themeShade="80"/>
                <w:sz w:val="16"/>
                <w:szCs w:val="16"/>
              </w:rPr>
            </w:pPr>
            <w:r w:rsidRPr="00FD5417">
              <w:rPr>
                <w:rFonts w:cs="Arial"/>
                <w:color w:val="385623" w:themeColor="accent6" w:themeShade="80"/>
                <w:sz w:val="16"/>
                <w:szCs w:val="16"/>
              </w:rPr>
              <w:t>Los instrumentos gráficos permiten hacer acotaciones en los mapas que describen un área determinada, para poder identificar factores que a simple vista no son obvios.</w:t>
            </w:r>
          </w:p>
        </w:tc>
      </w:tr>
      <w:tr w:rsidR="004B2585" w:rsidRPr="00FD5417" w14:paraId="7B02C6C6" w14:textId="77777777" w:rsidTr="00FD5417">
        <w:tc>
          <w:tcPr>
            <w:tcW w:w="1696" w:type="dxa"/>
            <w:vAlign w:val="center"/>
          </w:tcPr>
          <w:p w14:paraId="684BCE5D" w14:textId="1DDB0727" w:rsidR="004B2585" w:rsidRPr="00FD5417" w:rsidRDefault="00FD5417" w:rsidP="004E1CDB">
            <w:pPr>
              <w:jc w:val="left"/>
              <w:rPr>
                <w:rFonts w:cs="Arial"/>
                <w:color w:val="385623" w:themeColor="accent6" w:themeShade="80"/>
                <w:sz w:val="16"/>
                <w:szCs w:val="16"/>
              </w:rPr>
            </w:pPr>
            <w:r w:rsidRPr="00FD5417">
              <w:rPr>
                <w:rFonts w:cs="Arial"/>
                <w:b/>
                <w:color w:val="385623" w:themeColor="accent6" w:themeShade="80"/>
                <w:sz w:val="16"/>
                <w:szCs w:val="16"/>
              </w:rPr>
              <w:t>Superposición de mapas (cartografía)</w:t>
            </w:r>
          </w:p>
        </w:tc>
        <w:tc>
          <w:tcPr>
            <w:tcW w:w="7088" w:type="dxa"/>
            <w:vAlign w:val="center"/>
          </w:tcPr>
          <w:p w14:paraId="3F38A445" w14:textId="01B9CAD0" w:rsidR="004B2585" w:rsidRPr="00FD5417" w:rsidRDefault="004B2585" w:rsidP="00FD5417">
            <w:pPr>
              <w:pStyle w:val="Piedepgina"/>
              <w:rPr>
                <w:rFonts w:ascii="Arial" w:hAnsi="Arial" w:cs="Arial"/>
                <w:color w:val="385623" w:themeColor="accent6" w:themeShade="80"/>
                <w:sz w:val="16"/>
                <w:szCs w:val="16"/>
                <w:lang w:val="es-ES_tradnl"/>
              </w:rPr>
            </w:pPr>
            <w:r w:rsidRPr="00FD5417">
              <w:rPr>
                <w:rFonts w:ascii="Arial" w:hAnsi="Arial" w:cs="Arial"/>
                <w:color w:val="385623" w:themeColor="accent6" w:themeShade="80"/>
                <w:sz w:val="16"/>
                <w:szCs w:val="16"/>
                <w:lang w:val="es-ES_tradnl"/>
              </w:rPr>
              <w:t>Este instrumento gráfico consiste en la comparación de mapas y planos con características geográficas, hidrográficas o topográficas, con el fin de reconocer zonas especiales que no pueden ser intervenidas o, por el contrario, de identificar áreas menos vulnerables.</w:t>
            </w:r>
          </w:p>
        </w:tc>
      </w:tr>
      <w:tr w:rsidR="004B2585" w:rsidRPr="00FD5417" w14:paraId="4958D856" w14:textId="77777777" w:rsidTr="00FD5417">
        <w:tc>
          <w:tcPr>
            <w:tcW w:w="1696" w:type="dxa"/>
            <w:vAlign w:val="center"/>
          </w:tcPr>
          <w:p w14:paraId="12DB1285" w14:textId="5B53FAC5" w:rsidR="004B2585" w:rsidRPr="00FD5417" w:rsidRDefault="00FD5417" w:rsidP="004E1CDB">
            <w:pPr>
              <w:jc w:val="left"/>
              <w:rPr>
                <w:rFonts w:cs="Arial"/>
                <w:color w:val="385623" w:themeColor="accent6" w:themeShade="80"/>
                <w:sz w:val="16"/>
                <w:szCs w:val="16"/>
              </w:rPr>
            </w:pPr>
            <w:r w:rsidRPr="00FD5417">
              <w:rPr>
                <w:rFonts w:cs="Arial"/>
                <w:b/>
                <w:color w:val="385623" w:themeColor="accent6" w:themeShade="80"/>
                <w:sz w:val="16"/>
                <w:szCs w:val="16"/>
              </w:rPr>
              <w:lastRenderedPageBreak/>
              <w:t>Propuesta de plan de manejo</w:t>
            </w:r>
          </w:p>
        </w:tc>
        <w:tc>
          <w:tcPr>
            <w:tcW w:w="7088" w:type="dxa"/>
            <w:vAlign w:val="center"/>
          </w:tcPr>
          <w:p w14:paraId="796240B2" w14:textId="2AA1B93D" w:rsidR="004B2585" w:rsidRPr="00FD5417" w:rsidRDefault="00FD5417" w:rsidP="00FD5417">
            <w:pPr>
              <w:pStyle w:val="Piedepgina"/>
              <w:rPr>
                <w:rFonts w:ascii="Arial" w:hAnsi="Arial" w:cs="Arial"/>
                <w:color w:val="385623" w:themeColor="accent6" w:themeShade="80"/>
                <w:sz w:val="16"/>
                <w:szCs w:val="16"/>
                <w:lang w:val="es-ES_tradnl"/>
              </w:rPr>
            </w:pPr>
            <w:r w:rsidRPr="00FD5417">
              <w:rPr>
                <w:rFonts w:ascii="Arial" w:hAnsi="Arial" w:cs="Arial"/>
                <w:color w:val="385623" w:themeColor="accent6" w:themeShade="80"/>
                <w:sz w:val="16"/>
                <w:szCs w:val="16"/>
                <w:lang w:val="es-ES_tradnl"/>
              </w:rPr>
              <w:t>Esta es la etapa más importante de un</w:t>
            </w:r>
            <w:r w:rsidR="006D6035">
              <w:rPr>
                <w:rFonts w:ascii="Arial" w:hAnsi="Arial" w:cs="Arial"/>
                <w:color w:val="385623" w:themeColor="accent6" w:themeShade="80"/>
                <w:sz w:val="16"/>
                <w:szCs w:val="16"/>
                <w:lang w:val="es-ES_tradnl"/>
              </w:rPr>
              <w:t>a</w:t>
            </w:r>
            <w:bookmarkStart w:id="0" w:name="_GoBack"/>
            <w:bookmarkEnd w:id="0"/>
            <w:r w:rsidRPr="00FD5417">
              <w:rPr>
                <w:rFonts w:ascii="Arial" w:hAnsi="Arial" w:cs="Arial"/>
                <w:color w:val="385623" w:themeColor="accent6" w:themeShade="80"/>
                <w:sz w:val="16"/>
                <w:szCs w:val="16"/>
                <w:lang w:val="es-ES_tradnl"/>
              </w:rPr>
              <w:t xml:space="preserve"> EIA, ya que es cuando se describen las propuestas de manejo y las estrategias de control y mitigación de las afectaciones que podrán causarse a cada uno de los recursos naturales.</w:t>
            </w:r>
          </w:p>
        </w:tc>
      </w:tr>
    </w:tbl>
    <w:p w14:paraId="532C0848" w14:textId="77777777" w:rsidR="005B695A" w:rsidRPr="004E1CDB" w:rsidRDefault="006D6035" w:rsidP="004B2585">
      <w:pPr>
        <w:jc w:val="left"/>
        <w:rPr>
          <w:color w:val="auto"/>
        </w:rPr>
      </w:pPr>
    </w:p>
    <w:sectPr w:rsidR="005B695A" w:rsidRPr="004E1CDB" w:rsidSect="00CA01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3"/>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DB"/>
    <w:rsid w:val="000260DE"/>
    <w:rsid w:val="00043275"/>
    <w:rsid w:val="000538A6"/>
    <w:rsid w:val="00056563"/>
    <w:rsid w:val="000673D0"/>
    <w:rsid w:val="000956E1"/>
    <w:rsid w:val="000B7A9C"/>
    <w:rsid w:val="000E330B"/>
    <w:rsid w:val="0010122B"/>
    <w:rsid w:val="00155F7C"/>
    <w:rsid w:val="00162F9C"/>
    <w:rsid w:val="00163C4A"/>
    <w:rsid w:val="0018113C"/>
    <w:rsid w:val="001A55D2"/>
    <w:rsid w:val="001E4359"/>
    <w:rsid w:val="002316B9"/>
    <w:rsid w:val="00260CF5"/>
    <w:rsid w:val="00292275"/>
    <w:rsid w:val="002A07B3"/>
    <w:rsid w:val="0031067E"/>
    <w:rsid w:val="00350CF1"/>
    <w:rsid w:val="00373921"/>
    <w:rsid w:val="00383196"/>
    <w:rsid w:val="003A6224"/>
    <w:rsid w:val="003E6561"/>
    <w:rsid w:val="00437BED"/>
    <w:rsid w:val="00446301"/>
    <w:rsid w:val="00456F3E"/>
    <w:rsid w:val="004B2585"/>
    <w:rsid w:val="004E1CDB"/>
    <w:rsid w:val="004E6B6E"/>
    <w:rsid w:val="004E6FBC"/>
    <w:rsid w:val="005A4B15"/>
    <w:rsid w:val="005B20A9"/>
    <w:rsid w:val="005B5C8A"/>
    <w:rsid w:val="00656431"/>
    <w:rsid w:val="00672A85"/>
    <w:rsid w:val="006D6035"/>
    <w:rsid w:val="006E79C2"/>
    <w:rsid w:val="007554D5"/>
    <w:rsid w:val="007B1A54"/>
    <w:rsid w:val="007F70E6"/>
    <w:rsid w:val="00822346"/>
    <w:rsid w:val="008264D6"/>
    <w:rsid w:val="0086396F"/>
    <w:rsid w:val="008652F1"/>
    <w:rsid w:val="0088109B"/>
    <w:rsid w:val="008B00B8"/>
    <w:rsid w:val="008D1C34"/>
    <w:rsid w:val="008E72E2"/>
    <w:rsid w:val="008F5A74"/>
    <w:rsid w:val="009006D3"/>
    <w:rsid w:val="009318DB"/>
    <w:rsid w:val="009E1583"/>
    <w:rsid w:val="009E356A"/>
    <w:rsid w:val="00A05374"/>
    <w:rsid w:val="00A27CAE"/>
    <w:rsid w:val="00AA5AF5"/>
    <w:rsid w:val="00AC78AB"/>
    <w:rsid w:val="00AD462A"/>
    <w:rsid w:val="00B456F8"/>
    <w:rsid w:val="00B56BB5"/>
    <w:rsid w:val="00B65BB6"/>
    <w:rsid w:val="00C1031A"/>
    <w:rsid w:val="00C208D5"/>
    <w:rsid w:val="00C279A0"/>
    <w:rsid w:val="00C35022"/>
    <w:rsid w:val="00C67A21"/>
    <w:rsid w:val="00C9612B"/>
    <w:rsid w:val="00CA015A"/>
    <w:rsid w:val="00CB0932"/>
    <w:rsid w:val="00CB5FE5"/>
    <w:rsid w:val="00CB672C"/>
    <w:rsid w:val="00CD5ABB"/>
    <w:rsid w:val="00D20C96"/>
    <w:rsid w:val="00D33ABE"/>
    <w:rsid w:val="00DF0FDB"/>
    <w:rsid w:val="00E23A65"/>
    <w:rsid w:val="00E330AD"/>
    <w:rsid w:val="00E34BE5"/>
    <w:rsid w:val="00E600F9"/>
    <w:rsid w:val="00EA2DB3"/>
    <w:rsid w:val="00ED379C"/>
    <w:rsid w:val="00EE09B3"/>
    <w:rsid w:val="00F106FB"/>
    <w:rsid w:val="00F35E18"/>
    <w:rsid w:val="00FB676C"/>
    <w:rsid w:val="00FD541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84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CDB"/>
    <w:pPr>
      <w:jc w:val="both"/>
    </w:pPr>
    <w:rPr>
      <w:rFonts w:ascii="Arial" w:eastAsia="Times New Roman" w:hAnsi="Arial" w:cs="Times New Roman"/>
      <w:color w:val="00000A"/>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qFormat/>
    <w:rsid w:val="004E1CDB"/>
  </w:style>
  <w:style w:type="paragraph" w:styleId="Piedepgina">
    <w:name w:val="footer"/>
    <w:basedOn w:val="Normal"/>
    <w:link w:val="PiedepginaCar"/>
    <w:uiPriority w:val="99"/>
    <w:unhideWhenUsed/>
    <w:rsid w:val="004E1CDB"/>
    <w:pPr>
      <w:tabs>
        <w:tab w:val="center" w:pos="4252"/>
        <w:tab w:val="right" w:pos="8504"/>
      </w:tabs>
      <w:jc w:val="left"/>
    </w:pPr>
    <w:rPr>
      <w:rFonts w:asciiTheme="minorHAnsi" w:eastAsiaTheme="minorEastAsia" w:hAnsiTheme="minorHAnsi" w:cstheme="minorBidi"/>
      <w:color w:val="auto"/>
      <w:szCs w:val="24"/>
      <w:lang w:val="es-CO" w:eastAsia="es-ES"/>
    </w:rPr>
  </w:style>
  <w:style w:type="character" w:customStyle="1" w:styleId="PiedepginaCar1">
    <w:name w:val="Pie de página Car1"/>
    <w:basedOn w:val="Fuentedeprrafopredeter"/>
    <w:uiPriority w:val="99"/>
    <w:semiHidden/>
    <w:rsid w:val="004E1CDB"/>
    <w:rPr>
      <w:rFonts w:ascii="Arial" w:eastAsia="Times New Roman" w:hAnsi="Arial" w:cs="Times New Roman"/>
      <w:color w:val="00000A"/>
      <w:szCs w:val="20"/>
      <w:lang w:val="es-ES_tradnl" w:eastAsia="es-CO"/>
    </w:rPr>
  </w:style>
  <w:style w:type="table" w:styleId="Tablaconcuadrcula">
    <w:name w:val="Table Grid"/>
    <w:basedOn w:val="Tablanormal"/>
    <w:uiPriority w:val="39"/>
    <w:rsid w:val="004E1CDB"/>
    <w:rPr>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diagramData" Target="diagrams/data1.xml"/><Relationship Id="rId5" Type="http://schemas.openxmlformats.org/officeDocument/2006/relationships/diagramLayout" Target="diagrams/layout1.xml"/><Relationship Id="rId6" Type="http://schemas.openxmlformats.org/officeDocument/2006/relationships/diagramQuickStyle" Target="diagrams/quickStyle1.xml"/><Relationship Id="rId7" Type="http://schemas.openxmlformats.org/officeDocument/2006/relationships/diagramColors" Target="diagrams/colors1.xml"/><Relationship Id="rId8" Type="http://schemas.microsoft.com/office/2007/relationships/diagramDrawing" Target="diagrams/drawing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C4695A-12EF-AC4A-8168-D824701BB1E4}" type="doc">
      <dgm:prSet loTypeId="urn:microsoft.com/office/officeart/2005/8/layout/hierarchy2" loCatId="" qsTypeId="urn:microsoft.com/office/officeart/2005/8/quickstyle/simple4" qsCatId="simple" csTypeId="urn:microsoft.com/office/officeart/2005/8/colors/accent1_2" csCatId="accent1" phldr="1"/>
      <dgm:spPr/>
      <dgm:t>
        <a:bodyPr/>
        <a:lstStyle/>
        <a:p>
          <a:endParaRPr lang="es-ES_tradnl"/>
        </a:p>
      </dgm:t>
    </dgm:pt>
    <dgm:pt modelId="{2BF347B0-91C2-AF43-8024-BE25B8C66BD7}">
      <dgm:prSet phldrT="[Texto]"/>
      <dgm:spPr/>
      <dgm:t>
        <a:bodyPr/>
        <a:lstStyle/>
        <a:p>
          <a:pPr algn="ctr"/>
          <a:r>
            <a:rPr lang="es-ES_tradnl">
              <a:solidFill>
                <a:schemeClr val="tx1"/>
              </a:solidFill>
            </a:rPr>
            <a:t>EIA</a:t>
          </a:r>
        </a:p>
      </dgm:t>
    </dgm:pt>
    <dgm:pt modelId="{7C92B460-4B82-C84B-B4EE-3579FAEB5838}" type="parTrans" cxnId="{C50EAAB3-0019-F747-ADE8-12F5CD688C25}">
      <dgm:prSet/>
      <dgm:spPr/>
      <dgm:t>
        <a:bodyPr/>
        <a:lstStyle/>
        <a:p>
          <a:pPr algn="ctr"/>
          <a:endParaRPr lang="es-ES_tradnl">
            <a:solidFill>
              <a:schemeClr val="tx1"/>
            </a:solidFill>
          </a:endParaRPr>
        </a:p>
      </dgm:t>
    </dgm:pt>
    <dgm:pt modelId="{8DF6507C-2BA1-164A-BDE4-8C197673A97C}" type="sibTrans" cxnId="{C50EAAB3-0019-F747-ADE8-12F5CD688C25}">
      <dgm:prSet/>
      <dgm:spPr/>
      <dgm:t>
        <a:bodyPr/>
        <a:lstStyle/>
        <a:p>
          <a:pPr algn="ctr"/>
          <a:endParaRPr lang="es-ES_tradnl">
            <a:solidFill>
              <a:schemeClr val="tx1"/>
            </a:solidFill>
          </a:endParaRPr>
        </a:p>
      </dgm:t>
    </dgm:pt>
    <dgm:pt modelId="{AF2321AB-6A7D-3C45-8B4B-B6463BB59916}">
      <dgm:prSet phldrT="[Texto]"/>
      <dgm:spPr/>
      <dgm:t>
        <a:bodyPr/>
        <a:lstStyle/>
        <a:p>
          <a:pPr algn="ctr"/>
          <a:r>
            <a:rPr lang="es-ES_tradnl">
              <a:solidFill>
                <a:schemeClr val="tx1"/>
              </a:solidFill>
            </a:rPr>
            <a:t>Contenido general</a:t>
          </a:r>
        </a:p>
      </dgm:t>
    </dgm:pt>
    <dgm:pt modelId="{B1D4F945-5FFA-094A-8D67-106D5ABA2237}" type="parTrans" cxnId="{FE98D5CC-C009-914F-9C7D-817076DDE78F}">
      <dgm:prSet/>
      <dgm:spPr/>
      <dgm:t>
        <a:bodyPr/>
        <a:lstStyle/>
        <a:p>
          <a:pPr algn="ctr"/>
          <a:endParaRPr lang="es-ES_tradnl">
            <a:solidFill>
              <a:schemeClr val="tx1"/>
            </a:solidFill>
          </a:endParaRPr>
        </a:p>
      </dgm:t>
    </dgm:pt>
    <dgm:pt modelId="{E67F7845-1A86-3445-9ABA-33E3D7963195}" type="sibTrans" cxnId="{FE98D5CC-C009-914F-9C7D-817076DDE78F}">
      <dgm:prSet/>
      <dgm:spPr/>
      <dgm:t>
        <a:bodyPr/>
        <a:lstStyle/>
        <a:p>
          <a:pPr algn="ctr"/>
          <a:endParaRPr lang="es-ES_tradnl">
            <a:solidFill>
              <a:schemeClr val="tx1"/>
            </a:solidFill>
          </a:endParaRPr>
        </a:p>
      </dgm:t>
    </dgm:pt>
    <dgm:pt modelId="{1F13EA67-CA5F-3F40-A595-6ADE11D5C8E2}">
      <dgm:prSet phldrT="[Texto]"/>
      <dgm:spPr/>
      <dgm:t>
        <a:bodyPr/>
        <a:lstStyle/>
        <a:p>
          <a:pPr algn="ctr"/>
          <a:r>
            <a:rPr lang="es-ES_tradnl">
              <a:solidFill>
                <a:schemeClr val="tx1"/>
              </a:solidFill>
            </a:rPr>
            <a:t>Instrumentos evaluativos</a:t>
          </a:r>
        </a:p>
      </dgm:t>
    </dgm:pt>
    <dgm:pt modelId="{5DE88E1D-FC65-2340-8B5D-C85974BF4912}" type="parTrans" cxnId="{21851004-46CE-3949-8A59-ACBEFB97DE72}">
      <dgm:prSet/>
      <dgm:spPr/>
      <dgm:t>
        <a:bodyPr/>
        <a:lstStyle/>
        <a:p>
          <a:pPr algn="ctr"/>
          <a:endParaRPr lang="es-ES_tradnl">
            <a:solidFill>
              <a:schemeClr val="tx1"/>
            </a:solidFill>
          </a:endParaRPr>
        </a:p>
      </dgm:t>
    </dgm:pt>
    <dgm:pt modelId="{5CD8ED10-743C-4846-94DD-98C4416006E4}" type="sibTrans" cxnId="{21851004-46CE-3949-8A59-ACBEFB97DE72}">
      <dgm:prSet/>
      <dgm:spPr/>
      <dgm:t>
        <a:bodyPr/>
        <a:lstStyle/>
        <a:p>
          <a:pPr algn="ctr"/>
          <a:endParaRPr lang="es-ES_tradnl">
            <a:solidFill>
              <a:schemeClr val="tx1"/>
            </a:solidFill>
          </a:endParaRPr>
        </a:p>
      </dgm:t>
    </dgm:pt>
    <dgm:pt modelId="{9D3A62FD-3E53-8247-87B1-2EADEFBB5904}">
      <dgm:prSet phldrT="[Texto]"/>
      <dgm:spPr/>
      <dgm:t>
        <a:bodyPr/>
        <a:lstStyle/>
        <a:p>
          <a:pPr algn="ctr"/>
          <a:r>
            <a:rPr lang="es-ES_tradnl">
              <a:solidFill>
                <a:schemeClr val="tx1"/>
              </a:solidFill>
            </a:rPr>
            <a:t>Instrumentos cualitativos</a:t>
          </a:r>
        </a:p>
      </dgm:t>
    </dgm:pt>
    <dgm:pt modelId="{4DB3D45D-C155-F746-88AF-1642AA170813}" type="parTrans" cxnId="{ADCF42F2-0415-1C4F-8539-5F8C2155E11F}">
      <dgm:prSet/>
      <dgm:spPr/>
      <dgm:t>
        <a:bodyPr/>
        <a:lstStyle/>
        <a:p>
          <a:pPr algn="ctr"/>
          <a:endParaRPr lang="es-ES_tradnl">
            <a:solidFill>
              <a:schemeClr val="tx1"/>
            </a:solidFill>
          </a:endParaRPr>
        </a:p>
      </dgm:t>
    </dgm:pt>
    <dgm:pt modelId="{A36AF928-4D2B-8142-A0BC-3C5EA6A945B6}" type="sibTrans" cxnId="{ADCF42F2-0415-1C4F-8539-5F8C2155E11F}">
      <dgm:prSet/>
      <dgm:spPr/>
      <dgm:t>
        <a:bodyPr/>
        <a:lstStyle/>
        <a:p>
          <a:pPr algn="ctr"/>
          <a:endParaRPr lang="es-ES_tradnl">
            <a:solidFill>
              <a:schemeClr val="tx1"/>
            </a:solidFill>
          </a:endParaRPr>
        </a:p>
      </dgm:t>
    </dgm:pt>
    <dgm:pt modelId="{19EC0738-000C-4E43-84B0-2B491C21D237}">
      <dgm:prSet phldrT="[Texto]"/>
      <dgm:spPr/>
      <dgm:t>
        <a:bodyPr/>
        <a:lstStyle/>
        <a:p>
          <a:pPr algn="ctr"/>
          <a:r>
            <a:rPr lang="es-ES_tradnl">
              <a:solidFill>
                <a:schemeClr val="tx1"/>
              </a:solidFill>
            </a:rPr>
            <a:t>Instrumentos gráficos</a:t>
          </a:r>
        </a:p>
      </dgm:t>
    </dgm:pt>
    <dgm:pt modelId="{105FD714-8064-704B-B19C-6FFA73E2C7EC}" type="parTrans" cxnId="{FA14D68E-D881-854D-A642-26F64AE16AF0}">
      <dgm:prSet/>
      <dgm:spPr/>
      <dgm:t>
        <a:bodyPr/>
        <a:lstStyle/>
        <a:p>
          <a:pPr algn="ctr"/>
          <a:endParaRPr lang="es-ES_tradnl">
            <a:solidFill>
              <a:schemeClr val="tx1"/>
            </a:solidFill>
          </a:endParaRPr>
        </a:p>
      </dgm:t>
    </dgm:pt>
    <dgm:pt modelId="{BDC4EFDF-DA7B-074E-B345-D77B71433AD0}" type="sibTrans" cxnId="{FA14D68E-D881-854D-A642-26F64AE16AF0}">
      <dgm:prSet/>
      <dgm:spPr/>
      <dgm:t>
        <a:bodyPr/>
        <a:lstStyle/>
        <a:p>
          <a:pPr algn="ctr"/>
          <a:endParaRPr lang="es-ES_tradnl">
            <a:solidFill>
              <a:schemeClr val="tx1"/>
            </a:solidFill>
          </a:endParaRPr>
        </a:p>
      </dgm:t>
    </dgm:pt>
    <dgm:pt modelId="{E64894B3-13CA-B441-926D-CB176A18F3DE}">
      <dgm:prSet phldrT="[Texto]"/>
      <dgm:spPr/>
      <dgm:t>
        <a:bodyPr/>
        <a:lstStyle/>
        <a:p>
          <a:pPr algn="ctr"/>
          <a:r>
            <a:rPr lang="es-ES_tradnl">
              <a:solidFill>
                <a:schemeClr val="tx1"/>
              </a:solidFill>
            </a:rPr>
            <a:t>Superposición de mapas</a:t>
          </a:r>
        </a:p>
        <a:p>
          <a:pPr algn="ctr"/>
          <a:r>
            <a:rPr lang="es-ES_tradnl">
              <a:solidFill>
                <a:schemeClr val="tx1"/>
              </a:solidFill>
            </a:rPr>
            <a:t>(Cartografia)</a:t>
          </a:r>
        </a:p>
      </dgm:t>
    </dgm:pt>
    <dgm:pt modelId="{2AA0F798-73D7-2049-923D-D418607BCB29}" type="parTrans" cxnId="{44EDAC57-F741-324E-B24B-99A3BDA6B2BE}">
      <dgm:prSet/>
      <dgm:spPr/>
      <dgm:t>
        <a:bodyPr/>
        <a:lstStyle/>
        <a:p>
          <a:pPr algn="ctr"/>
          <a:endParaRPr lang="es-ES_tradnl">
            <a:solidFill>
              <a:schemeClr val="tx1"/>
            </a:solidFill>
          </a:endParaRPr>
        </a:p>
      </dgm:t>
    </dgm:pt>
    <dgm:pt modelId="{E0AB995D-5009-DC44-8E4E-4B65C11AD3E5}" type="sibTrans" cxnId="{44EDAC57-F741-324E-B24B-99A3BDA6B2BE}">
      <dgm:prSet/>
      <dgm:spPr/>
      <dgm:t>
        <a:bodyPr/>
        <a:lstStyle/>
        <a:p>
          <a:pPr algn="ctr"/>
          <a:endParaRPr lang="es-ES_tradnl">
            <a:solidFill>
              <a:schemeClr val="tx1"/>
            </a:solidFill>
          </a:endParaRPr>
        </a:p>
      </dgm:t>
    </dgm:pt>
    <dgm:pt modelId="{1876F7DC-3BCC-2440-A10F-717D0DC70DA3}">
      <dgm:prSet phldrT="[Texto]"/>
      <dgm:spPr/>
      <dgm:t>
        <a:bodyPr/>
        <a:lstStyle/>
        <a:p>
          <a:pPr algn="ctr"/>
          <a:r>
            <a:rPr lang="es-ES_tradnl">
              <a:solidFill>
                <a:schemeClr val="tx1"/>
              </a:solidFill>
            </a:rPr>
            <a:t>Matriz causa-efecto</a:t>
          </a:r>
        </a:p>
      </dgm:t>
    </dgm:pt>
    <dgm:pt modelId="{EE1C157E-EE9A-CD45-A694-6B085A9805E8}" type="parTrans" cxnId="{6CC0BFBD-AD81-C844-BB74-5225E8A5710E}">
      <dgm:prSet/>
      <dgm:spPr/>
      <dgm:t>
        <a:bodyPr/>
        <a:lstStyle/>
        <a:p>
          <a:pPr algn="ctr"/>
          <a:endParaRPr lang="es-ES_tradnl">
            <a:solidFill>
              <a:schemeClr val="tx1"/>
            </a:solidFill>
          </a:endParaRPr>
        </a:p>
      </dgm:t>
    </dgm:pt>
    <dgm:pt modelId="{AA4DA812-4CF9-F344-AF2C-3DD292294F88}" type="sibTrans" cxnId="{6CC0BFBD-AD81-C844-BB74-5225E8A5710E}">
      <dgm:prSet/>
      <dgm:spPr/>
      <dgm:t>
        <a:bodyPr/>
        <a:lstStyle/>
        <a:p>
          <a:pPr algn="ctr"/>
          <a:endParaRPr lang="es-ES_tradnl">
            <a:solidFill>
              <a:schemeClr val="tx1"/>
            </a:solidFill>
          </a:endParaRPr>
        </a:p>
      </dgm:t>
    </dgm:pt>
    <dgm:pt modelId="{C36FE5B2-1DFF-D94F-B42A-8640200306D0}">
      <dgm:prSet phldrT="[Texto]"/>
      <dgm:spPr/>
      <dgm:t>
        <a:bodyPr/>
        <a:lstStyle/>
        <a:p>
          <a:pPr algn="ctr"/>
          <a:r>
            <a:rPr lang="es-ES_tradnl">
              <a:solidFill>
                <a:schemeClr val="tx1"/>
              </a:solidFill>
            </a:rPr>
            <a:t>Listas de chequeo</a:t>
          </a:r>
        </a:p>
      </dgm:t>
    </dgm:pt>
    <dgm:pt modelId="{5C77EB04-C6B5-3A49-BB20-463CCDE62ABE}" type="parTrans" cxnId="{C114CFD0-B6AD-9A44-AF63-076184A5790B}">
      <dgm:prSet/>
      <dgm:spPr/>
      <dgm:t>
        <a:bodyPr/>
        <a:lstStyle/>
        <a:p>
          <a:pPr algn="ctr"/>
          <a:endParaRPr lang="es-ES_tradnl">
            <a:solidFill>
              <a:schemeClr val="tx1"/>
            </a:solidFill>
          </a:endParaRPr>
        </a:p>
      </dgm:t>
    </dgm:pt>
    <dgm:pt modelId="{9E2BDE6A-5DCE-714A-8986-28BA6E86273E}" type="sibTrans" cxnId="{C114CFD0-B6AD-9A44-AF63-076184A5790B}">
      <dgm:prSet/>
      <dgm:spPr/>
      <dgm:t>
        <a:bodyPr/>
        <a:lstStyle/>
        <a:p>
          <a:pPr algn="ctr"/>
          <a:endParaRPr lang="es-ES_tradnl">
            <a:solidFill>
              <a:schemeClr val="tx1"/>
            </a:solidFill>
          </a:endParaRPr>
        </a:p>
      </dgm:t>
    </dgm:pt>
    <dgm:pt modelId="{043A1CCB-7C1F-4847-88CF-8919BF4AA329}">
      <dgm:prSet phldrT="[Texto]"/>
      <dgm:spPr/>
      <dgm:t>
        <a:bodyPr/>
        <a:lstStyle/>
        <a:p>
          <a:pPr algn="ctr"/>
          <a:r>
            <a:rPr lang="es-ES_tradnl">
              <a:solidFill>
                <a:schemeClr val="tx1"/>
              </a:solidFill>
            </a:rPr>
            <a:t>Propuesta de plan de manejo</a:t>
          </a:r>
        </a:p>
      </dgm:t>
    </dgm:pt>
    <dgm:pt modelId="{8ADFEDF9-D4F7-E94D-A5BE-6C5BCC07004F}" type="parTrans" cxnId="{6CDFA7C3-CDAB-6E4F-8FE3-59C9865F149B}">
      <dgm:prSet/>
      <dgm:spPr/>
      <dgm:t>
        <a:bodyPr/>
        <a:lstStyle/>
        <a:p>
          <a:endParaRPr lang="es-ES_tradnl"/>
        </a:p>
      </dgm:t>
    </dgm:pt>
    <dgm:pt modelId="{6CBBF3AB-A1AA-E44B-A54C-07AC308A56FA}" type="sibTrans" cxnId="{6CDFA7C3-CDAB-6E4F-8FE3-59C9865F149B}">
      <dgm:prSet/>
      <dgm:spPr/>
      <dgm:t>
        <a:bodyPr/>
        <a:lstStyle/>
        <a:p>
          <a:endParaRPr lang="es-ES_tradnl"/>
        </a:p>
      </dgm:t>
    </dgm:pt>
    <dgm:pt modelId="{C6DF1BA7-ABE1-9B4F-B085-A07A7CE965D8}" type="pres">
      <dgm:prSet presAssocID="{73C4695A-12EF-AC4A-8168-D824701BB1E4}" presName="diagram" presStyleCnt="0">
        <dgm:presLayoutVars>
          <dgm:chPref val="1"/>
          <dgm:dir/>
          <dgm:animOne val="branch"/>
          <dgm:animLvl val="lvl"/>
          <dgm:resizeHandles val="exact"/>
        </dgm:presLayoutVars>
      </dgm:prSet>
      <dgm:spPr/>
      <dgm:t>
        <a:bodyPr/>
        <a:lstStyle/>
        <a:p>
          <a:endParaRPr lang="es-ES_tradnl"/>
        </a:p>
      </dgm:t>
    </dgm:pt>
    <dgm:pt modelId="{14C5443C-39BE-D740-A294-4554EDFCBCF9}" type="pres">
      <dgm:prSet presAssocID="{2BF347B0-91C2-AF43-8024-BE25B8C66BD7}" presName="root1" presStyleCnt="0"/>
      <dgm:spPr/>
    </dgm:pt>
    <dgm:pt modelId="{BFECF4A8-99B4-034E-9FB9-5480AE046A54}" type="pres">
      <dgm:prSet presAssocID="{2BF347B0-91C2-AF43-8024-BE25B8C66BD7}" presName="LevelOneTextNode" presStyleLbl="node0" presStyleIdx="0" presStyleCnt="1">
        <dgm:presLayoutVars>
          <dgm:chPref val="3"/>
        </dgm:presLayoutVars>
      </dgm:prSet>
      <dgm:spPr/>
      <dgm:t>
        <a:bodyPr/>
        <a:lstStyle/>
        <a:p>
          <a:endParaRPr lang="es-ES_tradnl"/>
        </a:p>
      </dgm:t>
    </dgm:pt>
    <dgm:pt modelId="{ED8706FB-716B-934B-B4C2-AA2704B0A1F3}" type="pres">
      <dgm:prSet presAssocID="{2BF347B0-91C2-AF43-8024-BE25B8C66BD7}" presName="level2hierChild" presStyleCnt="0"/>
      <dgm:spPr/>
    </dgm:pt>
    <dgm:pt modelId="{DBDE8683-A9DD-9446-98B4-70E6E1F80D03}" type="pres">
      <dgm:prSet presAssocID="{B1D4F945-5FFA-094A-8D67-106D5ABA2237}" presName="conn2-1" presStyleLbl="parChTrans1D2" presStyleIdx="0" presStyleCnt="2"/>
      <dgm:spPr/>
      <dgm:t>
        <a:bodyPr/>
        <a:lstStyle/>
        <a:p>
          <a:endParaRPr lang="es-ES_tradnl"/>
        </a:p>
      </dgm:t>
    </dgm:pt>
    <dgm:pt modelId="{C10CB64C-F411-F745-81CE-1ABF7462CD70}" type="pres">
      <dgm:prSet presAssocID="{B1D4F945-5FFA-094A-8D67-106D5ABA2237}" presName="connTx" presStyleLbl="parChTrans1D2" presStyleIdx="0" presStyleCnt="2"/>
      <dgm:spPr/>
      <dgm:t>
        <a:bodyPr/>
        <a:lstStyle/>
        <a:p>
          <a:endParaRPr lang="es-ES_tradnl"/>
        </a:p>
      </dgm:t>
    </dgm:pt>
    <dgm:pt modelId="{80DE9B33-DCDF-C848-A7D9-1C83B446D198}" type="pres">
      <dgm:prSet presAssocID="{AF2321AB-6A7D-3C45-8B4B-B6463BB59916}" presName="root2" presStyleCnt="0"/>
      <dgm:spPr/>
    </dgm:pt>
    <dgm:pt modelId="{64493360-68A9-B04B-B215-7356FFAB9BBB}" type="pres">
      <dgm:prSet presAssocID="{AF2321AB-6A7D-3C45-8B4B-B6463BB59916}" presName="LevelTwoTextNode" presStyleLbl="node2" presStyleIdx="0" presStyleCnt="2">
        <dgm:presLayoutVars>
          <dgm:chPref val="3"/>
        </dgm:presLayoutVars>
      </dgm:prSet>
      <dgm:spPr/>
      <dgm:t>
        <a:bodyPr/>
        <a:lstStyle/>
        <a:p>
          <a:endParaRPr lang="es-ES_tradnl"/>
        </a:p>
      </dgm:t>
    </dgm:pt>
    <dgm:pt modelId="{D6EB3983-35D9-DB4A-A1A2-A8C6B8ED74D8}" type="pres">
      <dgm:prSet presAssocID="{AF2321AB-6A7D-3C45-8B4B-B6463BB59916}" presName="level3hierChild" presStyleCnt="0"/>
      <dgm:spPr/>
    </dgm:pt>
    <dgm:pt modelId="{89CF92A5-371C-0348-865A-57090325563E}" type="pres">
      <dgm:prSet presAssocID="{5DE88E1D-FC65-2340-8B5D-C85974BF4912}" presName="conn2-1" presStyleLbl="parChTrans1D2" presStyleIdx="1" presStyleCnt="2"/>
      <dgm:spPr/>
      <dgm:t>
        <a:bodyPr/>
        <a:lstStyle/>
        <a:p>
          <a:endParaRPr lang="es-ES_tradnl"/>
        </a:p>
      </dgm:t>
    </dgm:pt>
    <dgm:pt modelId="{9AA39BFE-2490-E947-AD7C-34C04A3C24E3}" type="pres">
      <dgm:prSet presAssocID="{5DE88E1D-FC65-2340-8B5D-C85974BF4912}" presName="connTx" presStyleLbl="parChTrans1D2" presStyleIdx="1" presStyleCnt="2"/>
      <dgm:spPr/>
      <dgm:t>
        <a:bodyPr/>
        <a:lstStyle/>
        <a:p>
          <a:endParaRPr lang="es-ES_tradnl"/>
        </a:p>
      </dgm:t>
    </dgm:pt>
    <dgm:pt modelId="{7D842358-624F-CD43-9FCE-BF856918B889}" type="pres">
      <dgm:prSet presAssocID="{1F13EA67-CA5F-3F40-A595-6ADE11D5C8E2}" presName="root2" presStyleCnt="0"/>
      <dgm:spPr/>
    </dgm:pt>
    <dgm:pt modelId="{9292B0B5-9E2B-9447-8365-D2CD49587A1B}" type="pres">
      <dgm:prSet presAssocID="{1F13EA67-CA5F-3F40-A595-6ADE11D5C8E2}" presName="LevelTwoTextNode" presStyleLbl="node2" presStyleIdx="1" presStyleCnt="2">
        <dgm:presLayoutVars>
          <dgm:chPref val="3"/>
        </dgm:presLayoutVars>
      </dgm:prSet>
      <dgm:spPr/>
      <dgm:t>
        <a:bodyPr/>
        <a:lstStyle/>
        <a:p>
          <a:endParaRPr lang="es-ES_tradnl"/>
        </a:p>
      </dgm:t>
    </dgm:pt>
    <dgm:pt modelId="{A836E544-FA38-6148-9BE3-7BC3DCC8DAB0}" type="pres">
      <dgm:prSet presAssocID="{1F13EA67-CA5F-3F40-A595-6ADE11D5C8E2}" presName="level3hierChild" presStyleCnt="0"/>
      <dgm:spPr/>
    </dgm:pt>
    <dgm:pt modelId="{DE1BAFF5-1244-1A4B-8529-5FF05C437457}" type="pres">
      <dgm:prSet presAssocID="{4DB3D45D-C155-F746-88AF-1642AA170813}" presName="conn2-1" presStyleLbl="parChTrans1D3" presStyleIdx="0" presStyleCnt="2"/>
      <dgm:spPr/>
      <dgm:t>
        <a:bodyPr/>
        <a:lstStyle/>
        <a:p>
          <a:endParaRPr lang="es-ES_tradnl"/>
        </a:p>
      </dgm:t>
    </dgm:pt>
    <dgm:pt modelId="{81080B7D-6460-AA4E-8CFA-AFC7510E8714}" type="pres">
      <dgm:prSet presAssocID="{4DB3D45D-C155-F746-88AF-1642AA170813}" presName="connTx" presStyleLbl="parChTrans1D3" presStyleIdx="0" presStyleCnt="2"/>
      <dgm:spPr/>
      <dgm:t>
        <a:bodyPr/>
        <a:lstStyle/>
        <a:p>
          <a:endParaRPr lang="es-ES_tradnl"/>
        </a:p>
      </dgm:t>
    </dgm:pt>
    <dgm:pt modelId="{A77728BA-D683-F64C-88CD-22B19F479E7F}" type="pres">
      <dgm:prSet presAssocID="{9D3A62FD-3E53-8247-87B1-2EADEFBB5904}" presName="root2" presStyleCnt="0"/>
      <dgm:spPr/>
    </dgm:pt>
    <dgm:pt modelId="{E9D875B7-723A-8D48-8D0D-CF37AA52B72B}" type="pres">
      <dgm:prSet presAssocID="{9D3A62FD-3E53-8247-87B1-2EADEFBB5904}" presName="LevelTwoTextNode" presStyleLbl="node3" presStyleIdx="0" presStyleCnt="2">
        <dgm:presLayoutVars>
          <dgm:chPref val="3"/>
        </dgm:presLayoutVars>
      </dgm:prSet>
      <dgm:spPr/>
      <dgm:t>
        <a:bodyPr/>
        <a:lstStyle/>
        <a:p>
          <a:endParaRPr lang="es-ES_tradnl"/>
        </a:p>
      </dgm:t>
    </dgm:pt>
    <dgm:pt modelId="{5C8CD722-C13C-8B43-9BA6-E30400184E5D}" type="pres">
      <dgm:prSet presAssocID="{9D3A62FD-3E53-8247-87B1-2EADEFBB5904}" presName="level3hierChild" presStyleCnt="0"/>
      <dgm:spPr/>
    </dgm:pt>
    <dgm:pt modelId="{E02FB2A0-CBD1-0C42-A248-1F1A253F6FF3}" type="pres">
      <dgm:prSet presAssocID="{EE1C157E-EE9A-CD45-A694-6B085A9805E8}" presName="conn2-1" presStyleLbl="parChTrans1D4" presStyleIdx="0" presStyleCnt="4"/>
      <dgm:spPr/>
      <dgm:t>
        <a:bodyPr/>
        <a:lstStyle/>
        <a:p>
          <a:endParaRPr lang="es-ES_tradnl"/>
        </a:p>
      </dgm:t>
    </dgm:pt>
    <dgm:pt modelId="{5A3DCD42-CF9F-EF4C-B6A7-485A0F703767}" type="pres">
      <dgm:prSet presAssocID="{EE1C157E-EE9A-CD45-A694-6B085A9805E8}" presName="connTx" presStyleLbl="parChTrans1D4" presStyleIdx="0" presStyleCnt="4"/>
      <dgm:spPr/>
      <dgm:t>
        <a:bodyPr/>
        <a:lstStyle/>
        <a:p>
          <a:endParaRPr lang="es-ES_tradnl"/>
        </a:p>
      </dgm:t>
    </dgm:pt>
    <dgm:pt modelId="{9FD700D9-D5CB-FF42-A858-46D1FA27647B}" type="pres">
      <dgm:prSet presAssocID="{1876F7DC-3BCC-2440-A10F-717D0DC70DA3}" presName="root2" presStyleCnt="0"/>
      <dgm:spPr/>
    </dgm:pt>
    <dgm:pt modelId="{BC8A55C1-AB58-844A-A1C7-3F1F6347B209}" type="pres">
      <dgm:prSet presAssocID="{1876F7DC-3BCC-2440-A10F-717D0DC70DA3}" presName="LevelTwoTextNode" presStyleLbl="node4" presStyleIdx="0" presStyleCnt="4">
        <dgm:presLayoutVars>
          <dgm:chPref val="3"/>
        </dgm:presLayoutVars>
      </dgm:prSet>
      <dgm:spPr/>
      <dgm:t>
        <a:bodyPr/>
        <a:lstStyle/>
        <a:p>
          <a:endParaRPr lang="es-ES_tradnl"/>
        </a:p>
      </dgm:t>
    </dgm:pt>
    <dgm:pt modelId="{D11C28A2-38B1-0046-9310-722A6CD08B58}" type="pres">
      <dgm:prSet presAssocID="{1876F7DC-3BCC-2440-A10F-717D0DC70DA3}" presName="level3hierChild" presStyleCnt="0"/>
      <dgm:spPr/>
    </dgm:pt>
    <dgm:pt modelId="{DE7076D7-A953-8045-9504-F46AACDF9B8F}" type="pres">
      <dgm:prSet presAssocID="{5C77EB04-C6B5-3A49-BB20-463CCDE62ABE}" presName="conn2-1" presStyleLbl="parChTrans1D4" presStyleIdx="1" presStyleCnt="4"/>
      <dgm:spPr/>
      <dgm:t>
        <a:bodyPr/>
        <a:lstStyle/>
        <a:p>
          <a:endParaRPr lang="es-ES_tradnl"/>
        </a:p>
      </dgm:t>
    </dgm:pt>
    <dgm:pt modelId="{89FC81AD-AC43-1A42-B32F-5B8B73B84716}" type="pres">
      <dgm:prSet presAssocID="{5C77EB04-C6B5-3A49-BB20-463CCDE62ABE}" presName="connTx" presStyleLbl="parChTrans1D4" presStyleIdx="1" presStyleCnt="4"/>
      <dgm:spPr/>
      <dgm:t>
        <a:bodyPr/>
        <a:lstStyle/>
        <a:p>
          <a:endParaRPr lang="es-ES_tradnl"/>
        </a:p>
      </dgm:t>
    </dgm:pt>
    <dgm:pt modelId="{30C20505-E0B0-744A-93C4-D5857D5C9BAD}" type="pres">
      <dgm:prSet presAssocID="{C36FE5B2-1DFF-D94F-B42A-8640200306D0}" presName="root2" presStyleCnt="0"/>
      <dgm:spPr/>
    </dgm:pt>
    <dgm:pt modelId="{1770D6FD-2224-7542-AEBE-2361F94923EE}" type="pres">
      <dgm:prSet presAssocID="{C36FE5B2-1DFF-D94F-B42A-8640200306D0}" presName="LevelTwoTextNode" presStyleLbl="node4" presStyleIdx="1" presStyleCnt="4">
        <dgm:presLayoutVars>
          <dgm:chPref val="3"/>
        </dgm:presLayoutVars>
      </dgm:prSet>
      <dgm:spPr/>
      <dgm:t>
        <a:bodyPr/>
        <a:lstStyle/>
        <a:p>
          <a:endParaRPr lang="es-ES_tradnl"/>
        </a:p>
      </dgm:t>
    </dgm:pt>
    <dgm:pt modelId="{9A3C2330-279A-874C-ABED-9EF580C560B0}" type="pres">
      <dgm:prSet presAssocID="{C36FE5B2-1DFF-D94F-B42A-8640200306D0}" presName="level3hierChild" presStyleCnt="0"/>
      <dgm:spPr/>
    </dgm:pt>
    <dgm:pt modelId="{34478340-51D3-2845-8A3A-47E02970A16F}" type="pres">
      <dgm:prSet presAssocID="{105FD714-8064-704B-B19C-6FFA73E2C7EC}" presName="conn2-1" presStyleLbl="parChTrans1D3" presStyleIdx="1" presStyleCnt="2"/>
      <dgm:spPr/>
      <dgm:t>
        <a:bodyPr/>
        <a:lstStyle/>
        <a:p>
          <a:endParaRPr lang="es-ES_tradnl"/>
        </a:p>
      </dgm:t>
    </dgm:pt>
    <dgm:pt modelId="{AE705576-830C-DC44-AA97-C4A5BF0684A9}" type="pres">
      <dgm:prSet presAssocID="{105FD714-8064-704B-B19C-6FFA73E2C7EC}" presName="connTx" presStyleLbl="parChTrans1D3" presStyleIdx="1" presStyleCnt="2"/>
      <dgm:spPr/>
      <dgm:t>
        <a:bodyPr/>
        <a:lstStyle/>
        <a:p>
          <a:endParaRPr lang="es-ES_tradnl"/>
        </a:p>
      </dgm:t>
    </dgm:pt>
    <dgm:pt modelId="{746E9BBD-2553-EA44-A1F3-15F953AF5607}" type="pres">
      <dgm:prSet presAssocID="{19EC0738-000C-4E43-84B0-2B491C21D237}" presName="root2" presStyleCnt="0"/>
      <dgm:spPr/>
    </dgm:pt>
    <dgm:pt modelId="{38F116DC-A835-0944-A4B1-67E896D0A1E9}" type="pres">
      <dgm:prSet presAssocID="{19EC0738-000C-4E43-84B0-2B491C21D237}" presName="LevelTwoTextNode" presStyleLbl="node3" presStyleIdx="1" presStyleCnt="2">
        <dgm:presLayoutVars>
          <dgm:chPref val="3"/>
        </dgm:presLayoutVars>
      </dgm:prSet>
      <dgm:spPr/>
      <dgm:t>
        <a:bodyPr/>
        <a:lstStyle/>
        <a:p>
          <a:endParaRPr lang="es-ES_tradnl"/>
        </a:p>
      </dgm:t>
    </dgm:pt>
    <dgm:pt modelId="{AA9CE3D3-83E9-5B47-89D6-328A274BC9E7}" type="pres">
      <dgm:prSet presAssocID="{19EC0738-000C-4E43-84B0-2B491C21D237}" presName="level3hierChild" presStyleCnt="0"/>
      <dgm:spPr/>
    </dgm:pt>
    <dgm:pt modelId="{D2432855-AF19-0243-831B-B27FFD1B677B}" type="pres">
      <dgm:prSet presAssocID="{2AA0F798-73D7-2049-923D-D418607BCB29}" presName="conn2-1" presStyleLbl="parChTrans1D4" presStyleIdx="2" presStyleCnt="4"/>
      <dgm:spPr/>
      <dgm:t>
        <a:bodyPr/>
        <a:lstStyle/>
        <a:p>
          <a:endParaRPr lang="es-ES_tradnl"/>
        </a:p>
      </dgm:t>
    </dgm:pt>
    <dgm:pt modelId="{B0F58E47-49F7-C240-8A72-3D4D93AD2736}" type="pres">
      <dgm:prSet presAssocID="{2AA0F798-73D7-2049-923D-D418607BCB29}" presName="connTx" presStyleLbl="parChTrans1D4" presStyleIdx="2" presStyleCnt="4"/>
      <dgm:spPr/>
      <dgm:t>
        <a:bodyPr/>
        <a:lstStyle/>
        <a:p>
          <a:endParaRPr lang="es-ES_tradnl"/>
        </a:p>
      </dgm:t>
    </dgm:pt>
    <dgm:pt modelId="{59C410C2-48F8-4845-8A1A-B64F624244DA}" type="pres">
      <dgm:prSet presAssocID="{E64894B3-13CA-B441-926D-CB176A18F3DE}" presName="root2" presStyleCnt="0"/>
      <dgm:spPr/>
    </dgm:pt>
    <dgm:pt modelId="{0BE3A743-6450-3F43-8F11-11FBB85D68B4}" type="pres">
      <dgm:prSet presAssocID="{E64894B3-13CA-B441-926D-CB176A18F3DE}" presName="LevelTwoTextNode" presStyleLbl="node4" presStyleIdx="2" presStyleCnt="4">
        <dgm:presLayoutVars>
          <dgm:chPref val="3"/>
        </dgm:presLayoutVars>
      </dgm:prSet>
      <dgm:spPr/>
      <dgm:t>
        <a:bodyPr/>
        <a:lstStyle/>
        <a:p>
          <a:endParaRPr lang="es-ES_tradnl"/>
        </a:p>
      </dgm:t>
    </dgm:pt>
    <dgm:pt modelId="{A3586CB8-1D55-6F49-A78D-8B751B7CDB34}" type="pres">
      <dgm:prSet presAssocID="{E64894B3-13CA-B441-926D-CB176A18F3DE}" presName="level3hierChild" presStyleCnt="0"/>
      <dgm:spPr/>
    </dgm:pt>
    <dgm:pt modelId="{08A2F4F3-E73D-B745-A099-03EDC03C534C}" type="pres">
      <dgm:prSet presAssocID="{8ADFEDF9-D4F7-E94D-A5BE-6C5BCC07004F}" presName="conn2-1" presStyleLbl="parChTrans1D4" presStyleIdx="3" presStyleCnt="4"/>
      <dgm:spPr/>
      <dgm:t>
        <a:bodyPr/>
        <a:lstStyle/>
        <a:p>
          <a:endParaRPr lang="es-ES_tradnl"/>
        </a:p>
      </dgm:t>
    </dgm:pt>
    <dgm:pt modelId="{7FDB4CBE-76D4-EE46-B46B-A056012E60AA}" type="pres">
      <dgm:prSet presAssocID="{8ADFEDF9-D4F7-E94D-A5BE-6C5BCC07004F}" presName="connTx" presStyleLbl="parChTrans1D4" presStyleIdx="3" presStyleCnt="4"/>
      <dgm:spPr/>
      <dgm:t>
        <a:bodyPr/>
        <a:lstStyle/>
        <a:p>
          <a:endParaRPr lang="es-ES_tradnl"/>
        </a:p>
      </dgm:t>
    </dgm:pt>
    <dgm:pt modelId="{05BFAE8C-01D5-8245-91A9-F4E02E6B094F}" type="pres">
      <dgm:prSet presAssocID="{043A1CCB-7C1F-4847-88CF-8919BF4AA329}" presName="root2" presStyleCnt="0"/>
      <dgm:spPr/>
    </dgm:pt>
    <dgm:pt modelId="{539AFC2F-4074-614A-AEC3-89A51CEBCAD5}" type="pres">
      <dgm:prSet presAssocID="{043A1CCB-7C1F-4847-88CF-8919BF4AA329}" presName="LevelTwoTextNode" presStyleLbl="node4" presStyleIdx="3" presStyleCnt="4" custLinFactY="-1392" custLinFactNeighborX="174" custLinFactNeighborY="-100000">
        <dgm:presLayoutVars>
          <dgm:chPref val="3"/>
        </dgm:presLayoutVars>
      </dgm:prSet>
      <dgm:spPr/>
      <dgm:t>
        <a:bodyPr/>
        <a:lstStyle/>
        <a:p>
          <a:endParaRPr lang="es-ES_tradnl"/>
        </a:p>
      </dgm:t>
    </dgm:pt>
    <dgm:pt modelId="{340564ED-B0EC-734A-88B6-F70659D30EEE}" type="pres">
      <dgm:prSet presAssocID="{043A1CCB-7C1F-4847-88CF-8919BF4AA329}" presName="level3hierChild" presStyleCnt="0"/>
      <dgm:spPr/>
    </dgm:pt>
  </dgm:ptLst>
  <dgm:cxnLst>
    <dgm:cxn modelId="{EBBD1FFD-4A4C-6C4C-A7D4-906C6D493502}" type="presOf" srcId="{1F13EA67-CA5F-3F40-A595-6ADE11D5C8E2}" destId="{9292B0B5-9E2B-9447-8365-D2CD49587A1B}" srcOrd="0" destOrd="0" presId="urn:microsoft.com/office/officeart/2005/8/layout/hierarchy2"/>
    <dgm:cxn modelId="{0AD883A2-55DF-F046-BB49-1CEE530E428A}" type="presOf" srcId="{2AA0F798-73D7-2049-923D-D418607BCB29}" destId="{D2432855-AF19-0243-831B-B27FFD1B677B}" srcOrd="0" destOrd="0" presId="urn:microsoft.com/office/officeart/2005/8/layout/hierarchy2"/>
    <dgm:cxn modelId="{6C475550-B129-C143-9D98-15AE6DF0B902}" type="presOf" srcId="{5C77EB04-C6B5-3A49-BB20-463CCDE62ABE}" destId="{89FC81AD-AC43-1A42-B32F-5B8B73B84716}" srcOrd="1" destOrd="0" presId="urn:microsoft.com/office/officeart/2005/8/layout/hierarchy2"/>
    <dgm:cxn modelId="{0AB286C2-810B-0E49-80DB-8A62AEE320EE}" type="presOf" srcId="{9D3A62FD-3E53-8247-87B1-2EADEFBB5904}" destId="{E9D875B7-723A-8D48-8D0D-CF37AA52B72B}" srcOrd="0" destOrd="0" presId="urn:microsoft.com/office/officeart/2005/8/layout/hierarchy2"/>
    <dgm:cxn modelId="{034CF188-93D1-E64E-9E24-3A416F44C218}" type="presOf" srcId="{B1D4F945-5FFA-094A-8D67-106D5ABA2237}" destId="{DBDE8683-A9DD-9446-98B4-70E6E1F80D03}" srcOrd="0" destOrd="0" presId="urn:microsoft.com/office/officeart/2005/8/layout/hierarchy2"/>
    <dgm:cxn modelId="{6CDFA7C3-CDAB-6E4F-8FE3-59C9865F149B}" srcId="{E64894B3-13CA-B441-926D-CB176A18F3DE}" destId="{043A1CCB-7C1F-4847-88CF-8919BF4AA329}" srcOrd="0" destOrd="0" parTransId="{8ADFEDF9-D4F7-E94D-A5BE-6C5BCC07004F}" sibTransId="{6CBBF3AB-A1AA-E44B-A54C-07AC308A56FA}"/>
    <dgm:cxn modelId="{BE4D9362-88BF-2044-9D52-34E444F9234E}" type="presOf" srcId="{C36FE5B2-1DFF-D94F-B42A-8640200306D0}" destId="{1770D6FD-2224-7542-AEBE-2361F94923EE}" srcOrd="0" destOrd="0" presId="urn:microsoft.com/office/officeart/2005/8/layout/hierarchy2"/>
    <dgm:cxn modelId="{5F0D0EF8-EA77-4D47-9038-C8BFA2DF4F2E}" type="presOf" srcId="{5DE88E1D-FC65-2340-8B5D-C85974BF4912}" destId="{89CF92A5-371C-0348-865A-57090325563E}" srcOrd="0" destOrd="0" presId="urn:microsoft.com/office/officeart/2005/8/layout/hierarchy2"/>
    <dgm:cxn modelId="{C50EAAB3-0019-F747-ADE8-12F5CD688C25}" srcId="{73C4695A-12EF-AC4A-8168-D824701BB1E4}" destId="{2BF347B0-91C2-AF43-8024-BE25B8C66BD7}" srcOrd="0" destOrd="0" parTransId="{7C92B460-4B82-C84B-B4EE-3579FAEB5838}" sibTransId="{8DF6507C-2BA1-164A-BDE4-8C197673A97C}"/>
    <dgm:cxn modelId="{105F0B7D-2F1B-1948-A840-9C732E76C996}" type="presOf" srcId="{AF2321AB-6A7D-3C45-8B4B-B6463BB59916}" destId="{64493360-68A9-B04B-B215-7356FFAB9BBB}" srcOrd="0" destOrd="0" presId="urn:microsoft.com/office/officeart/2005/8/layout/hierarchy2"/>
    <dgm:cxn modelId="{4617A460-1032-E54D-A467-7510C178DC02}" type="presOf" srcId="{B1D4F945-5FFA-094A-8D67-106D5ABA2237}" destId="{C10CB64C-F411-F745-81CE-1ABF7462CD70}" srcOrd="1" destOrd="0" presId="urn:microsoft.com/office/officeart/2005/8/layout/hierarchy2"/>
    <dgm:cxn modelId="{7D36A486-2970-F940-B736-CDC1C987366B}" type="presOf" srcId="{5C77EB04-C6B5-3A49-BB20-463CCDE62ABE}" destId="{DE7076D7-A953-8045-9504-F46AACDF9B8F}" srcOrd="0" destOrd="0" presId="urn:microsoft.com/office/officeart/2005/8/layout/hierarchy2"/>
    <dgm:cxn modelId="{C114CFD0-B6AD-9A44-AF63-076184A5790B}" srcId="{9D3A62FD-3E53-8247-87B1-2EADEFBB5904}" destId="{C36FE5B2-1DFF-D94F-B42A-8640200306D0}" srcOrd="1" destOrd="0" parTransId="{5C77EB04-C6B5-3A49-BB20-463CCDE62ABE}" sibTransId="{9E2BDE6A-5DCE-714A-8986-28BA6E86273E}"/>
    <dgm:cxn modelId="{C916B135-7BB9-EB4D-9D5E-4830B864C1CC}" type="presOf" srcId="{4DB3D45D-C155-F746-88AF-1642AA170813}" destId="{81080B7D-6460-AA4E-8CFA-AFC7510E8714}" srcOrd="1" destOrd="0" presId="urn:microsoft.com/office/officeart/2005/8/layout/hierarchy2"/>
    <dgm:cxn modelId="{A335C799-C571-704F-A3E9-46F6005F7987}" type="presOf" srcId="{E64894B3-13CA-B441-926D-CB176A18F3DE}" destId="{0BE3A743-6450-3F43-8F11-11FBB85D68B4}" srcOrd="0" destOrd="0" presId="urn:microsoft.com/office/officeart/2005/8/layout/hierarchy2"/>
    <dgm:cxn modelId="{FF525AF6-0305-8F41-8979-8B6266F550F1}" type="presOf" srcId="{2AA0F798-73D7-2049-923D-D418607BCB29}" destId="{B0F58E47-49F7-C240-8A72-3D4D93AD2736}" srcOrd="1" destOrd="0" presId="urn:microsoft.com/office/officeart/2005/8/layout/hierarchy2"/>
    <dgm:cxn modelId="{B946C7E5-DB38-D14C-92DA-7CA45FF8B068}" type="presOf" srcId="{5DE88E1D-FC65-2340-8B5D-C85974BF4912}" destId="{9AA39BFE-2490-E947-AD7C-34C04A3C24E3}" srcOrd="1" destOrd="0" presId="urn:microsoft.com/office/officeart/2005/8/layout/hierarchy2"/>
    <dgm:cxn modelId="{D0DE1F55-139E-0C4F-B41E-772F947A8708}" type="presOf" srcId="{105FD714-8064-704B-B19C-6FFA73E2C7EC}" destId="{34478340-51D3-2845-8A3A-47E02970A16F}" srcOrd="0" destOrd="0" presId="urn:microsoft.com/office/officeart/2005/8/layout/hierarchy2"/>
    <dgm:cxn modelId="{414247B8-C7B9-4C41-8C65-3D41BD27234B}" type="presOf" srcId="{73C4695A-12EF-AC4A-8168-D824701BB1E4}" destId="{C6DF1BA7-ABE1-9B4F-B085-A07A7CE965D8}" srcOrd="0" destOrd="0" presId="urn:microsoft.com/office/officeart/2005/8/layout/hierarchy2"/>
    <dgm:cxn modelId="{95BD77AA-D7A2-2E4C-99C7-F3055849D271}" type="presOf" srcId="{4DB3D45D-C155-F746-88AF-1642AA170813}" destId="{DE1BAFF5-1244-1A4B-8529-5FF05C437457}" srcOrd="0" destOrd="0" presId="urn:microsoft.com/office/officeart/2005/8/layout/hierarchy2"/>
    <dgm:cxn modelId="{1D0B765B-28B4-5C4F-B117-A3C5655410DB}" type="presOf" srcId="{043A1CCB-7C1F-4847-88CF-8919BF4AA329}" destId="{539AFC2F-4074-614A-AEC3-89A51CEBCAD5}" srcOrd="0" destOrd="0" presId="urn:microsoft.com/office/officeart/2005/8/layout/hierarchy2"/>
    <dgm:cxn modelId="{1AA2C4E0-D3AF-D44D-B9AE-06D6E1595770}" type="presOf" srcId="{1876F7DC-3BCC-2440-A10F-717D0DC70DA3}" destId="{BC8A55C1-AB58-844A-A1C7-3F1F6347B209}" srcOrd="0" destOrd="0" presId="urn:microsoft.com/office/officeart/2005/8/layout/hierarchy2"/>
    <dgm:cxn modelId="{6CC0BFBD-AD81-C844-BB74-5225E8A5710E}" srcId="{9D3A62FD-3E53-8247-87B1-2EADEFBB5904}" destId="{1876F7DC-3BCC-2440-A10F-717D0DC70DA3}" srcOrd="0" destOrd="0" parTransId="{EE1C157E-EE9A-CD45-A694-6B085A9805E8}" sibTransId="{AA4DA812-4CF9-F344-AF2C-3DD292294F88}"/>
    <dgm:cxn modelId="{44EDAC57-F741-324E-B24B-99A3BDA6B2BE}" srcId="{19EC0738-000C-4E43-84B0-2B491C21D237}" destId="{E64894B3-13CA-B441-926D-CB176A18F3DE}" srcOrd="0" destOrd="0" parTransId="{2AA0F798-73D7-2049-923D-D418607BCB29}" sibTransId="{E0AB995D-5009-DC44-8E4E-4B65C11AD3E5}"/>
    <dgm:cxn modelId="{21851004-46CE-3949-8A59-ACBEFB97DE72}" srcId="{2BF347B0-91C2-AF43-8024-BE25B8C66BD7}" destId="{1F13EA67-CA5F-3F40-A595-6ADE11D5C8E2}" srcOrd="1" destOrd="0" parTransId="{5DE88E1D-FC65-2340-8B5D-C85974BF4912}" sibTransId="{5CD8ED10-743C-4846-94DD-98C4416006E4}"/>
    <dgm:cxn modelId="{38367452-4A03-6E4D-BA4E-2CD12F20D3D0}" type="presOf" srcId="{EE1C157E-EE9A-CD45-A694-6B085A9805E8}" destId="{E02FB2A0-CBD1-0C42-A248-1F1A253F6FF3}" srcOrd="0" destOrd="0" presId="urn:microsoft.com/office/officeart/2005/8/layout/hierarchy2"/>
    <dgm:cxn modelId="{5E5B33B6-E0AA-F442-9463-DF4F850AC140}" type="presOf" srcId="{EE1C157E-EE9A-CD45-A694-6B085A9805E8}" destId="{5A3DCD42-CF9F-EF4C-B6A7-485A0F703767}" srcOrd="1" destOrd="0" presId="urn:microsoft.com/office/officeart/2005/8/layout/hierarchy2"/>
    <dgm:cxn modelId="{2E4C236F-68C9-B944-809A-F29D0B324687}" type="presOf" srcId="{19EC0738-000C-4E43-84B0-2B491C21D237}" destId="{38F116DC-A835-0944-A4B1-67E896D0A1E9}" srcOrd="0" destOrd="0" presId="urn:microsoft.com/office/officeart/2005/8/layout/hierarchy2"/>
    <dgm:cxn modelId="{BDA58461-F13C-5C4E-9FB3-0AE051E9EAE9}" type="presOf" srcId="{105FD714-8064-704B-B19C-6FFA73E2C7EC}" destId="{AE705576-830C-DC44-AA97-C4A5BF0684A9}" srcOrd="1" destOrd="0" presId="urn:microsoft.com/office/officeart/2005/8/layout/hierarchy2"/>
    <dgm:cxn modelId="{33793576-59C0-2942-A70A-672F91F9AAD4}" type="presOf" srcId="{8ADFEDF9-D4F7-E94D-A5BE-6C5BCC07004F}" destId="{08A2F4F3-E73D-B745-A099-03EDC03C534C}" srcOrd="0" destOrd="0" presId="urn:microsoft.com/office/officeart/2005/8/layout/hierarchy2"/>
    <dgm:cxn modelId="{6EED0DF6-1FBE-634D-B05E-84BBE45C9E00}" type="presOf" srcId="{8ADFEDF9-D4F7-E94D-A5BE-6C5BCC07004F}" destId="{7FDB4CBE-76D4-EE46-B46B-A056012E60AA}" srcOrd="1" destOrd="0" presId="urn:microsoft.com/office/officeart/2005/8/layout/hierarchy2"/>
    <dgm:cxn modelId="{FE98D5CC-C009-914F-9C7D-817076DDE78F}" srcId="{2BF347B0-91C2-AF43-8024-BE25B8C66BD7}" destId="{AF2321AB-6A7D-3C45-8B4B-B6463BB59916}" srcOrd="0" destOrd="0" parTransId="{B1D4F945-5FFA-094A-8D67-106D5ABA2237}" sibTransId="{E67F7845-1A86-3445-9ABA-33E3D7963195}"/>
    <dgm:cxn modelId="{FA14D68E-D881-854D-A642-26F64AE16AF0}" srcId="{1F13EA67-CA5F-3F40-A595-6ADE11D5C8E2}" destId="{19EC0738-000C-4E43-84B0-2B491C21D237}" srcOrd="1" destOrd="0" parTransId="{105FD714-8064-704B-B19C-6FFA73E2C7EC}" sibTransId="{BDC4EFDF-DA7B-074E-B345-D77B71433AD0}"/>
    <dgm:cxn modelId="{ADCF42F2-0415-1C4F-8539-5F8C2155E11F}" srcId="{1F13EA67-CA5F-3F40-A595-6ADE11D5C8E2}" destId="{9D3A62FD-3E53-8247-87B1-2EADEFBB5904}" srcOrd="0" destOrd="0" parTransId="{4DB3D45D-C155-F746-88AF-1642AA170813}" sibTransId="{A36AF928-4D2B-8142-A0BC-3C5EA6A945B6}"/>
    <dgm:cxn modelId="{56178D6F-5223-AE40-BFB1-71F98E7821C2}" type="presOf" srcId="{2BF347B0-91C2-AF43-8024-BE25B8C66BD7}" destId="{BFECF4A8-99B4-034E-9FB9-5480AE046A54}" srcOrd="0" destOrd="0" presId="urn:microsoft.com/office/officeart/2005/8/layout/hierarchy2"/>
    <dgm:cxn modelId="{CD9C83C9-FCE0-BC44-9614-DEB89E5A4F26}" type="presParOf" srcId="{C6DF1BA7-ABE1-9B4F-B085-A07A7CE965D8}" destId="{14C5443C-39BE-D740-A294-4554EDFCBCF9}" srcOrd="0" destOrd="0" presId="urn:microsoft.com/office/officeart/2005/8/layout/hierarchy2"/>
    <dgm:cxn modelId="{A6A605B2-D4AF-C444-86C3-3DBDE27809E5}" type="presParOf" srcId="{14C5443C-39BE-D740-A294-4554EDFCBCF9}" destId="{BFECF4A8-99B4-034E-9FB9-5480AE046A54}" srcOrd="0" destOrd="0" presId="urn:microsoft.com/office/officeart/2005/8/layout/hierarchy2"/>
    <dgm:cxn modelId="{B4234325-B579-A74F-93DE-10119E4B8B1A}" type="presParOf" srcId="{14C5443C-39BE-D740-A294-4554EDFCBCF9}" destId="{ED8706FB-716B-934B-B4C2-AA2704B0A1F3}" srcOrd="1" destOrd="0" presId="urn:microsoft.com/office/officeart/2005/8/layout/hierarchy2"/>
    <dgm:cxn modelId="{ACC11D2A-46C9-844B-8F37-D645DFD755AF}" type="presParOf" srcId="{ED8706FB-716B-934B-B4C2-AA2704B0A1F3}" destId="{DBDE8683-A9DD-9446-98B4-70E6E1F80D03}" srcOrd="0" destOrd="0" presId="urn:microsoft.com/office/officeart/2005/8/layout/hierarchy2"/>
    <dgm:cxn modelId="{D316DF54-D0ED-C14D-9E4E-72055C47070B}" type="presParOf" srcId="{DBDE8683-A9DD-9446-98B4-70E6E1F80D03}" destId="{C10CB64C-F411-F745-81CE-1ABF7462CD70}" srcOrd="0" destOrd="0" presId="urn:microsoft.com/office/officeart/2005/8/layout/hierarchy2"/>
    <dgm:cxn modelId="{C9B0124C-78B2-944A-AC82-8623198FC90D}" type="presParOf" srcId="{ED8706FB-716B-934B-B4C2-AA2704B0A1F3}" destId="{80DE9B33-DCDF-C848-A7D9-1C83B446D198}" srcOrd="1" destOrd="0" presId="urn:microsoft.com/office/officeart/2005/8/layout/hierarchy2"/>
    <dgm:cxn modelId="{A065AC44-B315-744A-A1DA-749F475B7D74}" type="presParOf" srcId="{80DE9B33-DCDF-C848-A7D9-1C83B446D198}" destId="{64493360-68A9-B04B-B215-7356FFAB9BBB}" srcOrd="0" destOrd="0" presId="urn:microsoft.com/office/officeart/2005/8/layout/hierarchy2"/>
    <dgm:cxn modelId="{EE16EB6D-35C3-0943-AB02-43BF71FEB950}" type="presParOf" srcId="{80DE9B33-DCDF-C848-A7D9-1C83B446D198}" destId="{D6EB3983-35D9-DB4A-A1A2-A8C6B8ED74D8}" srcOrd="1" destOrd="0" presId="urn:microsoft.com/office/officeart/2005/8/layout/hierarchy2"/>
    <dgm:cxn modelId="{513AC8B6-0503-DF48-AB81-60256335F0FE}" type="presParOf" srcId="{ED8706FB-716B-934B-B4C2-AA2704B0A1F3}" destId="{89CF92A5-371C-0348-865A-57090325563E}" srcOrd="2" destOrd="0" presId="urn:microsoft.com/office/officeart/2005/8/layout/hierarchy2"/>
    <dgm:cxn modelId="{086787ED-5E22-4D44-B664-4839D260E801}" type="presParOf" srcId="{89CF92A5-371C-0348-865A-57090325563E}" destId="{9AA39BFE-2490-E947-AD7C-34C04A3C24E3}" srcOrd="0" destOrd="0" presId="urn:microsoft.com/office/officeart/2005/8/layout/hierarchy2"/>
    <dgm:cxn modelId="{14CC0570-2A25-4F40-A846-C9F932824560}" type="presParOf" srcId="{ED8706FB-716B-934B-B4C2-AA2704B0A1F3}" destId="{7D842358-624F-CD43-9FCE-BF856918B889}" srcOrd="3" destOrd="0" presId="urn:microsoft.com/office/officeart/2005/8/layout/hierarchy2"/>
    <dgm:cxn modelId="{E0A31F8D-D055-2A43-AD22-5E9DB36C3DAB}" type="presParOf" srcId="{7D842358-624F-CD43-9FCE-BF856918B889}" destId="{9292B0B5-9E2B-9447-8365-D2CD49587A1B}" srcOrd="0" destOrd="0" presId="urn:microsoft.com/office/officeart/2005/8/layout/hierarchy2"/>
    <dgm:cxn modelId="{0ADA574C-D173-7B41-B4E6-DB64D1408D52}" type="presParOf" srcId="{7D842358-624F-CD43-9FCE-BF856918B889}" destId="{A836E544-FA38-6148-9BE3-7BC3DCC8DAB0}" srcOrd="1" destOrd="0" presId="urn:microsoft.com/office/officeart/2005/8/layout/hierarchy2"/>
    <dgm:cxn modelId="{AEA7CFDA-06F6-0F4C-BAD9-06C0BA6BAA21}" type="presParOf" srcId="{A836E544-FA38-6148-9BE3-7BC3DCC8DAB0}" destId="{DE1BAFF5-1244-1A4B-8529-5FF05C437457}" srcOrd="0" destOrd="0" presId="urn:microsoft.com/office/officeart/2005/8/layout/hierarchy2"/>
    <dgm:cxn modelId="{37C8B781-8DCE-B243-B42A-1CFA7CA5C165}" type="presParOf" srcId="{DE1BAFF5-1244-1A4B-8529-5FF05C437457}" destId="{81080B7D-6460-AA4E-8CFA-AFC7510E8714}" srcOrd="0" destOrd="0" presId="urn:microsoft.com/office/officeart/2005/8/layout/hierarchy2"/>
    <dgm:cxn modelId="{C4CCEF42-C54E-7541-BA62-73A88FD3E161}" type="presParOf" srcId="{A836E544-FA38-6148-9BE3-7BC3DCC8DAB0}" destId="{A77728BA-D683-F64C-88CD-22B19F479E7F}" srcOrd="1" destOrd="0" presId="urn:microsoft.com/office/officeart/2005/8/layout/hierarchy2"/>
    <dgm:cxn modelId="{4C6AC1BD-F21D-AC44-A52F-C5AC69C946D2}" type="presParOf" srcId="{A77728BA-D683-F64C-88CD-22B19F479E7F}" destId="{E9D875B7-723A-8D48-8D0D-CF37AA52B72B}" srcOrd="0" destOrd="0" presId="urn:microsoft.com/office/officeart/2005/8/layout/hierarchy2"/>
    <dgm:cxn modelId="{70E01D40-76F9-AA49-9F8C-4AD5EF339FAC}" type="presParOf" srcId="{A77728BA-D683-F64C-88CD-22B19F479E7F}" destId="{5C8CD722-C13C-8B43-9BA6-E30400184E5D}" srcOrd="1" destOrd="0" presId="urn:microsoft.com/office/officeart/2005/8/layout/hierarchy2"/>
    <dgm:cxn modelId="{3BF58E40-7424-BF4A-A368-BF3FF27CC557}" type="presParOf" srcId="{5C8CD722-C13C-8B43-9BA6-E30400184E5D}" destId="{E02FB2A0-CBD1-0C42-A248-1F1A253F6FF3}" srcOrd="0" destOrd="0" presId="urn:microsoft.com/office/officeart/2005/8/layout/hierarchy2"/>
    <dgm:cxn modelId="{1DB1BEC1-AE44-0245-882D-C4CA9E7E623B}" type="presParOf" srcId="{E02FB2A0-CBD1-0C42-A248-1F1A253F6FF3}" destId="{5A3DCD42-CF9F-EF4C-B6A7-485A0F703767}" srcOrd="0" destOrd="0" presId="urn:microsoft.com/office/officeart/2005/8/layout/hierarchy2"/>
    <dgm:cxn modelId="{CF4F632E-8CC1-3947-B87F-DE45C82E06C7}" type="presParOf" srcId="{5C8CD722-C13C-8B43-9BA6-E30400184E5D}" destId="{9FD700D9-D5CB-FF42-A858-46D1FA27647B}" srcOrd="1" destOrd="0" presId="urn:microsoft.com/office/officeart/2005/8/layout/hierarchy2"/>
    <dgm:cxn modelId="{2A732ACC-FB72-AF43-9974-C858AA3FD108}" type="presParOf" srcId="{9FD700D9-D5CB-FF42-A858-46D1FA27647B}" destId="{BC8A55C1-AB58-844A-A1C7-3F1F6347B209}" srcOrd="0" destOrd="0" presId="urn:microsoft.com/office/officeart/2005/8/layout/hierarchy2"/>
    <dgm:cxn modelId="{F61D5CDC-3BB5-6142-8966-DCBF9AA97B15}" type="presParOf" srcId="{9FD700D9-D5CB-FF42-A858-46D1FA27647B}" destId="{D11C28A2-38B1-0046-9310-722A6CD08B58}" srcOrd="1" destOrd="0" presId="urn:microsoft.com/office/officeart/2005/8/layout/hierarchy2"/>
    <dgm:cxn modelId="{ADD929C0-E16C-AF44-8A60-F2854F87DC2F}" type="presParOf" srcId="{5C8CD722-C13C-8B43-9BA6-E30400184E5D}" destId="{DE7076D7-A953-8045-9504-F46AACDF9B8F}" srcOrd="2" destOrd="0" presId="urn:microsoft.com/office/officeart/2005/8/layout/hierarchy2"/>
    <dgm:cxn modelId="{C11F45F8-FD0C-3248-ADA2-95D8B5BF1ACE}" type="presParOf" srcId="{DE7076D7-A953-8045-9504-F46AACDF9B8F}" destId="{89FC81AD-AC43-1A42-B32F-5B8B73B84716}" srcOrd="0" destOrd="0" presId="urn:microsoft.com/office/officeart/2005/8/layout/hierarchy2"/>
    <dgm:cxn modelId="{6CD13192-5971-004A-8B0E-BA1B4C88730E}" type="presParOf" srcId="{5C8CD722-C13C-8B43-9BA6-E30400184E5D}" destId="{30C20505-E0B0-744A-93C4-D5857D5C9BAD}" srcOrd="3" destOrd="0" presId="urn:microsoft.com/office/officeart/2005/8/layout/hierarchy2"/>
    <dgm:cxn modelId="{9F626F7E-CD26-EC46-A568-48C153D9FF23}" type="presParOf" srcId="{30C20505-E0B0-744A-93C4-D5857D5C9BAD}" destId="{1770D6FD-2224-7542-AEBE-2361F94923EE}" srcOrd="0" destOrd="0" presId="urn:microsoft.com/office/officeart/2005/8/layout/hierarchy2"/>
    <dgm:cxn modelId="{53CBA927-B6E6-CE43-A88A-FC6C7A301A27}" type="presParOf" srcId="{30C20505-E0B0-744A-93C4-D5857D5C9BAD}" destId="{9A3C2330-279A-874C-ABED-9EF580C560B0}" srcOrd="1" destOrd="0" presId="urn:microsoft.com/office/officeart/2005/8/layout/hierarchy2"/>
    <dgm:cxn modelId="{56BACE41-AE06-E146-9C88-94F4D22CBAFB}" type="presParOf" srcId="{A836E544-FA38-6148-9BE3-7BC3DCC8DAB0}" destId="{34478340-51D3-2845-8A3A-47E02970A16F}" srcOrd="2" destOrd="0" presId="urn:microsoft.com/office/officeart/2005/8/layout/hierarchy2"/>
    <dgm:cxn modelId="{046B2E28-57F3-044E-B247-01374C165D8D}" type="presParOf" srcId="{34478340-51D3-2845-8A3A-47E02970A16F}" destId="{AE705576-830C-DC44-AA97-C4A5BF0684A9}" srcOrd="0" destOrd="0" presId="urn:microsoft.com/office/officeart/2005/8/layout/hierarchy2"/>
    <dgm:cxn modelId="{16CB5571-C21A-EF4D-9FFE-83E5B4CAFE95}" type="presParOf" srcId="{A836E544-FA38-6148-9BE3-7BC3DCC8DAB0}" destId="{746E9BBD-2553-EA44-A1F3-15F953AF5607}" srcOrd="3" destOrd="0" presId="urn:microsoft.com/office/officeart/2005/8/layout/hierarchy2"/>
    <dgm:cxn modelId="{87B913BF-9D32-1E40-9756-4CEFF1B2BD13}" type="presParOf" srcId="{746E9BBD-2553-EA44-A1F3-15F953AF5607}" destId="{38F116DC-A835-0944-A4B1-67E896D0A1E9}" srcOrd="0" destOrd="0" presId="urn:microsoft.com/office/officeart/2005/8/layout/hierarchy2"/>
    <dgm:cxn modelId="{1F512F0F-51DC-964C-8077-242B2B7746BD}" type="presParOf" srcId="{746E9BBD-2553-EA44-A1F3-15F953AF5607}" destId="{AA9CE3D3-83E9-5B47-89D6-328A274BC9E7}" srcOrd="1" destOrd="0" presId="urn:microsoft.com/office/officeart/2005/8/layout/hierarchy2"/>
    <dgm:cxn modelId="{5059289D-0AAE-5A4E-A076-DFA546CD2A6E}" type="presParOf" srcId="{AA9CE3D3-83E9-5B47-89D6-328A274BC9E7}" destId="{D2432855-AF19-0243-831B-B27FFD1B677B}" srcOrd="0" destOrd="0" presId="urn:microsoft.com/office/officeart/2005/8/layout/hierarchy2"/>
    <dgm:cxn modelId="{BAEE017F-BBA0-C144-9E4C-524C1175ED0C}" type="presParOf" srcId="{D2432855-AF19-0243-831B-B27FFD1B677B}" destId="{B0F58E47-49F7-C240-8A72-3D4D93AD2736}" srcOrd="0" destOrd="0" presId="urn:microsoft.com/office/officeart/2005/8/layout/hierarchy2"/>
    <dgm:cxn modelId="{49ADDF94-44F4-0948-97D8-7BBAA4B98002}" type="presParOf" srcId="{AA9CE3D3-83E9-5B47-89D6-328A274BC9E7}" destId="{59C410C2-48F8-4845-8A1A-B64F624244DA}" srcOrd="1" destOrd="0" presId="urn:microsoft.com/office/officeart/2005/8/layout/hierarchy2"/>
    <dgm:cxn modelId="{D80E0ECC-E094-AD40-BC31-E64C257CD232}" type="presParOf" srcId="{59C410C2-48F8-4845-8A1A-B64F624244DA}" destId="{0BE3A743-6450-3F43-8F11-11FBB85D68B4}" srcOrd="0" destOrd="0" presId="urn:microsoft.com/office/officeart/2005/8/layout/hierarchy2"/>
    <dgm:cxn modelId="{783E7E96-1B7E-A045-8822-560497F590AD}" type="presParOf" srcId="{59C410C2-48F8-4845-8A1A-B64F624244DA}" destId="{A3586CB8-1D55-6F49-A78D-8B751B7CDB34}" srcOrd="1" destOrd="0" presId="urn:microsoft.com/office/officeart/2005/8/layout/hierarchy2"/>
    <dgm:cxn modelId="{F1B1226F-0CBC-6A41-932E-48026D3361C9}" type="presParOf" srcId="{A3586CB8-1D55-6F49-A78D-8B751B7CDB34}" destId="{08A2F4F3-E73D-B745-A099-03EDC03C534C}" srcOrd="0" destOrd="0" presId="urn:microsoft.com/office/officeart/2005/8/layout/hierarchy2"/>
    <dgm:cxn modelId="{1A0B2DC0-0CB3-3E4F-B090-8BE1215DB017}" type="presParOf" srcId="{08A2F4F3-E73D-B745-A099-03EDC03C534C}" destId="{7FDB4CBE-76D4-EE46-B46B-A056012E60AA}" srcOrd="0" destOrd="0" presId="urn:microsoft.com/office/officeart/2005/8/layout/hierarchy2"/>
    <dgm:cxn modelId="{ADB76E3E-BB32-1B4F-B779-30EB7C32DBD3}" type="presParOf" srcId="{A3586CB8-1D55-6F49-A78D-8B751B7CDB34}" destId="{05BFAE8C-01D5-8245-91A9-F4E02E6B094F}" srcOrd="1" destOrd="0" presId="urn:microsoft.com/office/officeart/2005/8/layout/hierarchy2"/>
    <dgm:cxn modelId="{6FDFA350-56D8-ED49-8FCA-E94BBF158043}" type="presParOf" srcId="{05BFAE8C-01D5-8245-91A9-F4E02E6B094F}" destId="{539AFC2F-4074-614A-AEC3-89A51CEBCAD5}" srcOrd="0" destOrd="0" presId="urn:microsoft.com/office/officeart/2005/8/layout/hierarchy2"/>
    <dgm:cxn modelId="{4ADC4114-AE2E-6546-ABA4-3187594D31E0}" type="presParOf" srcId="{05BFAE8C-01D5-8245-91A9-F4E02E6B094F}" destId="{340564ED-B0EC-734A-88B6-F70659D30EEE}" srcOrd="1" destOrd="0" presId="urn:microsoft.com/office/officeart/2005/8/layout/hierarchy2"/>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ECF4A8-99B4-034E-9FB9-5480AE046A54}">
      <dsp:nvSpPr>
        <dsp:cNvPr id="0" name=""/>
        <dsp:cNvSpPr/>
      </dsp:nvSpPr>
      <dsp:spPr>
        <a:xfrm>
          <a:off x="2406" y="381216"/>
          <a:ext cx="509868" cy="25493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_tradnl" sz="500" kern="1200">
              <a:solidFill>
                <a:schemeClr val="tx1"/>
              </a:solidFill>
            </a:rPr>
            <a:t>EIA</a:t>
          </a:r>
        </a:p>
      </dsp:txBody>
      <dsp:txXfrm>
        <a:off x="9873" y="388683"/>
        <a:ext cx="494934" cy="240000"/>
      </dsp:txXfrm>
    </dsp:sp>
    <dsp:sp modelId="{DBDE8683-A9DD-9446-98B4-70E6E1F80D03}">
      <dsp:nvSpPr>
        <dsp:cNvPr id="0" name=""/>
        <dsp:cNvSpPr/>
      </dsp:nvSpPr>
      <dsp:spPr>
        <a:xfrm rot="19457599">
          <a:off x="488667" y="415678"/>
          <a:ext cx="251162" cy="39424"/>
        </a:xfrm>
        <a:custGeom>
          <a:avLst/>
          <a:gdLst/>
          <a:ahLst/>
          <a:cxnLst/>
          <a:rect l="0" t="0" r="0" b="0"/>
          <a:pathLst>
            <a:path>
              <a:moveTo>
                <a:pt x="0" y="19712"/>
              </a:moveTo>
              <a:lnTo>
                <a:pt x="251162" y="1971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S_tradnl" sz="400" kern="1200">
            <a:solidFill>
              <a:schemeClr val="tx1"/>
            </a:solidFill>
          </a:endParaRPr>
        </a:p>
      </dsp:txBody>
      <dsp:txXfrm>
        <a:off x="607969" y="429111"/>
        <a:ext cx="12558" cy="12558"/>
      </dsp:txXfrm>
    </dsp:sp>
    <dsp:sp modelId="{64493360-68A9-B04B-B215-7356FFAB9BBB}">
      <dsp:nvSpPr>
        <dsp:cNvPr id="0" name=""/>
        <dsp:cNvSpPr/>
      </dsp:nvSpPr>
      <dsp:spPr>
        <a:xfrm>
          <a:off x="716222" y="234629"/>
          <a:ext cx="509868" cy="25493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_tradnl" sz="500" kern="1200">
              <a:solidFill>
                <a:schemeClr val="tx1"/>
              </a:solidFill>
            </a:rPr>
            <a:t>Contenido general</a:t>
          </a:r>
        </a:p>
      </dsp:txBody>
      <dsp:txXfrm>
        <a:off x="723689" y="242096"/>
        <a:ext cx="494934" cy="240000"/>
      </dsp:txXfrm>
    </dsp:sp>
    <dsp:sp modelId="{89CF92A5-371C-0348-865A-57090325563E}">
      <dsp:nvSpPr>
        <dsp:cNvPr id="0" name=""/>
        <dsp:cNvSpPr/>
      </dsp:nvSpPr>
      <dsp:spPr>
        <a:xfrm rot="2142401">
          <a:off x="488667" y="562265"/>
          <a:ext cx="251162" cy="39424"/>
        </a:xfrm>
        <a:custGeom>
          <a:avLst/>
          <a:gdLst/>
          <a:ahLst/>
          <a:cxnLst/>
          <a:rect l="0" t="0" r="0" b="0"/>
          <a:pathLst>
            <a:path>
              <a:moveTo>
                <a:pt x="0" y="19712"/>
              </a:moveTo>
              <a:lnTo>
                <a:pt x="251162" y="1971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S_tradnl" sz="400" kern="1200">
            <a:solidFill>
              <a:schemeClr val="tx1"/>
            </a:solidFill>
          </a:endParaRPr>
        </a:p>
      </dsp:txBody>
      <dsp:txXfrm>
        <a:off x="607969" y="575698"/>
        <a:ext cx="12558" cy="12558"/>
      </dsp:txXfrm>
    </dsp:sp>
    <dsp:sp modelId="{9292B0B5-9E2B-9447-8365-D2CD49587A1B}">
      <dsp:nvSpPr>
        <dsp:cNvPr id="0" name=""/>
        <dsp:cNvSpPr/>
      </dsp:nvSpPr>
      <dsp:spPr>
        <a:xfrm>
          <a:off x="716222" y="527803"/>
          <a:ext cx="509868" cy="25493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_tradnl" sz="500" kern="1200">
              <a:solidFill>
                <a:schemeClr val="tx1"/>
              </a:solidFill>
            </a:rPr>
            <a:t>Instrumentos evaluativos</a:t>
          </a:r>
        </a:p>
      </dsp:txBody>
      <dsp:txXfrm>
        <a:off x="723689" y="535270"/>
        <a:ext cx="494934" cy="240000"/>
      </dsp:txXfrm>
    </dsp:sp>
    <dsp:sp modelId="{DE1BAFF5-1244-1A4B-8529-5FF05C437457}">
      <dsp:nvSpPr>
        <dsp:cNvPr id="0" name=""/>
        <dsp:cNvSpPr/>
      </dsp:nvSpPr>
      <dsp:spPr>
        <a:xfrm rot="18770822">
          <a:off x="1178112" y="525618"/>
          <a:ext cx="299903" cy="39424"/>
        </a:xfrm>
        <a:custGeom>
          <a:avLst/>
          <a:gdLst/>
          <a:ahLst/>
          <a:cxnLst/>
          <a:rect l="0" t="0" r="0" b="0"/>
          <a:pathLst>
            <a:path>
              <a:moveTo>
                <a:pt x="0" y="19712"/>
              </a:moveTo>
              <a:lnTo>
                <a:pt x="299903" y="197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S_tradnl" sz="400" kern="1200">
            <a:solidFill>
              <a:schemeClr val="tx1"/>
            </a:solidFill>
          </a:endParaRPr>
        </a:p>
      </dsp:txBody>
      <dsp:txXfrm>
        <a:off x="1320566" y="537833"/>
        <a:ext cx="14995" cy="14995"/>
      </dsp:txXfrm>
    </dsp:sp>
    <dsp:sp modelId="{E9D875B7-723A-8D48-8D0D-CF37AA52B72B}">
      <dsp:nvSpPr>
        <dsp:cNvPr id="0" name=""/>
        <dsp:cNvSpPr/>
      </dsp:nvSpPr>
      <dsp:spPr>
        <a:xfrm>
          <a:off x="1430038" y="307923"/>
          <a:ext cx="509868" cy="25493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_tradnl" sz="500" kern="1200">
              <a:solidFill>
                <a:schemeClr val="tx1"/>
              </a:solidFill>
            </a:rPr>
            <a:t>Instrumentos cualitativos</a:t>
          </a:r>
        </a:p>
      </dsp:txBody>
      <dsp:txXfrm>
        <a:off x="1437505" y="315390"/>
        <a:ext cx="494934" cy="240000"/>
      </dsp:txXfrm>
    </dsp:sp>
    <dsp:sp modelId="{E02FB2A0-CBD1-0C42-A248-1F1A253F6FF3}">
      <dsp:nvSpPr>
        <dsp:cNvPr id="0" name=""/>
        <dsp:cNvSpPr/>
      </dsp:nvSpPr>
      <dsp:spPr>
        <a:xfrm rot="19457599">
          <a:off x="1916299" y="342384"/>
          <a:ext cx="251162" cy="39424"/>
        </a:xfrm>
        <a:custGeom>
          <a:avLst/>
          <a:gdLst/>
          <a:ahLst/>
          <a:cxnLst/>
          <a:rect l="0" t="0" r="0" b="0"/>
          <a:pathLst>
            <a:path>
              <a:moveTo>
                <a:pt x="0" y="19712"/>
              </a:moveTo>
              <a:lnTo>
                <a:pt x="251162" y="197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S_tradnl" sz="400" kern="1200">
            <a:solidFill>
              <a:schemeClr val="tx1"/>
            </a:solidFill>
          </a:endParaRPr>
        </a:p>
      </dsp:txBody>
      <dsp:txXfrm>
        <a:off x="2035601" y="355817"/>
        <a:ext cx="12558" cy="12558"/>
      </dsp:txXfrm>
    </dsp:sp>
    <dsp:sp modelId="{BC8A55C1-AB58-844A-A1C7-3F1F6347B209}">
      <dsp:nvSpPr>
        <dsp:cNvPr id="0" name=""/>
        <dsp:cNvSpPr/>
      </dsp:nvSpPr>
      <dsp:spPr>
        <a:xfrm>
          <a:off x="2143854" y="161335"/>
          <a:ext cx="509868" cy="25493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_tradnl" sz="500" kern="1200">
              <a:solidFill>
                <a:schemeClr val="tx1"/>
              </a:solidFill>
            </a:rPr>
            <a:t>Matriz causa-efecto</a:t>
          </a:r>
        </a:p>
      </dsp:txBody>
      <dsp:txXfrm>
        <a:off x="2151321" y="168802"/>
        <a:ext cx="494934" cy="240000"/>
      </dsp:txXfrm>
    </dsp:sp>
    <dsp:sp modelId="{DE7076D7-A953-8045-9504-F46AACDF9B8F}">
      <dsp:nvSpPr>
        <dsp:cNvPr id="0" name=""/>
        <dsp:cNvSpPr/>
      </dsp:nvSpPr>
      <dsp:spPr>
        <a:xfrm rot="2142401">
          <a:off x="1916299" y="488971"/>
          <a:ext cx="251162" cy="39424"/>
        </a:xfrm>
        <a:custGeom>
          <a:avLst/>
          <a:gdLst/>
          <a:ahLst/>
          <a:cxnLst/>
          <a:rect l="0" t="0" r="0" b="0"/>
          <a:pathLst>
            <a:path>
              <a:moveTo>
                <a:pt x="0" y="19712"/>
              </a:moveTo>
              <a:lnTo>
                <a:pt x="251162" y="197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S_tradnl" sz="400" kern="1200">
            <a:solidFill>
              <a:schemeClr val="tx1"/>
            </a:solidFill>
          </a:endParaRPr>
        </a:p>
      </dsp:txBody>
      <dsp:txXfrm>
        <a:off x="2035601" y="502404"/>
        <a:ext cx="12558" cy="12558"/>
      </dsp:txXfrm>
    </dsp:sp>
    <dsp:sp modelId="{1770D6FD-2224-7542-AEBE-2361F94923EE}">
      <dsp:nvSpPr>
        <dsp:cNvPr id="0" name=""/>
        <dsp:cNvSpPr/>
      </dsp:nvSpPr>
      <dsp:spPr>
        <a:xfrm>
          <a:off x="2143854" y="454510"/>
          <a:ext cx="509868" cy="25493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_tradnl" sz="500" kern="1200">
              <a:solidFill>
                <a:schemeClr val="tx1"/>
              </a:solidFill>
            </a:rPr>
            <a:t>Listas de chequeo</a:t>
          </a:r>
        </a:p>
      </dsp:txBody>
      <dsp:txXfrm>
        <a:off x="2151321" y="461977"/>
        <a:ext cx="494934" cy="240000"/>
      </dsp:txXfrm>
    </dsp:sp>
    <dsp:sp modelId="{34478340-51D3-2845-8A3A-47E02970A16F}">
      <dsp:nvSpPr>
        <dsp:cNvPr id="0" name=""/>
        <dsp:cNvSpPr/>
      </dsp:nvSpPr>
      <dsp:spPr>
        <a:xfrm rot="2829178">
          <a:off x="1178112" y="745499"/>
          <a:ext cx="299903" cy="39424"/>
        </a:xfrm>
        <a:custGeom>
          <a:avLst/>
          <a:gdLst/>
          <a:ahLst/>
          <a:cxnLst/>
          <a:rect l="0" t="0" r="0" b="0"/>
          <a:pathLst>
            <a:path>
              <a:moveTo>
                <a:pt x="0" y="19712"/>
              </a:moveTo>
              <a:lnTo>
                <a:pt x="299903" y="197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S_tradnl" sz="400" kern="1200">
            <a:solidFill>
              <a:schemeClr val="tx1"/>
            </a:solidFill>
          </a:endParaRPr>
        </a:p>
      </dsp:txBody>
      <dsp:txXfrm>
        <a:off x="1320566" y="757713"/>
        <a:ext cx="14995" cy="14995"/>
      </dsp:txXfrm>
    </dsp:sp>
    <dsp:sp modelId="{38F116DC-A835-0944-A4B1-67E896D0A1E9}">
      <dsp:nvSpPr>
        <dsp:cNvPr id="0" name=""/>
        <dsp:cNvSpPr/>
      </dsp:nvSpPr>
      <dsp:spPr>
        <a:xfrm>
          <a:off x="1430038" y="747684"/>
          <a:ext cx="509868" cy="25493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_tradnl" sz="500" kern="1200">
              <a:solidFill>
                <a:schemeClr val="tx1"/>
              </a:solidFill>
            </a:rPr>
            <a:t>Instrumentos gráficos</a:t>
          </a:r>
        </a:p>
      </dsp:txBody>
      <dsp:txXfrm>
        <a:off x="1437505" y="755151"/>
        <a:ext cx="494934" cy="240000"/>
      </dsp:txXfrm>
    </dsp:sp>
    <dsp:sp modelId="{D2432855-AF19-0243-831B-B27FFD1B677B}">
      <dsp:nvSpPr>
        <dsp:cNvPr id="0" name=""/>
        <dsp:cNvSpPr/>
      </dsp:nvSpPr>
      <dsp:spPr>
        <a:xfrm>
          <a:off x="1939906" y="855439"/>
          <a:ext cx="203947" cy="39424"/>
        </a:xfrm>
        <a:custGeom>
          <a:avLst/>
          <a:gdLst/>
          <a:ahLst/>
          <a:cxnLst/>
          <a:rect l="0" t="0" r="0" b="0"/>
          <a:pathLst>
            <a:path>
              <a:moveTo>
                <a:pt x="0" y="19712"/>
              </a:moveTo>
              <a:lnTo>
                <a:pt x="203947" y="197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S_tradnl" sz="400" kern="1200">
            <a:solidFill>
              <a:schemeClr val="tx1"/>
            </a:solidFill>
          </a:endParaRPr>
        </a:p>
      </dsp:txBody>
      <dsp:txXfrm>
        <a:off x="2036781" y="870053"/>
        <a:ext cx="10197" cy="10197"/>
      </dsp:txXfrm>
    </dsp:sp>
    <dsp:sp modelId="{0BE3A743-6450-3F43-8F11-11FBB85D68B4}">
      <dsp:nvSpPr>
        <dsp:cNvPr id="0" name=""/>
        <dsp:cNvSpPr/>
      </dsp:nvSpPr>
      <dsp:spPr>
        <a:xfrm>
          <a:off x="2143854" y="747684"/>
          <a:ext cx="509868" cy="25493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_tradnl" sz="500" kern="1200">
              <a:solidFill>
                <a:schemeClr val="tx1"/>
              </a:solidFill>
            </a:rPr>
            <a:t>Superposición de mapas</a:t>
          </a:r>
        </a:p>
        <a:p>
          <a:pPr lvl="0" algn="ctr" defTabSz="222250">
            <a:lnSpc>
              <a:spcPct val="90000"/>
            </a:lnSpc>
            <a:spcBef>
              <a:spcPct val="0"/>
            </a:spcBef>
            <a:spcAft>
              <a:spcPct val="35000"/>
            </a:spcAft>
          </a:pPr>
          <a:r>
            <a:rPr lang="es-ES_tradnl" sz="500" kern="1200">
              <a:solidFill>
                <a:schemeClr val="tx1"/>
              </a:solidFill>
            </a:rPr>
            <a:t>(Cartografia)</a:t>
          </a:r>
        </a:p>
      </dsp:txBody>
      <dsp:txXfrm>
        <a:off x="2151321" y="755151"/>
        <a:ext cx="494934" cy="240000"/>
      </dsp:txXfrm>
    </dsp:sp>
    <dsp:sp modelId="{08A2F4F3-E73D-B745-A099-03EDC03C534C}">
      <dsp:nvSpPr>
        <dsp:cNvPr id="0" name=""/>
        <dsp:cNvSpPr/>
      </dsp:nvSpPr>
      <dsp:spPr>
        <a:xfrm rot="18503702">
          <a:off x="2591238" y="726198"/>
          <a:ext cx="329803" cy="39424"/>
        </a:xfrm>
        <a:custGeom>
          <a:avLst/>
          <a:gdLst/>
          <a:ahLst/>
          <a:cxnLst/>
          <a:rect l="0" t="0" r="0" b="0"/>
          <a:pathLst>
            <a:path>
              <a:moveTo>
                <a:pt x="0" y="19712"/>
              </a:moveTo>
              <a:lnTo>
                <a:pt x="329803" y="197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S_tradnl" sz="400" kern="1200"/>
        </a:p>
      </dsp:txBody>
      <dsp:txXfrm>
        <a:off x="2747895" y="737665"/>
        <a:ext cx="16490" cy="16490"/>
      </dsp:txXfrm>
    </dsp:sp>
    <dsp:sp modelId="{539AFC2F-4074-614A-AEC3-89A51CEBCAD5}">
      <dsp:nvSpPr>
        <dsp:cNvPr id="0" name=""/>
        <dsp:cNvSpPr/>
      </dsp:nvSpPr>
      <dsp:spPr>
        <a:xfrm>
          <a:off x="2858557" y="489201"/>
          <a:ext cx="509868" cy="25493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_tradnl" sz="500" kern="1200">
              <a:solidFill>
                <a:schemeClr val="tx1"/>
              </a:solidFill>
            </a:rPr>
            <a:t>Propuesta de plan de manejo</a:t>
          </a:r>
        </a:p>
      </dsp:txBody>
      <dsp:txXfrm>
        <a:off x="2866024" y="496668"/>
        <a:ext cx="494934" cy="2400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466</Words>
  <Characters>2563</Characters>
  <Application>Microsoft Macintosh Word</Application>
  <DocSecurity>0</DocSecurity>
  <Lines>21</Lines>
  <Paragraphs>6</Paragraphs>
  <ScaleCrop>false</ScaleCrop>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16</cp:revision>
  <dcterms:created xsi:type="dcterms:W3CDTF">2018-07-05T19:32:00Z</dcterms:created>
  <dcterms:modified xsi:type="dcterms:W3CDTF">2018-07-24T14:40:00Z</dcterms:modified>
</cp:coreProperties>
</file>